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4D0" w:rsidRDefault="002D04D0">
      <w:pPr>
        <w:autoSpaceDE w:val="0"/>
        <w:jc w:val="center"/>
        <w:rPr>
          <w:b/>
          <w:sz w:val="24"/>
          <w:szCs w:val="24"/>
        </w:rPr>
      </w:pPr>
    </w:p>
    <w:p w:rsidR="002D04D0" w:rsidRDefault="002D04D0">
      <w:pPr>
        <w:autoSpaceDE w:val="0"/>
        <w:jc w:val="center"/>
        <w:rPr>
          <w:b/>
          <w:sz w:val="24"/>
          <w:szCs w:val="24"/>
        </w:rPr>
      </w:pPr>
    </w:p>
    <w:p w:rsidR="001D69C2" w:rsidRDefault="001D69C2" w:rsidP="001D69C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A3DDD" w:rsidRDefault="001D69C2" w:rsidP="000A3DDD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0A3DDD" w:rsidRPr="003632F5" w:rsidRDefault="000A3DDD" w:rsidP="000A3DDD">
      <w:pPr>
        <w:autoSpaceDE w:val="0"/>
        <w:jc w:val="center"/>
        <w:rPr>
          <w:b/>
          <w:sz w:val="24"/>
          <w:szCs w:val="24"/>
          <w:u w:val="single"/>
        </w:rPr>
      </w:pPr>
      <w:r w:rsidRPr="003632F5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3632F5">
        <w:rPr>
          <w:b/>
          <w:sz w:val="24"/>
          <w:szCs w:val="24"/>
          <w:u w:val="single"/>
        </w:rPr>
        <w:t>отдела градостроительного регулирования застройки управления архитектуры</w:t>
      </w:r>
      <w:proofErr w:type="gramEnd"/>
      <w:r w:rsidRPr="003632F5">
        <w:rPr>
          <w:b/>
          <w:sz w:val="24"/>
          <w:szCs w:val="24"/>
          <w:u w:val="single"/>
        </w:rPr>
        <w:t xml:space="preserve"> и градостроительства департамента градостроительной деятельности мэрии городского округа Тольятти</w:t>
      </w:r>
    </w:p>
    <w:p w:rsidR="001D69C2" w:rsidRPr="003632F5" w:rsidRDefault="001D69C2" w:rsidP="001D69C2">
      <w:pPr>
        <w:autoSpaceDE w:val="0"/>
        <w:jc w:val="center"/>
        <w:rPr>
          <w:b/>
        </w:rPr>
      </w:pPr>
      <w:r w:rsidRPr="003632F5">
        <w:rPr>
          <w:b/>
        </w:rPr>
        <w:t>(наименование должности и подразделения ОМС, в котором муниципальный служащий</w:t>
      </w:r>
      <w:r w:rsidR="00C773C0" w:rsidRPr="003632F5">
        <w:rPr>
          <w:b/>
        </w:rPr>
        <w:t xml:space="preserve"> </w:t>
      </w:r>
      <w:r w:rsidRPr="003632F5">
        <w:rPr>
          <w:b/>
        </w:rPr>
        <w:t>замещает должность муниципальной службы)</w:t>
      </w:r>
    </w:p>
    <w:p w:rsidR="001D69C2" w:rsidRDefault="001D69C2" w:rsidP="001D69C2">
      <w:pPr>
        <w:autoSpaceDE w:val="0"/>
        <w:jc w:val="center"/>
        <w:rPr>
          <w:b/>
          <w:sz w:val="24"/>
          <w:szCs w:val="24"/>
        </w:rPr>
      </w:pPr>
    </w:p>
    <w:p w:rsidR="001D69C2" w:rsidRDefault="001D69C2" w:rsidP="001D69C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0A3DDD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1D69C2" w:rsidRDefault="001D69C2" w:rsidP="001D69C2">
      <w:pPr>
        <w:autoSpaceDE w:val="0"/>
        <w:jc w:val="both"/>
        <w:rPr>
          <w:sz w:val="24"/>
          <w:szCs w:val="24"/>
        </w:rPr>
      </w:pPr>
    </w:p>
    <w:tbl>
      <w:tblPr>
        <w:tblW w:w="9590" w:type="dxa"/>
        <w:tblInd w:w="-10" w:type="dxa"/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60"/>
      </w:tblGrid>
      <w:tr w:rsidR="001D69C2" w:rsidRPr="003632F5" w:rsidTr="00AF57D7"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C95" w:rsidRPr="003632F5" w:rsidRDefault="00145C95" w:rsidP="00145C95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Ф.И.О.</w:t>
            </w:r>
          </w:p>
          <w:p w:rsidR="00145C95" w:rsidRPr="003632F5" w:rsidRDefault="00145C95" w:rsidP="00145C95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муни</w:t>
            </w:r>
          </w:p>
          <w:p w:rsidR="00145C95" w:rsidRPr="003632F5" w:rsidRDefault="00145C95" w:rsidP="00145C95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ципаль</w:t>
            </w:r>
          </w:p>
          <w:p w:rsidR="00145C95" w:rsidRPr="003632F5" w:rsidRDefault="00145C95" w:rsidP="00145C95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ного служа</w:t>
            </w:r>
          </w:p>
          <w:p w:rsidR="001D69C2" w:rsidRPr="003632F5" w:rsidRDefault="00145C95" w:rsidP="00145C95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щего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1D69C2" w:rsidRPr="003632F5" w:rsidRDefault="001D69C2">
            <w:pPr>
              <w:autoSpaceDE w:val="0"/>
              <w:snapToGrid w:val="0"/>
              <w:ind w:left="113" w:right="113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 xml:space="preserve">Годовой доход </w:t>
            </w:r>
          </w:p>
          <w:p w:rsidR="001D69C2" w:rsidRPr="003632F5" w:rsidRDefault="001D69C2" w:rsidP="000A3DDD">
            <w:pPr>
              <w:autoSpaceDE w:val="0"/>
              <w:ind w:left="113" w:right="113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за 20</w:t>
            </w:r>
            <w:r w:rsidR="000A3DDD" w:rsidRPr="003632F5">
              <w:rPr>
                <w:rFonts w:cs="Times New Roman"/>
              </w:rPr>
              <w:t>13</w:t>
            </w:r>
            <w:r w:rsidRPr="003632F5">
              <w:rPr>
                <w:rFonts w:cs="Times New Roman"/>
              </w:rP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1D69C2" w:rsidRPr="003632F5" w:rsidRDefault="001D69C2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на праве собственности</w:t>
            </w:r>
          </w:p>
        </w:tc>
        <w:tc>
          <w:tcPr>
            <w:tcW w:w="3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 xml:space="preserve">Перечень объектов недвижимого имущества, находящегося </w:t>
            </w:r>
          </w:p>
          <w:p w:rsidR="001D69C2" w:rsidRPr="003632F5" w:rsidRDefault="001D69C2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в пользовании</w:t>
            </w:r>
          </w:p>
        </w:tc>
      </w:tr>
      <w:tr w:rsidR="001D69C2" w:rsidRPr="003632F5" w:rsidTr="000A3DDD"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69C2" w:rsidRPr="003632F5" w:rsidRDefault="001D69C2">
            <w:pPr>
              <w:suppressAutoHyphens w:val="0"/>
              <w:rPr>
                <w:rFonts w:cs="Times New Roman"/>
              </w:rPr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69C2" w:rsidRPr="003632F5" w:rsidRDefault="001D69C2">
            <w:pPr>
              <w:suppressAutoHyphens w:val="0"/>
              <w:rPr>
                <w:rFonts w:cs="Times New Roman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Площадь (кв</w:t>
            </w:r>
            <w:proofErr w:type="gramStart"/>
            <w:r w:rsidRPr="003632F5">
              <w:rPr>
                <w:rFonts w:cs="Times New Roman"/>
              </w:rPr>
              <w:t>.м</w:t>
            </w:r>
            <w:proofErr w:type="gramEnd"/>
            <w:r w:rsidRPr="003632F5">
              <w:rPr>
                <w:rFonts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Площадь (кв</w:t>
            </w:r>
            <w:proofErr w:type="gramStart"/>
            <w:r w:rsidRPr="003632F5">
              <w:rPr>
                <w:rFonts w:cs="Times New Roman"/>
              </w:rPr>
              <w:t>.м</w:t>
            </w:r>
            <w:proofErr w:type="gramEnd"/>
            <w:r w:rsidRPr="003632F5">
              <w:rPr>
                <w:rFonts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9C2" w:rsidRPr="003632F5" w:rsidRDefault="001D69C2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Страна расположе</w:t>
            </w:r>
          </w:p>
          <w:p w:rsidR="001D69C2" w:rsidRPr="003632F5" w:rsidRDefault="001D69C2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ния</w:t>
            </w:r>
          </w:p>
        </w:tc>
      </w:tr>
      <w:tr w:rsidR="001D69C2" w:rsidRPr="003632F5" w:rsidTr="000A3D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3632F5" w:rsidRDefault="00AF57D7">
            <w:pPr>
              <w:autoSpaceDE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Коурова Анастасия Николаевна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AF57D7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1273565,33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Четырехкомнатная квартира 1/2 доли</w:t>
            </w:r>
          </w:p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0A3DDD">
            <w:pPr>
              <w:autoSpaceDE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64,30</w:t>
            </w:r>
          </w:p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Россия</w:t>
            </w:r>
          </w:p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</w:tr>
      <w:tr w:rsidR="001D69C2" w:rsidRPr="003632F5" w:rsidTr="000A3D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AF57D7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С</w:t>
            </w:r>
            <w:r w:rsidR="001D69C2" w:rsidRPr="003632F5">
              <w:rPr>
                <w:rFonts w:cs="Times New Roman"/>
              </w:rPr>
              <w:t>упруг</w:t>
            </w:r>
          </w:p>
          <w:p w:rsidR="001D69C2" w:rsidRPr="003632F5" w:rsidRDefault="001D69C2">
            <w:pPr>
              <w:autoSpaceDE w:val="0"/>
              <w:jc w:val="center"/>
              <w:rPr>
                <w:rFonts w:cs="Times New Roman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AF57D7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1593906,75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Четырехкомнатная квартира 1/2 доли</w:t>
            </w:r>
          </w:p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0A3DDD">
            <w:pPr>
              <w:autoSpaceDE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64,30</w:t>
            </w:r>
          </w:p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Россия</w:t>
            </w:r>
          </w:p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0A3DDD" w:rsidP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Автомобиль легковой</w:t>
            </w:r>
            <w:r w:rsidRPr="003632F5">
              <w:rPr>
                <w:rFonts w:cs="Times New Roman"/>
                <w:lang w:val="en-US"/>
              </w:rPr>
              <w:t xml:space="preserve"> TOYOTA PLATZ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3632F5" w:rsidRDefault="001D69C2">
            <w:pPr>
              <w:autoSpaceDE w:val="0"/>
              <w:snapToGrid w:val="0"/>
              <w:rPr>
                <w:rFonts w:cs="Times New Roman"/>
              </w:rPr>
            </w:pPr>
          </w:p>
        </w:tc>
      </w:tr>
      <w:tr w:rsidR="000A3DDD" w:rsidRPr="003632F5" w:rsidTr="000A3DD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3DDD" w:rsidRPr="003632F5" w:rsidRDefault="00AF57D7" w:rsidP="00145C95">
            <w:pPr>
              <w:autoSpaceDE w:val="0"/>
              <w:snapToGrid w:val="0"/>
              <w:jc w:val="center"/>
              <w:rPr>
                <w:rFonts w:cs="Times New Roman"/>
              </w:rPr>
            </w:pPr>
            <w:r w:rsidRPr="003632F5">
              <w:rPr>
                <w:rFonts w:cs="Times New Roman"/>
              </w:rPr>
              <w:t>Д</w:t>
            </w:r>
            <w:r w:rsidR="000A3DDD" w:rsidRPr="003632F5">
              <w:rPr>
                <w:rFonts w:cs="Times New Roman"/>
              </w:rPr>
              <w:t>очь</w:t>
            </w:r>
            <w:r w:rsidRPr="003632F5">
              <w:rPr>
                <w:rFonts w:cs="Times New Roman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AF57D7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нет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145C95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 xml:space="preserve">Четырехкомнатная квартира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3632F5" w:rsidRDefault="000A3DDD" w:rsidP="00F06C2C">
            <w:pPr>
              <w:autoSpaceDE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64,30</w:t>
            </w:r>
          </w:p>
          <w:p w:rsidR="000A3DDD" w:rsidRPr="003632F5" w:rsidRDefault="000A3DDD" w:rsidP="00F06C2C">
            <w:pPr>
              <w:autoSpaceDE w:val="0"/>
              <w:snapToGrid w:val="0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DDD" w:rsidRPr="003632F5" w:rsidRDefault="000A3DDD" w:rsidP="00F06C2C">
            <w:pPr>
              <w:autoSpaceDE w:val="0"/>
              <w:snapToGrid w:val="0"/>
              <w:rPr>
                <w:rFonts w:cs="Times New Roman"/>
              </w:rPr>
            </w:pPr>
            <w:r w:rsidRPr="003632F5">
              <w:rPr>
                <w:rFonts w:cs="Times New Roman"/>
              </w:rPr>
              <w:t>Россия</w:t>
            </w:r>
          </w:p>
          <w:p w:rsidR="000A3DDD" w:rsidRPr="003632F5" w:rsidRDefault="000A3DDD" w:rsidP="00F06C2C">
            <w:pPr>
              <w:autoSpaceDE w:val="0"/>
              <w:snapToGrid w:val="0"/>
              <w:rPr>
                <w:rFonts w:cs="Times New Roman"/>
              </w:rPr>
            </w:pPr>
          </w:p>
        </w:tc>
      </w:tr>
    </w:tbl>
    <w:p w:rsidR="001D69C2" w:rsidRPr="003632F5" w:rsidRDefault="001D69C2" w:rsidP="001D69C2">
      <w:pPr>
        <w:tabs>
          <w:tab w:val="left" w:pos="0"/>
        </w:tabs>
        <w:jc w:val="both"/>
        <w:rPr>
          <w:rFonts w:cs="Times New Roman"/>
        </w:rPr>
      </w:pPr>
    </w:p>
    <w:p w:rsidR="001D69C2" w:rsidRPr="003632F5" w:rsidRDefault="001D69C2" w:rsidP="001D69C2">
      <w:pPr>
        <w:rPr>
          <w:rFonts w:cs="Times New Roman"/>
        </w:rPr>
      </w:pPr>
    </w:p>
    <w:p w:rsidR="002D04D0" w:rsidRPr="003632F5" w:rsidRDefault="002D04D0">
      <w:pPr>
        <w:tabs>
          <w:tab w:val="left" w:pos="0"/>
        </w:tabs>
        <w:jc w:val="both"/>
        <w:rPr>
          <w:rFonts w:cs="Times New Roman"/>
        </w:rPr>
      </w:pPr>
    </w:p>
    <w:sectPr w:rsidR="002D04D0" w:rsidRPr="003632F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9C2"/>
    <w:rsid w:val="000A3DDD"/>
    <w:rsid w:val="00145C95"/>
    <w:rsid w:val="001D69C2"/>
    <w:rsid w:val="002D04D0"/>
    <w:rsid w:val="003632F5"/>
    <w:rsid w:val="004C074A"/>
    <w:rsid w:val="005D480C"/>
    <w:rsid w:val="00AF57D7"/>
    <w:rsid w:val="00C773C0"/>
    <w:rsid w:val="00F0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uppressAutoHyphens/>
    </w:pPr>
    <w:rPr>
      <w:rFonts w:cs="Calibri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60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after="60"/>
      <w:outlineLvl w:val="6"/>
    </w:pPr>
    <w:rPr>
      <w:rFonts w:cs="Times New Roman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basedOn w:val="1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1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10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10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10"/>
    <w:rPr>
      <w:rFonts w:cs="Times New Roman"/>
      <w:b/>
      <w:bCs/>
    </w:rPr>
  </w:style>
  <w:style w:type="character" w:customStyle="1" w:styleId="70">
    <w:name w:val="Заголовок 7 Знак"/>
    <w:basedOn w:val="10"/>
    <w:rPr>
      <w:rFonts w:cs="Times New Roman"/>
      <w:sz w:val="24"/>
      <w:szCs w:val="24"/>
    </w:rPr>
  </w:style>
  <w:style w:type="character" w:customStyle="1" w:styleId="80">
    <w:name w:val="Заголовок 8 Знак"/>
    <w:basedOn w:val="10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10"/>
    <w:rPr>
      <w:rFonts w:ascii="Cambria" w:eastAsia="Times New Roman" w:hAnsi="Cambria" w:cs="Times New Roman"/>
    </w:rPr>
  </w:style>
  <w:style w:type="character" w:customStyle="1" w:styleId="a3">
    <w:name w:val="Название Знак"/>
    <w:basedOn w:val="10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4">
    <w:name w:val="Подзаголовок Знак"/>
    <w:basedOn w:val="10"/>
    <w:rPr>
      <w:rFonts w:ascii="Cambria" w:eastAsia="Times New Roman" w:hAnsi="Cambria" w:cs="Times New Roman"/>
      <w:sz w:val="24"/>
      <w:szCs w:val="24"/>
    </w:rPr>
  </w:style>
  <w:style w:type="character" w:styleId="a5">
    <w:name w:val="Strong"/>
    <w:basedOn w:val="10"/>
    <w:qFormat/>
    <w:rPr>
      <w:b/>
      <w:bCs/>
    </w:rPr>
  </w:style>
  <w:style w:type="character" w:styleId="a6">
    <w:name w:val="Emphasis"/>
    <w:basedOn w:val="10"/>
    <w:qFormat/>
    <w:rPr>
      <w:rFonts w:ascii="Calibri" w:hAnsi="Calibri"/>
      <w:b/>
      <w:i/>
      <w:iCs/>
    </w:rPr>
  </w:style>
  <w:style w:type="character" w:customStyle="1" w:styleId="21">
    <w:name w:val="Цитата 2 Знак"/>
    <w:basedOn w:val="10"/>
    <w:rPr>
      <w:i/>
      <w:sz w:val="24"/>
      <w:szCs w:val="24"/>
    </w:rPr>
  </w:style>
  <w:style w:type="character" w:customStyle="1" w:styleId="a7">
    <w:name w:val="Выделенная цитата Знак"/>
    <w:basedOn w:val="10"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basedOn w:val="10"/>
    <w:qFormat/>
    <w:rPr>
      <w:b/>
      <w:i/>
      <w:sz w:val="24"/>
      <w:szCs w:val="24"/>
      <w:u w:val="single"/>
    </w:rPr>
  </w:style>
  <w:style w:type="character" w:styleId="aa">
    <w:name w:val="Subtle Reference"/>
    <w:basedOn w:val="10"/>
    <w:qFormat/>
    <w:rPr>
      <w:sz w:val="24"/>
      <w:szCs w:val="24"/>
      <w:u w:val="single"/>
    </w:rPr>
  </w:style>
  <w:style w:type="character" w:styleId="ab">
    <w:name w:val="Intense Reference"/>
    <w:basedOn w:val="10"/>
    <w:qFormat/>
    <w:rPr>
      <w:b/>
      <w:sz w:val="24"/>
      <w:u w:val="single"/>
    </w:rPr>
  </w:style>
  <w:style w:type="character" w:styleId="ac">
    <w:name w:val="Book Title"/>
    <w:basedOn w:val="10"/>
    <w:qFormat/>
    <w:rPr>
      <w:rFonts w:ascii="Cambria" w:eastAsia="Times New Roman" w:hAnsi="Cambria"/>
      <w:b/>
      <w:i/>
      <w:sz w:val="24"/>
      <w:szCs w:val="24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f0">
    <w:name w:val="Title"/>
    <w:basedOn w:val="a"/>
    <w:next w:val="a"/>
    <w:qFormat/>
    <w:pPr>
      <w:spacing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styleId="af1">
    <w:name w:val="Subtitle"/>
    <w:basedOn w:val="a"/>
    <w:next w:val="a"/>
    <w:qFormat/>
    <w:pPr>
      <w:spacing w:after="60"/>
      <w:jc w:val="center"/>
    </w:pPr>
    <w:rPr>
      <w:rFonts w:ascii="Cambria" w:hAnsi="Cambria" w:cs="Times New Roman"/>
    </w:rPr>
  </w:style>
  <w:style w:type="paragraph" w:styleId="af2">
    <w:name w:val="No Spacing"/>
    <w:basedOn w:val="a"/>
    <w:qFormat/>
    <w:rPr>
      <w:szCs w:val="32"/>
    </w:rPr>
  </w:style>
  <w:style w:type="paragraph" w:styleId="af3">
    <w:name w:val="List Paragraph"/>
    <w:basedOn w:val="a"/>
    <w:qFormat/>
    <w:pPr>
      <w:ind w:left="720"/>
    </w:pPr>
  </w:style>
  <w:style w:type="paragraph" w:styleId="22">
    <w:name w:val="Quote"/>
    <w:basedOn w:val="a"/>
    <w:next w:val="a"/>
    <w:qFormat/>
    <w:rPr>
      <w:i/>
    </w:rPr>
  </w:style>
  <w:style w:type="paragraph" w:styleId="af4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styleId="af5">
    <w:name w:val="TOC Heading"/>
    <w:basedOn w:val="1"/>
    <w:next w:val="a"/>
    <w:qFormat/>
    <w:pPr>
      <w:numPr>
        <w:numId w:val="0"/>
      </w:numPr>
      <w:outlineLvl w:val="9"/>
    </w:p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1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</dc:creator>
  <cp:lastModifiedBy>user</cp:lastModifiedBy>
  <cp:revision>2</cp:revision>
  <cp:lastPrinted>1601-01-01T00:00:00Z</cp:lastPrinted>
  <dcterms:created xsi:type="dcterms:W3CDTF">2014-04-21T09:28:00Z</dcterms:created>
  <dcterms:modified xsi:type="dcterms:W3CDTF">2014-04-21T09:28:00Z</dcterms:modified>
</cp:coreProperties>
</file>