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E28" w:rsidRDefault="00905E28" w:rsidP="00905E28">
      <w:pPr>
        <w:pStyle w:val="Default"/>
      </w:pPr>
    </w:p>
    <w:p w:rsidR="00905E28" w:rsidRPr="00905E28" w:rsidRDefault="00905E28" w:rsidP="00905E28">
      <w:pPr>
        <w:pStyle w:val="Default"/>
        <w:jc w:val="center"/>
      </w:pPr>
      <w:r w:rsidRPr="00905E28">
        <w:rPr>
          <w:b/>
          <w:bCs/>
        </w:rPr>
        <w:t>Сведения</w:t>
      </w:r>
    </w:p>
    <w:p w:rsidR="00905E28" w:rsidRPr="00905E28" w:rsidRDefault="00905E28" w:rsidP="00905E28">
      <w:pPr>
        <w:pStyle w:val="Default"/>
        <w:jc w:val="center"/>
      </w:pPr>
      <w:r w:rsidRPr="00905E28">
        <w:rPr>
          <w:b/>
          <w:bCs/>
        </w:rPr>
        <w:t>о доходах, об имуществе и обязательствах имущественного характера</w:t>
      </w:r>
    </w:p>
    <w:p w:rsidR="00905E28" w:rsidRPr="00905E28" w:rsidRDefault="00905E28" w:rsidP="00905E28">
      <w:pPr>
        <w:pStyle w:val="Default"/>
        <w:jc w:val="center"/>
        <w:rPr>
          <w:u w:val="single"/>
        </w:rPr>
      </w:pPr>
      <w:r w:rsidRPr="00905E28">
        <w:rPr>
          <w:u w:val="single"/>
        </w:rPr>
        <w:t xml:space="preserve">руководителя </w:t>
      </w:r>
      <w:r w:rsidR="00B41A10">
        <w:rPr>
          <w:u w:val="single"/>
        </w:rPr>
        <w:t>управления</w:t>
      </w:r>
      <w:r w:rsidRPr="00905E28">
        <w:rPr>
          <w:u w:val="single"/>
        </w:rPr>
        <w:t xml:space="preserve"> мобилизационной подготовки мэрии г. о</w:t>
      </w:r>
      <w:proofErr w:type="gramStart"/>
      <w:r w:rsidRPr="00905E28">
        <w:rPr>
          <w:u w:val="single"/>
        </w:rPr>
        <w:t>.Т</w:t>
      </w:r>
      <w:proofErr w:type="gramEnd"/>
      <w:r w:rsidRPr="00905E28">
        <w:rPr>
          <w:u w:val="single"/>
        </w:rPr>
        <w:t>ольятти</w:t>
      </w:r>
    </w:p>
    <w:p w:rsidR="00905E28" w:rsidRDefault="00905E28" w:rsidP="00905E28">
      <w:pPr>
        <w:pStyle w:val="Default"/>
        <w:jc w:val="center"/>
        <w:rPr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(наименование должности и подразделения ОМС, в котором муниципальный служащий</w:t>
      </w:r>
      <w:proofErr w:type="gramEnd"/>
    </w:p>
    <w:p w:rsidR="00905E28" w:rsidRDefault="00905E28" w:rsidP="00905E28">
      <w:pPr>
        <w:pStyle w:val="Default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замещает должность муниципальной службы)</w:t>
      </w:r>
    </w:p>
    <w:p w:rsidR="00905E28" w:rsidRDefault="00B41A10" w:rsidP="00B41A10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3"/>
          <w:szCs w:val="23"/>
        </w:rPr>
        <w:t xml:space="preserve">                   </w:t>
      </w:r>
      <w:r w:rsidR="00905E28">
        <w:rPr>
          <w:b/>
          <w:bCs/>
          <w:sz w:val="23"/>
          <w:szCs w:val="23"/>
        </w:rPr>
        <w:t>и членов его семьи за период с 01 января по 31 декабря 201</w:t>
      </w:r>
      <w:r w:rsidR="00B12355">
        <w:rPr>
          <w:b/>
          <w:bCs/>
          <w:sz w:val="23"/>
          <w:szCs w:val="23"/>
        </w:rPr>
        <w:t>3</w:t>
      </w:r>
      <w:r w:rsidR="00905E28">
        <w:rPr>
          <w:b/>
          <w:bCs/>
          <w:sz w:val="23"/>
          <w:szCs w:val="23"/>
        </w:rPr>
        <w:t xml:space="preserve">года </w:t>
      </w:r>
    </w:p>
    <w:p w:rsidR="00905E28" w:rsidRDefault="00905E28" w:rsidP="00905E28">
      <w:pPr>
        <w:pStyle w:val="Default"/>
        <w:jc w:val="center"/>
        <w:rPr>
          <w:sz w:val="20"/>
          <w:szCs w:val="20"/>
        </w:rPr>
      </w:pPr>
    </w:p>
    <w:p w:rsidR="00905E28" w:rsidRDefault="00905E28"/>
    <w:tbl>
      <w:tblPr>
        <w:tblW w:w="0" w:type="auto"/>
        <w:tblInd w:w="-176" w:type="dxa"/>
        <w:tblLayout w:type="fixed"/>
        <w:tblLook w:val="0000"/>
      </w:tblPr>
      <w:tblGrid>
        <w:gridCol w:w="1036"/>
        <w:gridCol w:w="1048"/>
        <w:gridCol w:w="1307"/>
        <w:gridCol w:w="750"/>
        <w:gridCol w:w="1065"/>
        <w:gridCol w:w="1095"/>
        <w:gridCol w:w="1020"/>
        <w:gridCol w:w="1032"/>
        <w:gridCol w:w="1320"/>
      </w:tblGrid>
      <w:tr w:rsidR="00905E28" w:rsidRPr="00905E28"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  <w:jc w:val="center"/>
            </w:pPr>
            <w:r w:rsidRPr="00905E28">
              <w:t>Ф.И.О. муниципального служащего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B41A10">
            <w:r w:rsidRPr="00905E28">
              <w:t>Годовой доход  за 201</w:t>
            </w:r>
            <w:r w:rsidR="00B12355">
              <w:t>3</w:t>
            </w:r>
            <w:r w:rsidRPr="00905E28">
              <w:t xml:space="preserve"> г. (руб.)</w:t>
            </w:r>
          </w:p>
        </w:tc>
        <w:tc>
          <w:tcPr>
            <w:tcW w:w="4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  <w:jc w:val="center"/>
            </w:pPr>
            <w:r w:rsidRPr="00905E28">
              <w:t xml:space="preserve">Перечень объектов недвижимого имущества и транспортных средств, принадлежащих </w:t>
            </w:r>
          </w:p>
          <w:p w:rsidR="00905E28" w:rsidRPr="00905E28" w:rsidRDefault="00905E28" w:rsidP="00905E28">
            <w:pPr>
              <w:autoSpaceDE w:val="0"/>
              <w:jc w:val="center"/>
            </w:pPr>
            <w:r w:rsidRPr="00905E28">
              <w:t>на праве собственности</w:t>
            </w:r>
          </w:p>
        </w:tc>
        <w:tc>
          <w:tcPr>
            <w:tcW w:w="33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  <w:jc w:val="center"/>
            </w:pPr>
            <w:r w:rsidRPr="00905E28">
              <w:t xml:space="preserve">Перечень объектов недвижимого имущества, находящегося </w:t>
            </w:r>
          </w:p>
          <w:p w:rsidR="00905E28" w:rsidRPr="00905E28" w:rsidRDefault="00905E28" w:rsidP="00905E28">
            <w:pPr>
              <w:autoSpaceDE w:val="0"/>
              <w:jc w:val="center"/>
            </w:pPr>
            <w:r w:rsidRPr="00905E28">
              <w:t>в пользовании</w:t>
            </w:r>
          </w:p>
        </w:tc>
      </w:tr>
      <w:tr w:rsidR="00905E28" w:rsidRPr="00905E28">
        <w:trPr>
          <w:trHeight w:val="1509"/>
        </w:trPr>
        <w:tc>
          <w:tcPr>
            <w:tcW w:w="10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5E28" w:rsidRPr="00905E28" w:rsidRDefault="00905E28" w:rsidP="00905E28">
            <w:pPr>
              <w:snapToGrid w:val="0"/>
            </w:pPr>
          </w:p>
        </w:tc>
        <w:tc>
          <w:tcPr>
            <w:tcW w:w="10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05E28" w:rsidRPr="00905E28" w:rsidRDefault="00905E28" w:rsidP="00905E28">
            <w:pPr>
              <w:snapToGrid w:val="0"/>
            </w:pP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  <w:jc w:val="center"/>
            </w:pPr>
            <w:r w:rsidRPr="00905E28">
              <w:t>Вид объектов недвижимости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  <w:jc w:val="center"/>
            </w:pPr>
            <w:r w:rsidRPr="00905E28">
              <w:t>Площадь (кв</w:t>
            </w:r>
            <w:proofErr w:type="gramStart"/>
            <w:r w:rsidRPr="00905E28">
              <w:t>.м</w:t>
            </w:r>
            <w:proofErr w:type="gramEnd"/>
            <w:r w:rsidRPr="00905E28">
              <w:t>)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  <w:jc w:val="center"/>
            </w:pPr>
            <w:r w:rsidRPr="00905E28">
              <w:t>Страна расположения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  <w:jc w:val="center"/>
            </w:pPr>
            <w:r w:rsidRPr="00905E28">
              <w:t>Транспортные средства (вид, марка)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  <w:jc w:val="center"/>
            </w:pPr>
            <w:r w:rsidRPr="00905E28">
              <w:t>Вид объектов недвижимости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  <w:jc w:val="center"/>
            </w:pPr>
            <w:r w:rsidRPr="00905E28">
              <w:t>Площадь (кв</w:t>
            </w:r>
            <w:proofErr w:type="gramStart"/>
            <w:r w:rsidRPr="00905E28">
              <w:t>.м</w:t>
            </w:r>
            <w:proofErr w:type="gramEnd"/>
            <w:r w:rsidRPr="00905E28">
              <w:t>)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  <w:jc w:val="center"/>
            </w:pPr>
            <w:r w:rsidRPr="00905E28">
              <w:t xml:space="preserve">Страна </w:t>
            </w:r>
            <w:proofErr w:type="spellStart"/>
            <w:r w:rsidRPr="00905E28">
              <w:t>расположе</w:t>
            </w:r>
            <w:proofErr w:type="spellEnd"/>
          </w:p>
          <w:p w:rsidR="00905E28" w:rsidRPr="00905E28" w:rsidRDefault="00905E28" w:rsidP="00905E28">
            <w:pPr>
              <w:autoSpaceDE w:val="0"/>
              <w:jc w:val="center"/>
            </w:pPr>
            <w:proofErr w:type="spellStart"/>
            <w:r w:rsidRPr="00905E28">
              <w:t>ния</w:t>
            </w:r>
            <w:proofErr w:type="spellEnd"/>
          </w:p>
        </w:tc>
      </w:tr>
      <w:tr w:rsidR="00905E28" w:rsidRPr="00905E28" w:rsidTr="00B12355"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pStyle w:val="Default"/>
              <w:rPr>
                <w:sz w:val="20"/>
                <w:szCs w:val="20"/>
              </w:rPr>
            </w:pPr>
            <w:proofErr w:type="spellStart"/>
            <w:r w:rsidRPr="00905E28">
              <w:rPr>
                <w:sz w:val="20"/>
                <w:szCs w:val="20"/>
              </w:rPr>
              <w:t>Граков</w:t>
            </w:r>
            <w:proofErr w:type="spellEnd"/>
            <w:r w:rsidRPr="00905E28">
              <w:rPr>
                <w:sz w:val="20"/>
                <w:szCs w:val="20"/>
              </w:rPr>
              <w:t xml:space="preserve"> С.В.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DB2BA3" w:rsidRDefault="00DE7573" w:rsidP="004C67AF">
            <w:pPr>
              <w:pStyle w:val="Default"/>
              <w:rPr>
                <w:color w:val="FF0000"/>
                <w:sz w:val="20"/>
                <w:szCs w:val="20"/>
              </w:rPr>
            </w:pPr>
            <w:r w:rsidRPr="00DE7573">
              <w:rPr>
                <w:color w:val="000000" w:themeColor="text1"/>
                <w:sz w:val="20"/>
                <w:szCs w:val="20"/>
              </w:rPr>
              <w:t>1093</w:t>
            </w:r>
            <w:r w:rsidR="004C67AF">
              <w:rPr>
                <w:color w:val="000000" w:themeColor="text1"/>
                <w:sz w:val="20"/>
                <w:szCs w:val="20"/>
              </w:rPr>
              <w:t>711,34</w:t>
            </w:r>
          </w:p>
        </w:tc>
        <w:tc>
          <w:tcPr>
            <w:tcW w:w="13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05E28" w:rsidRPr="00905E28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Квартира </w:t>
            </w:r>
          </w:p>
          <w:p w:rsidR="00905E28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(1/4) </w:t>
            </w:r>
          </w:p>
          <w:p w:rsidR="00B41A10" w:rsidRPr="00905E28" w:rsidRDefault="00B41A10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05E28" w:rsidRDefault="00B12355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24,13</w:t>
            </w:r>
          </w:p>
          <w:p w:rsidR="00B41A10" w:rsidRDefault="00B41A10" w:rsidP="00905E28">
            <w:pPr>
              <w:pStyle w:val="Default"/>
              <w:rPr>
                <w:sz w:val="20"/>
                <w:szCs w:val="20"/>
              </w:rPr>
            </w:pPr>
          </w:p>
          <w:p w:rsidR="00B41A10" w:rsidRPr="00905E28" w:rsidRDefault="00B41A10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85,6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675D85" w:rsidRDefault="00905E28" w:rsidP="00905E28">
            <w:pPr>
              <w:autoSpaceDE w:val="0"/>
              <w:snapToGrid w:val="0"/>
            </w:pPr>
            <w:r w:rsidRPr="00905E28">
              <w:t>Р</w:t>
            </w:r>
            <w:r w:rsidR="00675D85">
              <w:t>Ф</w:t>
            </w:r>
          </w:p>
          <w:p w:rsidR="00905E28" w:rsidRDefault="00905E28" w:rsidP="00905E28">
            <w:pPr>
              <w:autoSpaceDE w:val="0"/>
              <w:snapToGrid w:val="0"/>
            </w:pPr>
          </w:p>
          <w:p w:rsidR="00675D85" w:rsidRPr="00905E28" w:rsidRDefault="00675D85" w:rsidP="00905E28">
            <w:pPr>
              <w:autoSpaceDE w:val="0"/>
              <w:snapToGrid w:val="0"/>
            </w:pPr>
            <w:r>
              <w:t>РФ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>а/</w:t>
            </w:r>
            <w:proofErr w:type="gramStart"/>
            <w:r w:rsidRPr="00905E28">
              <w:rPr>
                <w:sz w:val="20"/>
                <w:szCs w:val="20"/>
              </w:rPr>
              <w:t>м</w:t>
            </w:r>
            <w:proofErr w:type="gramEnd"/>
            <w:r w:rsidRPr="00905E28">
              <w:rPr>
                <w:sz w:val="20"/>
                <w:szCs w:val="20"/>
              </w:rPr>
              <w:t xml:space="preserve"> </w:t>
            </w:r>
            <w:proofErr w:type="spellStart"/>
            <w:r w:rsidRPr="00905E28">
              <w:rPr>
                <w:sz w:val="20"/>
                <w:szCs w:val="20"/>
              </w:rPr>
              <w:t>субару</w:t>
            </w:r>
            <w:proofErr w:type="spellEnd"/>
            <w:r w:rsidRPr="00905E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Земельный участок </w:t>
            </w:r>
          </w:p>
          <w:p w:rsidR="00B12355" w:rsidRDefault="00B12355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B12355" w:rsidRPr="00905E28" w:rsidRDefault="00B12355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12355" w:rsidRDefault="00DB2BA3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1500</w:t>
            </w:r>
            <w:r w:rsidR="00905E28" w:rsidRPr="00905E28">
              <w:rPr>
                <w:sz w:val="20"/>
                <w:szCs w:val="20"/>
              </w:rPr>
              <w:t xml:space="preserve"> </w:t>
            </w:r>
            <w:r w:rsidR="00B12355">
              <w:rPr>
                <w:sz w:val="20"/>
                <w:szCs w:val="20"/>
              </w:rPr>
              <w:t xml:space="preserve">       </w:t>
            </w:r>
          </w:p>
          <w:p w:rsidR="00B12355" w:rsidRDefault="00B12355" w:rsidP="00905E28">
            <w:pPr>
              <w:pStyle w:val="Default"/>
              <w:rPr>
                <w:sz w:val="20"/>
                <w:szCs w:val="20"/>
              </w:rPr>
            </w:pPr>
          </w:p>
          <w:p w:rsidR="00B12355" w:rsidRDefault="00B12355" w:rsidP="00905E28">
            <w:pPr>
              <w:pStyle w:val="Default"/>
              <w:rPr>
                <w:sz w:val="20"/>
                <w:szCs w:val="20"/>
              </w:rPr>
            </w:pPr>
          </w:p>
          <w:p w:rsidR="00B12355" w:rsidRDefault="00B12355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40 </w:t>
            </w:r>
          </w:p>
          <w:p w:rsidR="00905E28" w:rsidRPr="00905E28" w:rsidRDefault="00B12355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355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>РФ</w:t>
            </w:r>
            <w:r w:rsidR="00B12355">
              <w:rPr>
                <w:sz w:val="20"/>
                <w:szCs w:val="20"/>
              </w:rPr>
              <w:t xml:space="preserve"> </w:t>
            </w:r>
          </w:p>
          <w:p w:rsidR="00B12355" w:rsidRDefault="00B12355" w:rsidP="00905E28">
            <w:pPr>
              <w:pStyle w:val="Default"/>
              <w:rPr>
                <w:sz w:val="20"/>
                <w:szCs w:val="20"/>
              </w:rPr>
            </w:pPr>
          </w:p>
          <w:p w:rsidR="00B12355" w:rsidRDefault="00B12355" w:rsidP="00905E28">
            <w:pPr>
              <w:pStyle w:val="Default"/>
              <w:rPr>
                <w:sz w:val="20"/>
                <w:szCs w:val="20"/>
              </w:rPr>
            </w:pPr>
          </w:p>
          <w:p w:rsidR="00B12355" w:rsidRDefault="00B12355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РФ </w:t>
            </w:r>
          </w:p>
          <w:p w:rsidR="00905E28" w:rsidRPr="00905E28" w:rsidRDefault="00B12355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РФ</w:t>
            </w:r>
            <w:r w:rsidR="00905E28" w:rsidRPr="00905E28">
              <w:rPr>
                <w:sz w:val="20"/>
                <w:szCs w:val="20"/>
              </w:rPr>
              <w:t xml:space="preserve"> </w:t>
            </w:r>
          </w:p>
        </w:tc>
      </w:tr>
      <w:tr w:rsidR="00905E28" w:rsidRPr="00905E28" w:rsidTr="00B12355">
        <w:trPr>
          <w:trHeight w:val="1580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  <w:jc w:val="center"/>
            </w:pPr>
            <w:r w:rsidRPr="00905E28">
              <w:t xml:space="preserve">Супруга </w:t>
            </w:r>
          </w:p>
        </w:tc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41A10" w:rsidRPr="00DB2BA3" w:rsidRDefault="00B12355" w:rsidP="00B12355">
            <w:pPr>
              <w:pStyle w:val="Default"/>
              <w:rPr>
                <w:sz w:val="20"/>
                <w:szCs w:val="20"/>
              </w:rPr>
            </w:pPr>
            <w:r w:rsidRPr="00DB2BA3">
              <w:rPr>
                <w:sz w:val="20"/>
                <w:szCs w:val="20"/>
              </w:rPr>
              <w:t>19275,00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28" w:rsidRPr="00905E28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Квартира (1/4) </w:t>
            </w:r>
          </w:p>
          <w:p w:rsidR="00905E28" w:rsidRPr="00905E28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Квартира </w:t>
            </w:r>
          </w:p>
          <w:p w:rsidR="00B12355" w:rsidRDefault="00B12355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905E28" w:rsidRPr="00905E28" w:rsidRDefault="00B12355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здание</w:t>
            </w:r>
            <w:r w:rsidR="00905E28" w:rsidRPr="00905E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28" w:rsidRPr="00905E28" w:rsidRDefault="00B12355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24,13</w:t>
            </w:r>
            <w:r w:rsidR="00905E28" w:rsidRPr="00905E28">
              <w:rPr>
                <w:sz w:val="20"/>
                <w:szCs w:val="20"/>
              </w:rPr>
              <w:t xml:space="preserve"> </w:t>
            </w:r>
          </w:p>
          <w:p w:rsidR="00905E28" w:rsidRPr="00905E28" w:rsidRDefault="00905E28" w:rsidP="00905E28">
            <w:pPr>
              <w:pStyle w:val="Default"/>
              <w:rPr>
                <w:sz w:val="20"/>
                <w:szCs w:val="20"/>
              </w:rPr>
            </w:pPr>
          </w:p>
          <w:p w:rsidR="00905E28" w:rsidRPr="00905E28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37,2 </w:t>
            </w:r>
          </w:p>
          <w:p w:rsidR="00B12355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600 </w:t>
            </w:r>
          </w:p>
          <w:p w:rsidR="00B12355" w:rsidRDefault="00B12355" w:rsidP="00905E28">
            <w:pPr>
              <w:pStyle w:val="Default"/>
              <w:rPr>
                <w:sz w:val="20"/>
                <w:szCs w:val="20"/>
              </w:rPr>
            </w:pPr>
          </w:p>
          <w:p w:rsidR="00905E28" w:rsidRPr="00905E28" w:rsidRDefault="00B12355" w:rsidP="00905E28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E28" w:rsidRPr="00905E28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РФ </w:t>
            </w:r>
          </w:p>
          <w:p w:rsidR="00905E28" w:rsidRPr="00905E28" w:rsidRDefault="00905E28" w:rsidP="00905E28">
            <w:pPr>
              <w:pStyle w:val="Default"/>
              <w:rPr>
                <w:sz w:val="20"/>
                <w:szCs w:val="20"/>
              </w:rPr>
            </w:pPr>
          </w:p>
          <w:p w:rsidR="00905E28" w:rsidRPr="00905E28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РФ </w:t>
            </w:r>
          </w:p>
          <w:p w:rsidR="00B12355" w:rsidRDefault="00905E28" w:rsidP="00905E28">
            <w:pPr>
              <w:pStyle w:val="Default"/>
              <w:rPr>
                <w:sz w:val="20"/>
                <w:szCs w:val="20"/>
              </w:rPr>
            </w:pPr>
            <w:r w:rsidRPr="00905E28">
              <w:rPr>
                <w:sz w:val="20"/>
                <w:szCs w:val="20"/>
              </w:rPr>
              <w:t xml:space="preserve">РФ </w:t>
            </w:r>
            <w:r w:rsidR="00B12355">
              <w:rPr>
                <w:sz w:val="20"/>
                <w:szCs w:val="20"/>
              </w:rPr>
              <w:t xml:space="preserve"> </w:t>
            </w:r>
          </w:p>
          <w:p w:rsidR="00B12355" w:rsidRDefault="00B12355" w:rsidP="00905E28">
            <w:pPr>
              <w:pStyle w:val="Default"/>
              <w:rPr>
                <w:sz w:val="20"/>
                <w:szCs w:val="20"/>
              </w:rPr>
            </w:pPr>
          </w:p>
          <w:p w:rsidR="00905E28" w:rsidRPr="00905E28" w:rsidRDefault="00B12355" w:rsidP="00B12355">
            <w:r>
              <w:t>РФ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</w:pPr>
            <w:r w:rsidRPr="00905E28">
              <w:t>нет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>
            <w:pPr>
              <w:autoSpaceDE w:val="0"/>
              <w:snapToGrid w:val="0"/>
            </w:pPr>
            <w:r w:rsidRPr="00905E28">
              <w:t>нет</w:t>
            </w:r>
          </w:p>
        </w:tc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05E28" w:rsidRPr="00905E28" w:rsidRDefault="00905E28" w:rsidP="00905E28"/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5E28" w:rsidRPr="00905E28" w:rsidRDefault="00905E28" w:rsidP="00905E28"/>
        </w:tc>
      </w:tr>
    </w:tbl>
    <w:p w:rsidR="00675D85" w:rsidRDefault="00675D85"/>
    <w:p w:rsidR="00675D85" w:rsidRPr="00675D85" w:rsidRDefault="00675D85" w:rsidP="00675D85"/>
    <w:p w:rsidR="00675D85" w:rsidRPr="00675D85" w:rsidRDefault="00675D85" w:rsidP="00675D85"/>
    <w:p w:rsidR="00675D85" w:rsidRDefault="00675D85" w:rsidP="00675D85"/>
    <w:p w:rsidR="00905E28" w:rsidRPr="00675D85" w:rsidRDefault="00905E28" w:rsidP="00675D85"/>
    <w:sectPr w:rsidR="00905E28" w:rsidRPr="00675D85" w:rsidSect="00C17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3CE6"/>
    <w:rsid w:val="000C7DB3"/>
    <w:rsid w:val="001441D3"/>
    <w:rsid w:val="001674CB"/>
    <w:rsid w:val="001858C4"/>
    <w:rsid w:val="0019698C"/>
    <w:rsid w:val="001D518B"/>
    <w:rsid w:val="001E3E65"/>
    <w:rsid w:val="002206DC"/>
    <w:rsid w:val="00246E3C"/>
    <w:rsid w:val="002502D5"/>
    <w:rsid w:val="00262E73"/>
    <w:rsid w:val="002B1DD9"/>
    <w:rsid w:val="002C73E2"/>
    <w:rsid w:val="002E0923"/>
    <w:rsid w:val="00343EDE"/>
    <w:rsid w:val="00350050"/>
    <w:rsid w:val="00397364"/>
    <w:rsid w:val="003B4E08"/>
    <w:rsid w:val="003E5874"/>
    <w:rsid w:val="00445B27"/>
    <w:rsid w:val="00447C3B"/>
    <w:rsid w:val="00465201"/>
    <w:rsid w:val="004B1C76"/>
    <w:rsid w:val="004C67AF"/>
    <w:rsid w:val="004F3A74"/>
    <w:rsid w:val="0058197E"/>
    <w:rsid w:val="00675D85"/>
    <w:rsid w:val="006A5B79"/>
    <w:rsid w:val="00707944"/>
    <w:rsid w:val="00775BE8"/>
    <w:rsid w:val="00780DA8"/>
    <w:rsid w:val="007E67AF"/>
    <w:rsid w:val="0082732C"/>
    <w:rsid w:val="008C6D60"/>
    <w:rsid w:val="008D0DCA"/>
    <w:rsid w:val="00905E28"/>
    <w:rsid w:val="00A43322"/>
    <w:rsid w:val="00A514CE"/>
    <w:rsid w:val="00AB7AC8"/>
    <w:rsid w:val="00B12355"/>
    <w:rsid w:val="00B218E5"/>
    <w:rsid w:val="00B41A10"/>
    <w:rsid w:val="00B86390"/>
    <w:rsid w:val="00C1765E"/>
    <w:rsid w:val="00C82B98"/>
    <w:rsid w:val="00C857AC"/>
    <w:rsid w:val="00DA498E"/>
    <w:rsid w:val="00DB2BA3"/>
    <w:rsid w:val="00DE7573"/>
    <w:rsid w:val="00DF6808"/>
    <w:rsid w:val="00E02130"/>
    <w:rsid w:val="00E42516"/>
    <w:rsid w:val="00EA1EB0"/>
    <w:rsid w:val="00EF499C"/>
    <w:rsid w:val="00F11B95"/>
    <w:rsid w:val="00F13A9E"/>
    <w:rsid w:val="00F53CE6"/>
    <w:rsid w:val="00F76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E28"/>
    <w:pPr>
      <w:suppressAutoHyphens/>
    </w:pPr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05E28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мэрия городского округа Тольятти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main</dc:creator>
  <cp:lastModifiedBy>user</cp:lastModifiedBy>
  <cp:revision>2</cp:revision>
  <dcterms:created xsi:type="dcterms:W3CDTF">2014-04-30T07:59:00Z</dcterms:created>
  <dcterms:modified xsi:type="dcterms:W3CDTF">2014-04-30T07:59:00Z</dcterms:modified>
</cp:coreProperties>
</file>