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7B" w:rsidRPr="001C5432" w:rsidRDefault="0030358F" w:rsidP="001C543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1C5432">
        <w:rPr>
          <w:rFonts w:ascii="Times New Roman" w:hAnsi="Times New Roman"/>
          <w:b/>
          <w:sz w:val="24"/>
          <w:szCs w:val="24"/>
        </w:rPr>
        <w:t>Сведения</w:t>
      </w:r>
    </w:p>
    <w:p w:rsidR="0030358F" w:rsidRPr="001C5432" w:rsidRDefault="0030358F" w:rsidP="001C543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1C5432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30358F" w:rsidRPr="001C5432" w:rsidRDefault="0030358F" w:rsidP="001C5432">
      <w:pPr>
        <w:pStyle w:val="a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C5432">
        <w:rPr>
          <w:rFonts w:ascii="Times New Roman" w:hAnsi="Times New Roman"/>
          <w:b/>
          <w:sz w:val="24"/>
          <w:szCs w:val="24"/>
          <w:u w:val="single"/>
        </w:rPr>
        <w:t xml:space="preserve">ведущего специалиста отдела поддержки предпринимательства </w:t>
      </w:r>
      <w:r w:rsidR="0037689A" w:rsidRPr="001C5432">
        <w:rPr>
          <w:rFonts w:ascii="Times New Roman" w:hAnsi="Times New Roman"/>
          <w:b/>
          <w:sz w:val="24"/>
          <w:szCs w:val="24"/>
          <w:u w:val="single"/>
        </w:rPr>
        <w:t xml:space="preserve">Департамента экономического развития </w:t>
      </w:r>
      <w:r w:rsidRPr="001C5432">
        <w:rPr>
          <w:rFonts w:ascii="Times New Roman" w:hAnsi="Times New Roman"/>
          <w:b/>
          <w:sz w:val="24"/>
          <w:szCs w:val="24"/>
          <w:u w:val="single"/>
        </w:rPr>
        <w:t>мэрии г.о</w:t>
      </w:r>
      <w:proofErr w:type="gramStart"/>
      <w:r w:rsidRPr="001C5432">
        <w:rPr>
          <w:rFonts w:ascii="Times New Roman" w:hAnsi="Times New Roman"/>
          <w:b/>
          <w:sz w:val="24"/>
          <w:szCs w:val="24"/>
          <w:u w:val="single"/>
        </w:rPr>
        <w:t>.Т</w:t>
      </w:r>
      <w:proofErr w:type="gramEnd"/>
      <w:r w:rsidRPr="001C5432">
        <w:rPr>
          <w:rFonts w:ascii="Times New Roman" w:hAnsi="Times New Roman"/>
          <w:b/>
          <w:sz w:val="24"/>
          <w:szCs w:val="24"/>
          <w:u w:val="single"/>
        </w:rPr>
        <w:t>ольятти</w:t>
      </w:r>
    </w:p>
    <w:p w:rsidR="001C5432" w:rsidRDefault="001C5432" w:rsidP="001C543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page" w:horzAnchor="margin" w:tblpY="3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15"/>
        <w:gridCol w:w="920"/>
        <w:gridCol w:w="1034"/>
        <w:gridCol w:w="813"/>
        <w:gridCol w:w="1271"/>
        <w:gridCol w:w="1045"/>
        <w:gridCol w:w="1191"/>
        <w:gridCol w:w="813"/>
        <w:gridCol w:w="1169"/>
      </w:tblGrid>
      <w:tr w:rsidR="001C5432" w:rsidRPr="001C5432" w:rsidTr="001C5432">
        <w:tc>
          <w:tcPr>
            <w:tcW w:w="1315" w:type="dxa"/>
            <w:vMerge w:val="restart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Годовой доход за 2013 г. (руб)</w:t>
            </w:r>
          </w:p>
        </w:tc>
        <w:tc>
          <w:tcPr>
            <w:tcW w:w="4163" w:type="dxa"/>
            <w:gridSpan w:val="4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 и транспортных средств, принадлежащих на праве собственности</w:t>
            </w:r>
          </w:p>
        </w:tc>
        <w:tc>
          <w:tcPr>
            <w:tcW w:w="3173" w:type="dxa"/>
            <w:gridSpan w:val="3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1C5432" w:rsidRPr="001C5432" w:rsidTr="001C5432">
        <w:tc>
          <w:tcPr>
            <w:tcW w:w="1315" w:type="dxa"/>
            <w:vMerge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0" w:type="dxa"/>
            <w:vMerge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4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7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045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(вид</w:t>
            </w:r>
            <w:proofErr w:type="gramStart"/>
            <w:r w:rsidRPr="001C5432">
              <w:rPr>
                <w:rFonts w:ascii="Times New Roman" w:hAnsi="Times New Roman"/>
                <w:sz w:val="20"/>
                <w:szCs w:val="20"/>
              </w:rPr>
              <w:t>,м</w:t>
            </w:r>
            <w:proofErr w:type="gramEnd"/>
            <w:r w:rsidRPr="001C5432">
              <w:rPr>
                <w:rFonts w:ascii="Times New Roman" w:hAnsi="Times New Roman"/>
                <w:sz w:val="20"/>
                <w:szCs w:val="20"/>
              </w:rPr>
              <w:t>арка)</w:t>
            </w:r>
          </w:p>
        </w:tc>
        <w:tc>
          <w:tcPr>
            <w:tcW w:w="119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 xml:space="preserve">Вид </w:t>
            </w:r>
          </w:p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объектов недвижимости</w:t>
            </w: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169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</w:tr>
      <w:tr w:rsidR="001C5432" w:rsidRPr="001C5432" w:rsidTr="001C5432">
        <w:tc>
          <w:tcPr>
            <w:tcW w:w="1315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Федянова Яна Богдановна</w:t>
            </w:r>
          </w:p>
        </w:tc>
        <w:tc>
          <w:tcPr>
            <w:tcW w:w="920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37517,6</w:t>
            </w:r>
          </w:p>
        </w:tc>
        <w:tc>
          <w:tcPr>
            <w:tcW w:w="1034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Не имею</w:t>
            </w: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Pr="001C5432">
              <w:rPr>
                <w:rFonts w:ascii="Times New Roman" w:hAnsi="Times New Roman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119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2-х комн</w:t>
            </w:r>
            <w:proofErr w:type="gramStart"/>
            <w:r w:rsidRPr="001C5432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1C5432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65,1</w:t>
            </w:r>
          </w:p>
        </w:tc>
        <w:tc>
          <w:tcPr>
            <w:tcW w:w="1169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C5432" w:rsidRPr="001C5432" w:rsidTr="001C5432">
        <w:tc>
          <w:tcPr>
            <w:tcW w:w="1315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920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1521888,89</w:t>
            </w:r>
          </w:p>
        </w:tc>
        <w:tc>
          <w:tcPr>
            <w:tcW w:w="1034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1/3 доли в 1-комн.кв.</w:t>
            </w:r>
          </w:p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37,5</w:t>
            </w:r>
          </w:p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 xml:space="preserve">Автомобиль </w:t>
            </w:r>
            <w:r w:rsidRPr="001C5432">
              <w:rPr>
                <w:rFonts w:ascii="Times New Roman" w:hAnsi="Times New Roman"/>
                <w:sz w:val="20"/>
                <w:szCs w:val="20"/>
                <w:lang w:val="en-US"/>
              </w:rPr>
              <w:t>Skoda etti</w:t>
            </w:r>
          </w:p>
        </w:tc>
        <w:tc>
          <w:tcPr>
            <w:tcW w:w="119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2-х комн</w:t>
            </w:r>
            <w:proofErr w:type="gramStart"/>
            <w:r w:rsidRPr="001C5432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1C5432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65,1</w:t>
            </w:r>
          </w:p>
        </w:tc>
        <w:tc>
          <w:tcPr>
            <w:tcW w:w="1169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C5432" w:rsidRPr="001C5432" w:rsidTr="001C5432">
        <w:tc>
          <w:tcPr>
            <w:tcW w:w="1315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920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4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9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2-х комн</w:t>
            </w:r>
            <w:proofErr w:type="gramStart"/>
            <w:r w:rsidRPr="001C5432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1C5432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65,1</w:t>
            </w:r>
          </w:p>
        </w:tc>
        <w:tc>
          <w:tcPr>
            <w:tcW w:w="1169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  <w:tr w:rsidR="001C5432" w:rsidRPr="001C5432" w:rsidTr="001C5432">
        <w:tc>
          <w:tcPr>
            <w:tcW w:w="1315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920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4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5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Не имеет</w:t>
            </w:r>
          </w:p>
        </w:tc>
        <w:tc>
          <w:tcPr>
            <w:tcW w:w="1191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2-х комн</w:t>
            </w:r>
            <w:proofErr w:type="gramStart"/>
            <w:r w:rsidRPr="001C5432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1C5432"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813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65,1</w:t>
            </w:r>
          </w:p>
        </w:tc>
        <w:tc>
          <w:tcPr>
            <w:tcW w:w="1169" w:type="dxa"/>
            <w:shd w:val="clear" w:color="auto" w:fill="auto"/>
          </w:tcPr>
          <w:p w:rsidR="001C5432" w:rsidRPr="001C5432" w:rsidRDefault="001C5432" w:rsidP="001C54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543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:rsidR="007969D5" w:rsidRPr="001C5432" w:rsidRDefault="007969D5" w:rsidP="001C5432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1C5432">
        <w:rPr>
          <w:rFonts w:ascii="Times New Roman" w:hAnsi="Times New Roman"/>
          <w:b/>
          <w:sz w:val="24"/>
          <w:szCs w:val="24"/>
        </w:rPr>
        <w:t>и членов его семьи за период с 01 января 201</w:t>
      </w:r>
      <w:r w:rsidR="0037689A" w:rsidRPr="001C5432">
        <w:rPr>
          <w:rFonts w:ascii="Times New Roman" w:hAnsi="Times New Roman"/>
          <w:b/>
          <w:sz w:val="24"/>
          <w:szCs w:val="24"/>
        </w:rPr>
        <w:t>3</w:t>
      </w:r>
      <w:r w:rsidRPr="001C5432">
        <w:rPr>
          <w:rFonts w:ascii="Times New Roman" w:hAnsi="Times New Roman"/>
          <w:b/>
          <w:sz w:val="24"/>
          <w:szCs w:val="24"/>
        </w:rPr>
        <w:t xml:space="preserve"> по 31 декабря 201</w:t>
      </w:r>
      <w:r w:rsidR="0037689A" w:rsidRPr="001C5432">
        <w:rPr>
          <w:rFonts w:ascii="Times New Roman" w:hAnsi="Times New Roman"/>
          <w:b/>
          <w:sz w:val="24"/>
          <w:szCs w:val="24"/>
        </w:rPr>
        <w:t>3</w:t>
      </w:r>
      <w:r w:rsidRPr="001C5432">
        <w:rPr>
          <w:rFonts w:ascii="Times New Roman" w:hAnsi="Times New Roman"/>
          <w:b/>
          <w:sz w:val="24"/>
          <w:szCs w:val="24"/>
        </w:rPr>
        <w:t xml:space="preserve"> года</w:t>
      </w:r>
    </w:p>
    <w:sectPr w:rsidR="007969D5" w:rsidRPr="001C5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358F"/>
    <w:rsid w:val="00173331"/>
    <w:rsid w:val="001C5432"/>
    <w:rsid w:val="00300AC7"/>
    <w:rsid w:val="0030358F"/>
    <w:rsid w:val="0037689A"/>
    <w:rsid w:val="006026C0"/>
    <w:rsid w:val="007969D5"/>
    <w:rsid w:val="00916E9C"/>
    <w:rsid w:val="00B13B64"/>
    <w:rsid w:val="00B27EA4"/>
    <w:rsid w:val="00CC3BFA"/>
    <w:rsid w:val="00EC3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6E9C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uiPriority w:val="99"/>
    <w:semiHidden/>
    <w:rsid w:val="00916E9C"/>
    <w:rPr>
      <w:rFonts w:ascii="Segoe UI" w:hAnsi="Segoe UI" w:cs="Segoe UI"/>
      <w:sz w:val="18"/>
      <w:szCs w:val="18"/>
      <w:lang w:eastAsia="en-US"/>
    </w:rPr>
  </w:style>
  <w:style w:type="paragraph" w:styleId="a6">
    <w:name w:val="No Spacing"/>
    <w:uiPriority w:val="1"/>
    <w:qFormat/>
    <w:rsid w:val="001C543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2</cp:revision>
  <cp:lastPrinted>2013-03-29T03:05:00Z</cp:lastPrinted>
  <dcterms:created xsi:type="dcterms:W3CDTF">2014-04-14T05:32:00Z</dcterms:created>
  <dcterms:modified xsi:type="dcterms:W3CDTF">2014-04-14T05:32:00Z</dcterms:modified>
</cp:coreProperties>
</file>