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C87" w:rsidRPr="00F7351F" w:rsidRDefault="00104C87" w:rsidP="00104C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04C87" w:rsidRPr="00F7351F" w:rsidRDefault="00104C87" w:rsidP="00104C8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04C87" w:rsidRPr="00F7351F" w:rsidRDefault="00104C87" w:rsidP="00104C8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04C87" w:rsidRDefault="00104C87" w:rsidP="00104C8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04C87" w:rsidRPr="00C24F2A" w:rsidRDefault="00104C87" w:rsidP="00104C8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24F2A">
        <w:rPr>
          <w:b/>
          <w:sz w:val="24"/>
          <w:szCs w:val="24"/>
          <w:u w:val="single"/>
        </w:rPr>
        <w:t xml:space="preserve">ведущего специалиста отдела комплектования архивного фонда РФ, ведомственных архивов и делопроизводства Управления по делам архивов </w:t>
      </w:r>
    </w:p>
    <w:p w:rsidR="00104C87" w:rsidRPr="00C24F2A" w:rsidRDefault="00104C87" w:rsidP="00104C8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24F2A">
        <w:rPr>
          <w:b/>
          <w:sz w:val="24"/>
          <w:szCs w:val="24"/>
          <w:u w:val="single"/>
        </w:rPr>
        <w:t>мэрии городского округа Тольятти</w:t>
      </w:r>
    </w:p>
    <w:p w:rsidR="00104C87" w:rsidRPr="00F7351F" w:rsidRDefault="00104C87" w:rsidP="00104C8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04C87" w:rsidRPr="00F7351F" w:rsidRDefault="00104C87" w:rsidP="00104C8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95000A"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104C87" w:rsidRPr="00F7351F" w:rsidRDefault="00104C87" w:rsidP="00104C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104C87" w:rsidRPr="00C24F2A" w:rsidTr="00B04CE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04C87" w:rsidRPr="00C24F2A" w:rsidRDefault="00104C87" w:rsidP="00B04CE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24F2A">
              <w:t xml:space="preserve">Годовой доход </w:t>
            </w:r>
          </w:p>
          <w:p w:rsidR="00104C87" w:rsidRPr="00C24F2A" w:rsidRDefault="00104C87" w:rsidP="00C24F2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24F2A">
              <w:t>за 201</w:t>
            </w:r>
            <w:r w:rsidR="00C24F2A" w:rsidRPr="00C24F2A">
              <w:t>3</w:t>
            </w:r>
            <w:r w:rsidRPr="00C24F2A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 xml:space="preserve">Перечень объектов недвижимого имущества и транспортных средств, принадлежащих </w:t>
            </w:r>
          </w:p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 xml:space="preserve">Перечень объектов недвижимого имущества, находящегося </w:t>
            </w:r>
          </w:p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>в пользовании</w:t>
            </w:r>
          </w:p>
        </w:tc>
      </w:tr>
      <w:tr w:rsidR="00104C87" w:rsidRPr="00C24F2A" w:rsidTr="00B04CE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7" w:rsidRPr="00C24F2A" w:rsidRDefault="00104C87" w:rsidP="00B04CEC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7" w:rsidRPr="00C24F2A" w:rsidRDefault="00104C87" w:rsidP="00B04CEC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>Площадь (кв</w:t>
            </w:r>
            <w:proofErr w:type="gramStart"/>
            <w:r w:rsidRPr="00C24F2A">
              <w:t>.м</w:t>
            </w:r>
            <w:proofErr w:type="gramEnd"/>
            <w:r w:rsidRPr="00C24F2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>Площадь (кв</w:t>
            </w:r>
            <w:proofErr w:type="gramStart"/>
            <w:r w:rsidRPr="00C24F2A">
              <w:t>.м</w:t>
            </w:r>
            <w:proofErr w:type="gramEnd"/>
            <w:r w:rsidRPr="00C24F2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>Страна расположе</w:t>
            </w:r>
          </w:p>
          <w:p w:rsidR="00104C87" w:rsidRPr="00C24F2A" w:rsidRDefault="00104C87" w:rsidP="00B04CEC">
            <w:pPr>
              <w:autoSpaceDE w:val="0"/>
              <w:autoSpaceDN w:val="0"/>
              <w:adjustRightInd w:val="0"/>
              <w:jc w:val="center"/>
            </w:pPr>
            <w:r w:rsidRPr="00C24F2A">
              <w:t>ния</w:t>
            </w:r>
          </w:p>
        </w:tc>
      </w:tr>
      <w:tr w:rsidR="00513F35" w:rsidRPr="00C24F2A" w:rsidTr="00DD6DB3">
        <w:trPr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35" w:rsidRPr="00C24F2A" w:rsidRDefault="00513F35" w:rsidP="00DD6DB3">
            <w:pPr>
              <w:autoSpaceDE w:val="0"/>
              <w:autoSpaceDN w:val="0"/>
              <w:adjustRightInd w:val="0"/>
              <w:jc w:val="center"/>
            </w:pPr>
            <w:r w:rsidRPr="00C24F2A">
              <w:t>Ержова Татьяна Анатольевна</w:t>
            </w:r>
          </w:p>
          <w:p w:rsidR="00513F35" w:rsidRPr="00C24F2A" w:rsidRDefault="00513F35" w:rsidP="00DD6D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3F35" w:rsidRPr="00C24F2A" w:rsidRDefault="00513F35" w:rsidP="00DD6DB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24F2A">
              <w:t>389676,87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35" w:rsidRPr="00C24F2A" w:rsidRDefault="00513F35" w:rsidP="00DD6DB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24F2A">
              <w:rPr>
                <w:rFonts w:ascii="Times New Roman" w:hAnsi="Times New Roman" w:cs="Times New Roman"/>
              </w:rPr>
              <w:t>½ доля в 3-х комнатной  квартире</w:t>
            </w:r>
          </w:p>
          <w:p w:rsidR="00513F35" w:rsidRPr="00C24F2A" w:rsidRDefault="00513F35" w:rsidP="00DD6DB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35" w:rsidRPr="00C24F2A" w:rsidRDefault="00513F35" w:rsidP="00DD6DB3">
            <w:pPr>
              <w:autoSpaceDE w:val="0"/>
              <w:autoSpaceDN w:val="0"/>
              <w:adjustRightInd w:val="0"/>
              <w:jc w:val="center"/>
            </w:pPr>
            <w:r w:rsidRPr="00C24F2A">
              <w:t>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35" w:rsidRPr="00C24F2A" w:rsidRDefault="00513F35" w:rsidP="00DD6DB3">
            <w:pPr>
              <w:autoSpaceDE w:val="0"/>
              <w:autoSpaceDN w:val="0"/>
              <w:adjustRightInd w:val="0"/>
            </w:pPr>
            <w:r w:rsidRPr="00C24F2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35" w:rsidRPr="00C24F2A" w:rsidRDefault="00513F35" w:rsidP="00DD6DB3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35" w:rsidRPr="00C24F2A" w:rsidRDefault="00513F35" w:rsidP="00DD6DB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24F2A">
              <w:rPr>
                <w:rFonts w:ascii="Times New Roman" w:hAnsi="Times New Roman" w:cs="Times New Roman"/>
              </w:rPr>
              <w:t>½ доля в 3-х комнатной  квартире</w:t>
            </w:r>
          </w:p>
          <w:p w:rsidR="00513F35" w:rsidRPr="00C24F2A" w:rsidRDefault="00513F35" w:rsidP="00DD6DB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35" w:rsidRPr="00C24F2A" w:rsidRDefault="00513F35" w:rsidP="00DD6DB3">
            <w:pPr>
              <w:autoSpaceDE w:val="0"/>
              <w:autoSpaceDN w:val="0"/>
              <w:adjustRightInd w:val="0"/>
              <w:jc w:val="center"/>
            </w:pPr>
            <w:r w:rsidRPr="00C24F2A">
              <w:t>52,8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35" w:rsidRPr="00C24F2A" w:rsidRDefault="00513F35" w:rsidP="00DD6DB3">
            <w:pPr>
              <w:autoSpaceDE w:val="0"/>
              <w:autoSpaceDN w:val="0"/>
              <w:adjustRightInd w:val="0"/>
            </w:pPr>
            <w:r w:rsidRPr="00C24F2A">
              <w:t>Россия</w:t>
            </w:r>
          </w:p>
        </w:tc>
      </w:tr>
    </w:tbl>
    <w:p w:rsidR="00104C87" w:rsidRPr="00F7351F" w:rsidRDefault="00104C87" w:rsidP="00104C87">
      <w:pPr>
        <w:tabs>
          <w:tab w:val="left" w:pos="0"/>
        </w:tabs>
        <w:jc w:val="both"/>
        <w:rPr>
          <w:sz w:val="24"/>
          <w:szCs w:val="24"/>
        </w:rPr>
      </w:pPr>
    </w:p>
    <w:sectPr w:rsidR="00104C87" w:rsidRPr="00F7351F" w:rsidSect="00185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04C87"/>
    <w:rsid w:val="000B1955"/>
    <w:rsid w:val="00104C87"/>
    <w:rsid w:val="001850FF"/>
    <w:rsid w:val="002A3337"/>
    <w:rsid w:val="00490CF3"/>
    <w:rsid w:val="00511244"/>
    <w:rsid w:val="00513F35"/>
    <w:rsid w:val="00642FB1"/>
    <w:rsid w:val="0088249E"/>
    <w:rsid w:val="0095000A"/>
    <w:rsid w:val="00C24F2A"/>
    <w:rsid w:val="00C31C0A"/>
    <w:rsid w:val="00E51A77"/>
    <w:rsid w:val="00F92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13F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2014-04-26T07:50:00Z</dcterms:created>
  <dcterms:modified xsi:type="dcterms:W3CDTF">2014-04-26T07:50:00Z</dcterms:modified>
</cp:coreProperties>
</file>