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EB5" w:rsidRDefault="00AE6EB5" w:rsidP="00AE6EB5">
      <w:pPr>
        <w:jc w:val="center"/>
        <w:rPr>
          <w:b/>
          <w:sz w:val="26"/>
          <w:szCs w:val="26"/>
        </w:rPr>
      </w:pPr>
      <w:r w:rsidRPr="00D34DE8">
        <w:rPr>
          <w:b/>
          <w:sz w:val="26"/>
          <w:szCs w:val="26"/>
        </w:rPr>
        <w:t xml:space="preserve">Сведения о доходах, об имуществе и обязательствах имущественного характера </w:t>
      </w:r>
      <w:r>
        <w:rPr>
          <w:b/>
          <w:sz w:val="26"/>
          <w:szCs w:val="26"/>
        </w:rPr>
        <w:t>муниципальных</w:t>
      </w:r>
      <w:r w:rsidRPr="00D34DE8">
        <w:rPr>
          <w:b/>
          <w:sz w:val="26"/>
          <w:szCs w:val="26"/>
        </w:rPr>
        <w:t xml:space="preserve"> служащих</w:t>
      </w:r>
      <w:r w:rsidR="008B54AB">
        <w:rPr>
          <w:b/>
          <w:sz w:val="26"/>
          <w:szCs w:val="26"/>
        </w:rPr>
        <w:t xml:space="preserve"> отдела управления муниципальным имуществом администрации муниципального образования – Михайловский муниципальный район Рязанской области</w:t>
      </w:r>
      <w:bookmarkStart w:id="0" w:name="_GoBack"/>
      <w:bookmarkEnd w:id="0"/>
      <w:r>
        <w:rPr>
          <w:b/>
          <w:sz w:val="26"/>
          <w:szCs w:val="26"/>
        </w:rPr>
        <w:t>, а также лиц, замещающих на постоянной основе муниципальные должности</w:t>
      </w:r>
    </w:p>
    <w:p w:rsidR="00AE6EB5" w:rsidRPr="00D22D62" w:rsidRDefault="00AE6EB5" w:rsidP="00AE6EB5">
      <w:pPr>
        <w:jc w:val="center"/>
        <w:rPr>
          <w:b/>
          <w:color w:val="FF0000"/>
          <w:sz w:val="26"/>
          <w:szCs w:val="26"/>
        </w:rPr>
      </w:pPr>
      <w:r>
        <w:rPr>
          <w:b/>
          <w:sz w:val="26"/>
          <w:szCs w:val="26"/>
        </w:rPr>
        <w:t>муниципального образования – Михайловский муниципальный район</w:t>
      </w:r>
    </w:p>
    <w:p w:rsidR="00510A70" w:rsidRDefault="00AE6EB5" w:rsidP="00AE6EB5">
      <w:pPr>
        <w:jc w:val="center"/>
        <w:rPr>
          <w:b/>
          <w:sz w:val="26"/>
          <w:szCs w:val="26"/>
        </w:rPr>
      </w:pPr>
      <w:r w:rsidRPr="001D479C">
        <w:rPr>
          <w:b/>
          <w:sz w:val="26"/>
          <w:szCs w:val="26"/>
        </w:rPr>
        <w:t>(за 201</w:t>
      </w:r>
      <w:r>
        <w:rPr>
          <w:b/>
          <w:sz w:val="26"/>
          <w:szCs w:val="26"/>
        </w:rPr>
        <w:t>3</w:t>
      </w:r>
      <w:r w:rsidRPr="001D479C">
        <w:rPr>
          <w:b/>
          <w:sz w:val="26"/>
          <w:szCs w:val="26"/>
        </w:rPr>
        <w:t xml:space="preserve"> год)</w:t>
      </w:r>
    </w:p>
    <w:p w:rsidR="00AE6EB5" w:rsidRDefault="00AE6EB5" w:rsidP="00AE6EB5">
      <w:pPr>
        <w:jc w:val="center"/>
        <w:rPr>
          <w:b/>
          <w:sz w:val="26"/>
          <w:szCs w:val="26"/>
        </w:rPr>
      </w:pPr>
    </w:p>
    <w:tbl>
      <w:tblPr>
        <w:tblStyle w:val="a3"/>
        <w:tblW w:w="1630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127"/>
        <w:gridCol w:w="1701"/>
        <w:gridCol w:w="2268"/>
        <w:gridCol w:w="1276"/>
        <w:gridCol w:w="1701"/>
        <w:gridCol w:w="1984"/>
        <w:gridCol w:w="2268"/>
        <w:gridCol w:w="1276"/>
        <w:gridCol w:w="1701"/>
      </w:tblGrid>
      <w:tr w:rsidR="00AE6EB5" w:rsidTr="008B079E">
        <w:trPr>
          <w:trHeight w:val="158"/>
        </w:trPr>
        <w:tc>
          <w:tcPr>
            <w:tcW w:w="2127" w:type="dxa"/>
            <w:vMerge w:val="restart"/>
          </w:tcPr>
          <w:p w:rsidR="00AE6EB5" w:rsidRPr="00AE6EB5" w:rsidRDefault="00AE6EB5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AE6EB5" w:rsidRPr="00AE6EB5" w:rsidRDefault="00AE6EB5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 за 2013 год (руб.)</w:t>
            </w:r>
          </w:p>
        </w:tc>
        <w:tc>
          <w:tcPr>
            <w:tcW w:w="7229" w:type="dxa"/>
            <w:gridSpan w:val="4"/>
          </w:tcPr>
          <w:p w:rsidR="00AE6EB5" w:rsidRPr="00AE6EB5" w:rsidRDefault="00AE6EB5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245" w:type="dxa"/>
            <w:gridSpan w:val="3"/>
          </w:tcPr>
          <w:p w:rsidR="00AE6EB5" w:rsidRPr="00AE6EB5" w:rsidRDefault="00AE6EB5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имущества, находящихся в пользовании</w:t>
            </w:r>
          </w:p>
        </w:tc>
      </w:tr>
      <w:tr w:rsidR="008B079E" w:rsidTr="008B079E">
        <w:trPr>
          <w:trHeight w:val="157"/>
        </w:trPr>
        <w:tc>
          <w:tcPr>
            <w:tcW w:w="2127" w:type="dxa"/>
            <w:vMerge/>
          </w:tcPr>
          <w:p w:rsidR="00AE6EB5" w:rsidRPr="00AE6EB5" w:rsidRDefault="00AE6EB5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E6EB5" w:rsidRPr="00AE6EB5" w:rsidRDefault="00AE6EB5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E6EB5" w:rsidRPr="00AE6EB5" w:rsidRDefault="00AE6EB5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6" w:type="dxa"/>
          </w:tcPr>
          <w:p w:rsidR="00AE6EB5" w:rsidRPr="00AE6EB5" w:rsidRDefault="00AE6EB5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(кв. м.)</w:t>
            </w:r>
          </w:p>
        </w:tc>
        <w:tc>
          <w:tcPr>
            <w:tcW w:w="1701" w:type="dxa"/>
          </w:tcPr>
          <w:p w:rsidR="00AE6EB5" w:rsidRPr="00AE6EB5" w:rsidRDefault="00AE6EB5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984" w:type="dxa"/>
          </w:tcPr>
          <w:p w:rsidR="00AE6EB5" w:rsidRPr="00AE6EB5" w:rsidRDefault="00AE6EB5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2268" w:type="dxa"/>
          </w:tcPr>
          <w:p w:rsidR="00AE6EB5" w:rsidRPr="00AE6EB5" w:rsidRDefault="00AE6EB5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6" w:type="dxa"/>
          </w:tcPr>
          <w:p w:rsidR="00AE6EB5" w:rsidRPr="00AE6EB5" w:rsidRDefault="00AE6EB5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(кв. м.)</w:t>
            </w:r>
          </w:p>
        </w:tc>
        <w:tc>
          <w:tcPr>
            <w:tcW w:w="1701" w:type="dxa"/>
          </w:tcPr>
          <w:p w:rsidR="00AE6EB5" w:rsidRPr="00AE6EB5" w:rsidRDefault="00AE6EB5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</w:tr>
      <w:tr w:rsidR="00C05273" w:rsidRPr="007302BB" w:rsidTr="001B4EB5">
        <w:trPr>
          <w:trHeight w:val="157"/>
        </w:trPr>
        <w:tc>
          <w:tcPr>
            <w:tcW w:w="2127" w:type="dxa"/>
          </w:tcPr>
          <w:p w:rsidR="00C05273" w:rsidRPr="007302BB" w:rsidRDefault="00C05273" w:rsidP="001B4EB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Чагин</w:t>
            </w:r>
            <w:proofErr w:type="spellEnd"/>
            <w:r>
              <w:rPr>
                <w:sz w:val="24"/>
                <w:szCs w:val="24"/>
              </w:rPr>
              <w:t xml:space="preserve"> Сергей Иванович</w:t>
            </w:r>
            <w:r w:rsidRPr="007302BB">
              <w:rPr>
                <w:sz w:val="24"/>
                <w:szCs w:val="24"/>
              </w:rPr>
              <w:t xml:space="preserve"> – начальник ОУМИ</w:t>
            </w:r>
          </w:p>
        </w:tc>
        <w:tc>
          <w:tcPr>
            <w:tcW w:w="1701" w:type="dxa"/>
          </w:tcPr>
          <w:p w:rsidR="00C05273" w:rsidRPr="007302BB" w:rsidRDefault="00C05273" w:rsidP="001B4EB5">
            <w:pPr>
              <w:jc w:val="center"/>
              <w:rPr>
                <w:sz w:val="24"/>
                <w:szCs w:val="24"/>
              </w:rPr>
            </w:pPr>
            <w:r w:rsidRPr="007302BB">
              <w:rPr>
                <w:sz w:val="24"/>
                <w:szCs w:val="24"/>
              </w:rPr>
              <w:t>531 616,38</w:t>
            </w:r>
          </w:p>
        </w:tc>
        <w:tc>
          <w:tcPr>
            <w:tcW w:w="2268" w:type="dxa"/>
          </w:tcPr>
          <w:p w:rsidR="00C05273" w:rsidRPr="007302BB" w:rsidRDefault="00C05273" w:rsidP="001B4EB5">
            <w:pPr>
              <w:jc w:val="center"/>
              <w:rPr>
                <w:sz w:val="24"/>
                <w:szCs w:val="24"/>
              </w:rPr>
            </w:pPr>
            <w:r w:rsidRPr="007302BB">
              <w:rPr>
                <w:sz w:val="24"/>
                <w:szCs w:val="24"/>
              </w:rPr>
              <w:t>Квартира – доля в праве 1/3</w:t>
            </w:r>
          </w:p>
          <w:p w:rsidR="00C05273" w:rsidRPr="007302BB" w:rsidRDefault="00C05273" w:rsidP="001B4EB5">
            <w:pPr>
              <w:jc w:val="center"/>
              <w:rPr>
                <w:sz w:val="24"/>
                <w:szCs w:val="24"/>
              </w:rPr>
            </w:pPr>
          </w:p>
          <w:p w:rsidR="00C05273" w:rsidRPr="007302BB" w:rsidRDefault="00C05273" w:rsidP="001B4EB5">
            <w:pPr>
              <w:jc w:val="center"/>
              <w:rPr>
                <w:sz w:val="24"/>
                <w:szCs w:val="24"/>
              </w:rPr>
            </w:pPr>
            <w:r w:rsidRPr="007302BB">
              <w:rPr>
                <w:sz w:val="24"/>
                <w:szCs w:val="24"/>
              </w:rPr>
              <w:t>Гараж – доля в праве 1/3</w:t>
            </w:r>
          </w:p>
        </w:tc>
        <w:tc>
          <w:tcPr>
            <w:tcW w:w="1276" w:type="dxa"/>
          </w:tcPr>
          <w:p w:rsidR="00C05273" w:rsidRPr="007302BB" w:rsidRDefault="00C05273" w:rsidP="001B4EB5">
            <w:pPr>
              <w:jc w:val="center"/>
              <w:rPr>
                <w:sz w:val="24"/>
                <w:szCs w:val="24"/>
              </w:rPr>
            </w:pPr>
            <w:r w:rsidRPr="007302BB">
              <w:rPr>
                <w:sz w:val="24"/>
                <w:szCs w:val="24"/>
              </w:rPr>
              <w:t>39,9</w:t>
            </w:r>
          </w:p>
          <w:p w:rsidR="00C05273" w:rsidRPr="007302BB" w:rsidRDefault="00C05273" w:rsidP="001B4EB5">
            <w:pPr>
              <w:jc w:val="center"/>
              <w:rPr>
                <w:sz w:val="24"/>
                <w:szCs w:val="24"/>
              </w:rPr>
            </w:pPr>
          </w:p>
          <w:p w:rsidR="00C05273" w:rsidRPr="007302BB" w:rsidRDefault="00C05273" w:rsidP="001B4EB5">
            <w:pPr>
              <w:jc w:val="center"/>
              <w:rPr>
                <w:sz w:val="24"/>
                <w:szCs w:val="24"/>
              </w:rPr>
            </w:pPr>
          </w:p>
          <w:p w:rsidR="00C05273" w:rsidRPr="007302BB" w:rsidRDefault="00C05273" w:rsidP="001B4EB5">
            <w:pPr>
              <w:jc w:val="center"/>
              <w:rPr>
                <w:sz w:val="24"/>
                <w:szCs w:val="24"/>
              </w:rPr>
            </w:pPr>
            <w:r w:rsidRPr="007302BB"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:rsidR="00C05273" w:rsidRDefault="00C05273" w:rsidP="001B4EB5">
            <w:pPr>
              <w:jc w:val="center"/>
              <w:rPr>
                <w:sz w:val="24"/>
                <w:szCs w:val="24"/>
              </w:rPr>
            </w:pPr>
            <w:r w:rsidRPr="007302BB">
              <w:rPr>
                <w:sz w:val="24"/>
                <w:szCs w:val="24"/>
              </w:rPr>
              <w:t>РФ</w:t>
            </w:r>
          </w:p>
          <w:p w:rsidR="00C05273" w:rsidRDefault="00C05273" w:rsidP="001B4EB5">
            <w:pPr>
              <w:jc w:val="center"/>
              <w:rPr>
                <w:sz w:val="24"/>
                <w:szCs w:val="24"/>
              </w:rPr>
            </w:pPr>
          </w:p>
          <w:p w:rsidR="00C05273" w:rsidRDefault="00C05273" w:rsidP="001B4EB5">
            <w:pPr>
              <w:jc w:val="center"/>
              <w:rPr>
                <w:sz w:val="24"/>
                <w:szCs w:val="24"/>
              </w:rPr>
            </w:pPr>
          </w:p>
          <w:p w:rsidR="00C05273" w:rsidRPr="007302BB" w:rsidRDefault="00C05273" w:rsidP="001B4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  <w:p w:rsidR="00C05273" w:rsidRPr="007302BB" w:rsidRDefault="00C05273" w:rsidP="001B4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C05273" w:rsidRPr="007302BB" w:rsidRDefault="00C05273" w:rsidP="001B4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 легковой А</w:t>
            </w:r>
            <w:r>
              <w:rPr>
                <w:sz w:val="24"/>
                <w:szCs w:val="24"/>
                <w:lang w:val="en-US"/>
              </w:rPr>
              <w:t>UDI</w:t>
            </w:r>
            <w:r w:rsidRPr="007302BB">
              <w:rPr>
                <w:sz w:val="24"/>
                <w:szCs w:val="24"/>
              </w:rPr>
              <w:t xml:space="preserve"> 80 – 1987 </w:t>
            </w: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.в</w:t>
            </w:r>
            <w:proofErr w:type="gramEnd"/>
            <w:r>
              <w:rPr>
                <w:sz w:val="24"/>
                <w:szCs w:val="24"/>
              </w:rPr>
              <w:t>ып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C05273" w:rsidRPr="007302BB" w:rsidRDefault="00C05273" w:rsidP="001B4EB5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05273" w:rsidRPr="007302BB" w:rsidRDefault="00C05273" w:rsidP="001B4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05273" w:rsidRPr="007302BB" w:rsidRDefault="00C05273" w:rsidP="001B4EB5">
            <w:pPr>
              <w:rPr>
                <w:sz w:val="24"/>
                <w:szCs w:val="24"/>
              </w:rPr>
            </w:pPr>
          </w:p>
        </w:tc>
      </w:tr>
      <w:tr w:rsidR="00C05273" w:rsidRPr="007302BB" w:rsidTr="001B4EB5">
        <w:trPr>
          <w:trHeight w:val="157"/>
        </w:trPr>
        <w:tc>
          <w:tcPr>
            <w:tcW w:w="2127" w:type="dxa"/>
          </w:tcPr>
          <w:p w:rsidR="00C05273" w:rsidRPr="007302BB" w:rsidRDefault="00C05273" w:rsidP="001B4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1701" w:type="dxa"/>
          </w:tcPr>
          <w:p w:rsidR="00C05273" w:rsidRPr="007302BB" w:rsidRDefault="00C05273" w:rsidP="001B4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166 993,02</w:t>
            </w:r>
          </w:p>
        </w:tc>
        <w:tc>
          <w:tcPr>
            <w:tcW w:w="2268" w:type="dxa"/>
          </w:tcPr>
          <w:p w:rsidR="00C05273" w:rsidRPr="007302BB" w:rsidRDefault="00C05273" w:rsidP="001B4EB5">
            <w:pPr>
              <w:jc w:val="center"/>
              <w:rPr>
                <w:sz w:val="24"/>
                <w:szCs w:val="24"/>
              </w:rPr>
            </w:pPr>
            <w:r w:rsidRPr="007302BB">
              <w:rPr>
                <w:sz w:val="24"/>
                <w:szCs w:val="24"/>
              </w:rPr>
              <w:t xml:space="preserve">Земельный участок  под индивидуальное жилищное строительство  - доля в праве 1/2                          </w:t>
            </w:r>
          </w:p>
          <w:p w:rsidR="00C05273" w:rsidRPr="007302BB" w:rsidRDefault="00C05273" w:rsidP="001B4EB5">
            <w:pPr>
              <w:jc w:val="center"/>
              <w:rPr>
                <w:sz w:val="24"/>
                <w:szCs w:val="24"/>
              </w:rPr>
            </w:pPr>
          </w:p>
          <w:p w:rsidR="00C05273" w:rsidRDefault="00C05273" w:rsidP="001B4EB5">
            <w:pPr>
              <w:jc w:val="center"/>
              <w:rPr>
                <w:sz w:val="24"/>
                <w:szCs w:val="24"/>
              </w:rPr>
            </w:pPr>
            <w:r w:rsidRPr="007302BB">
              <w:rPr>
                <w:sz w:val="24"/>
                <w:szCs w:val="24"/>
              </w:rPr>
              <w:t xml:space="preserve">Жилой дом  - доля в праве 1/2  </w:t>
            </w:r>
          </w:p>
          <w:p w:rsidR="00C05273" w:rsidRDefault="00C05273" w:rsidP="001B4EB5">
            <w:pPr>
              <w:jc w:val="center"/>
              <w:rPr>
                <w:sz w:val="24"/>
                <w:szCs w:val="24"/>
              </w:rPr>
            </w:pPr>
          </w:p>
          <w:p w:rsidR="00C05273" w:rsidRPr="007302BB" w:rsidRDefault="00C05273" w:rsidP="001B4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– доля в праве 1/3</w:t>
            </w:r>
          </w:p>
        </w:tc>
        <w:tc>
          <w:tcPr>
            <w:tcW w:w="1276" w:type="dxa"/>
          </w:tcPr>
          <w:p w:rsidR="00C05273" w:rsidRDefault="00C05273" w:rsidP="001B4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475,35</w:t>
            </w:r>
          </w:p>
          <w:p w:rsidR="00C05273" w:rsidRDefault="00C05273" w:rsidP="001B4EB5">
            <w:pPr>
              <w:jc w:val="center"/>
              <w:rPr>
                <w:sz w:val="24"/>
                <w:szCs w:val="24"/>
              </w:rPr>
            </w:pPr>
          </w:p>
          <w:p w:rsidR="00C05273" w:rsidRDefault="00C05273" w:rsidP="001B4EB5">
            <w:pPr>
              <w:jc w:val="center"/>
              <w:rPr>
                <w:sz w:val="24"/>
                <w:szCs w:val="24"/>
              </w:rPr>
            </w:pPr>
          </w:p>
          <w:p w:rsidR="00C05273" w:rsidRDefault="00C05273" w:rsidP="001B4EB5">
            <w:pPr>
              <w:jc w:val="center"/>
              <w:rPr>
                <w:sz w:val="24"/>
                <w:szCs w:val="24"/>
              </w:rPr>
            </w:pPr>
          </w:p>
          <w:p w:rsidR="00C05273" w:rsidRDefault="00C05273" w:rsidP="001B4EB5">
            <w:pPr>
              <w:jc w:val="center"/>
              <w:rPr>
                <w:sz w:val="24"/>
                <w:szCs w:val="24"/>
              </w:rPr>
            </w:pPr>
          </w:p>
          <w:p w:rsidR="00C05273" w:rsidRDefault="00C05273" w:rsidP="001B4EB5">
            <w:pPr>
              <w:jc w:val="center"/>
              <w:rPr>
                <w:sz w:val="24"/>
                <w:szCs w:val="24"/>
              </w:rPr>
            </w:pPr>
          </w:p>
          <w:p w:rsidR="00C05273" w:rsidRDefault="00C05273" w:rsidP="001B4EB5">
            <w:pPr>
              <w:jc w:val="center"/>
              <w:rPr>
                <w:sz w:val="24"/>
                <w:szCs w:val="24"/>
              </w:rPr>
            </w:pPr>
          </w:p>
          <w:p w:rsidR="00C05273" w:rsidRDefault="00C05273" w:rsidP="001B4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246,4</w:t>
            </w:r>
          </w:p>
          <w:p w:rsidR="00C05273" w:rsidRDefault="00C05273" w:rsidP="001B4EB5">
            <w:pPr>
              <w:jc w:val="center"/>
              <w:rPr>
                <w:sz w:val="24"/>
                <w:szCs w:val="24"/>
              </w:rPr>
            </w:pPr>
          </w:p>
          <w:p w:rsidR="00C05273" w:rsidRDefault="00C05273" w:rsidP="001B4EB5">
            <w:pPr>
              <w:jc w:val="center"/>
              <w:rPr>
                <w:sz w:val="24"/>
                <w:szCs w:val="24"/>
              </w:rPr>
            </w:pPr>
          </w:p>
          <w:p w:rsidR="00C05273" w:rsidRPr="007302BB" w:rsidRDefault="00C05273" w:rsidP="001B4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76,4</w:t>
            </w:r>
          </w:p>
        </w:tc>
        <w:tc>
          <w:tcPr>
            <w:tcW w:w="1701" w:type="dxa"/>
          </w:tcPr>
          <w:p w:rsidR="00C05273" w:rsidRPr="007302BB" w:rsidRDefault="00C05273" w:rsidP="001B4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  <w:p w:rsidR="00C05273" w:rsidRDefault="00C05273" w:rsidP="001B4EB5">
            <w:pPr>
              <w:jc w:val="center"/>
              <w:rPr>
                <w:sz w:val="24"/>
                <w:szCs w:val="24"/>
              </w:rPr>
            </w:pPr>
          </w:p>
          <w:p w:rsidR="00C05273" w:rsidRDefault="00C05273" w:rsidP="001B4EB5">
            <w:pPr>
              <w:jc w:val="center"/>
              <w:rPr>
                <w:sz w:val="24"/>
                <w:szCs w:val="24"/>
              </w:rPr>
            </w:pPr>
          </w:p>
          <w:p w:rsidR="00C05273" w:rsidRDefault="00C05273" w:rsidP="001B4EB5">
            <w:pPr>
              <w:jc w:val="center"/>
              <w:rPr>
                <w:sz w:val="24"/>
                <w:szCs w:val="24"/>
              </w:rPr>
            </w:pPr>
          </w:p>
          <w:p w:rsidR="00C05273" w:rsidRDefault="00C05273" w:rsidP="001B4EB5">
            <w:pPr>
              <w:jc w:val="center"/>
              <w:rPr>
                <w:sz w:val="24"/>
                <w:szCs w:val="24"/>
              </w:rPr>
            </w:pPr>
          </w:p>
          <w:p w:rsidR="00C05273" w:rsidRDefault="00C05273" w:rsidP="001B4EB5">
            <w:pPr>
              <w:jc w:val="center"/>
              <w:rPr>
                <w:sz w:val="24"/>
                <w:szCs w:val="24"/>
              </w:rPr>
            </w:pPr>
          </w:p>
          <w:p w:rsidR="00C05273" w:rsidRDefault="00C05273" w:rsidP="001B4EB5">
            <w:pPr>
              <w:jc w:val="center"/>
              <w:rPr>
                <w:sz w:val="24"/>
                <w:szCs w:val="24"/>
              </w:rPr>
            </w:pPr>
          </w:p>
          <w:p w:rsidR="00C05273" w:rsidRPr="007302BB" w:rsidRDefault="00C05273" w:rsidP="001B4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  <w:p w:rsidR="00C05273" w:rsidRDefault="00C05273" w:rsidP="001B4EB5">
            <w:pPr>
              <w:jc w:val="center"/>
              <w:rPr>
                <w:sz w:val="24"/>
                <w:szCs w:val="24"/>
              </w:rPr>
            </w:pPr>
          </w:p>
          <w:p w:rsidR="00C05273" w:rsidRDefault="00C05273" w:rsidP="001B4EB5">
            <w:pPr>
              <w:jc w:val="center"/>
              <w:rPr>
                <w:sz w:val="24"/>
                <w:szCs w:val="24"/>
              </w:rPr>
            </w:pPr>
          </w:p>
          <w:p w:rsidR="00C05273" w:rsidRPr="007302BB" w:rsidRDefault="00C05273" w:rsidP="001B4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  <w:p w:rsidR="00C05273" w:rsidRPr="007302BB" w:rsidRDefault="00C05273" w:rsidP="001B4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C05273" w:rsidRDefault="00C05273" w:rsidP="001B4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C05273" w:rsidRPr="007302BB" w:rsidRDefault="00C05273" w:rsidP="001B4EB5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05273" w:rsidRPr="007302BB" w:rsidRDefault="00C05273" w:rsidP="001B4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05273" w:rsidRPr="007302BB" w:rsidRDefault="00C05273" w:rsidP="001B4EB5">
            <w:pPr>
              <w:rPr>
                <w:sz w:val="24"/>
                <w:szCs w:val="24"/>
              </w:rPr>
            </w:pPr>
          </w:p>
        </w:tc>
      </w:tr>
      <w:tr w:rsidR="00C05273" w:rsidRPr="007302BB" w:rsidTr="001B4EB5">
        <w:trPr>
          <w:trHeight w:val="157"/>
        </w:trPr>
        <w:tc>
          <w:tcPr>
            <w:tcW w:w="2127" w:type="dxa"/>
          </w:tcPr>
          <w:p w:rsidR="00C05273" w:rsidRDefault="00C05273" w:rsidP="001B4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Дочь</w:t>
            </w:r>
          </w:p>
        </w:tc>
        <w:tc>
          <w:tcPr>
            <w:tcW w:w="1701" w:type="dxa"/>
          </w:tcPr>
          <w:p w:rsidR="00C05273" w:rsidRDefault="00C05273" w:rsidP="001B4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C05273" w:rsidRPr="007302BB" w:rsidRDefault="00C05273" w:rsidP="001B4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– доля в праве 1/3</w:t>
            </w:r>
          </w:p>
        </w:tc>
        <w:tc>
          <w:tcPr>
            <w:tcW w:w="1276" w:type="dxa"/>
          </w:tcPr>
          <w:p w:rsidR="00C05273" w:rsidRDefault="00C05273" w:rsidP="001B4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76,4</w:t>
            </w:r>
          </w:p>
        </w:tc>
        <w:tc>
          <w:tcPr>
            <w:tcW w:w="1701" w:type="dxa"/>
          </w:tcPr>
          <w:p w:rsidR="00C05273" w:rsidRDefault="00C05273" w:rsidP="001B4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</w:tc>
        <w:tc>
          <w:tcPr>
            <w:tcW w:w="1984" w:type="dxa"/>
          </w:tcPr>
          <w:p w:rsidR="00C05273" w:rsidRDefault="00C05273" w:rsidP="001B4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C05273" w:rsidRPr="007302BB" w:rsidRDefault="00C05273" w:rsidP="001B4EB5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05273" w:rsidRPr="007302BB" w:rsidRDefault="00C05273" w:rsidP="001B4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05273" w:rsidRPr="007302BB" w:rsidRDefault="00C05273" w:rsidP="001B4EB5">
            <w:pPr>
              <w:rPr>
                <w:sz w:val="24"/>
                <w:szCs w:val="24"/>
              </w:rPr>
            </w:pPr>
          </w:p>
        </w:tc>
      </w:tr>
      <w:tr w:rsidR="00C05273" w:rsidRPr="007302BB" w:rsidTr="001B4EB5">
        <w:trPr>
          <w:trHeight w:val="157"/>
        </w:trPr>
        <w:tc>
          <w:tcPr>
            <w:tcW w:w="2127" w:type="dxa"/>
          </w:tcPr>
          <w:p w:rsidR="00C05273" w:rsidRDefault="00C05273" w:rsidP="001B4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Дочь</w:t>
            </w:r>
          </w:p>
        </w:tc>
        <w:tc>
          <w:tcPr>
            <w:tcW w:w="1701" w:type="dxa"/>
          </w:tcPr>
          <w:p w:rsidR="00C05273" w:rsidRDefault="00C05273" w:rsidP="001B4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C05273" w:rsidRPr="007302BB" w:rsidRDefault="00C05273" w:rsidP="001B4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– доля в праве 1/3</w:t>
            </w:r>
          </w:p>
        </w:tc>
        <w:tc>
          <w:tcPr>
            <w:tcW w:w="1276" w:type="dxa"/>
          </w:tcPr>
          <w:p w:rsidR="00C05273" w:rsidRDefault="00C05273" w:rsidP="001B4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76,4</w:t>
            </w:r>
          </w:p>
        </w:tc>
        <w:tc>
          <w:tcPr>
            <w:tcW w:w="1701" w:type="dxa"/>
          </w:tcPr>
          <w:p w:rsidR="00C05273" w:rsidRDefault="00C05273" w:rsidP="001B4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</w:tc>
        <w:tc>
          <w:tcPr>
            <w:tcW w:w="1984" w:type="dxa"/>
          </w:tcPr>
          <w:p w:rsidR="00C05273" w:rsidRDefault="00C05273" w:rsidP="001B4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C05273" w:rsidRPr="007302BB" w:rsidRDefault="00C05273" w:rsidP="001B4EB5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05273" w:rsidRPr="007302BB" w:rsidRDefault="00C05273" w:rsidP="001B4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05273" w:rsidRPr="007302BB" w:rsidRDefault="00C05273" w:rsidP="001B4EB5">
            <w:pPr>
              <w:rPr>
                <w:sz w:val="24"/>
                <w:szCs w:val="24"/>
              </w:rPr>
            </w:pPr>
          </w:p>
        </w:tc>
      </w:tr>
      <w:tr w:rsidR="00457837" w:rsidRPr="007302BB" w:rsidTr="001B4EB5">
        <w:trPr>
          <w:trHeight w:val="157"/>
        </w:trPr>
        <w:tc>
          <w:tcPr>
            <w:tcW w:w="2127" w:type="dxa"/>
          </w:tcPr>
          <w:p w:rsidR="00457837" w:rsidRDefault="00457837" w:rsidP="001B4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Дочь</w:t>
            </w:r>
          </w:p>
        </w:tc>
        <w:tc>
          <w:tcPr>
            <w:tcW w:w="1701" w:type="dxa"/>
          </w:tcPr>
          <w:p w:rsidR="00457837" w:rsidRDefault="00457837" w:rsidP="001B4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457837" w:rsidRDefault="00457837" w:rsidP="001B4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57837" w:rsidRDefault="00457837" w:rsidP="001B4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457837" w:rsidRDefault="00457837" w:rsidP="001B4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457837" w:rsidRDefault="00457837" w:rsidP="001B4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457837" w:rsidRPr="007302BB" w:rsidRDefault="00457837" w:rsidP="001B4EB5">
            <w:pPr>
              <w:rPr>
                <w:sz w:val="24"/>
                <w:szCs w:val="24"/>
              </w:rPr>
            </w:pPr>
            <w:r w:rsidRPr="007302BB">
              <w:rPr>
                <w:sz w:val="24"/>
                <w:szCs w:val="24"/>
              </w:rPr>
              <w:t>Квартира (безвозмездное пользование)</w:t>
            </w:r>
          </w:p>
        </w:tc>
        <w:tc>
          <w:tcPr>
            <w:tcW w:w="1276" w:type="dxa"/>
          </w:tcPr>
          <w:p w:rsidR="00457837" w:rsidRPr="007302BB" w:rsidRDefault="00457837" w:rsidP="001B4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76,4</w:t>
            </w:r>
          </w:p>
        </w:tc>
        <w:tc>
          <w:tcPr>
            <w:tcW w:w="1701" w:type="dxa"/>
          </w:tcPr>
          <w:p w:rsidR="00457837" w:rsidRPr="007302BB" w:rsidRDefault="00457837" w:rsidP="001B4EB5">
            <w:pPr>
              <w:rPr>
                <w:sz w:val="24"/>
                <w:szCs w:val="24"/>
              </w:rPr>
            </w:pPr>
            <w:r w:rsidRPr="007302BB">
              <w:rPr>
                <w:sz w:val="24"/>
                <w:szCs w:val="24"/>
              </w:rPr>
              <w:t>РФ</w:t>
            </w:r>
          </w:p>
        </w:tc>
      </w:tr>
      <w:tr w:rsidR="00457837" w:rsidRPr="007302BB" w:rsidTr="008B079E">
        <w:trPr>
          <w:trHeight w:val="157"/>
        </w:trPr>
        <w:tc>
          <w:tcPr>
            <w:tcW w:w="2127" w:type="dxa"/>
          </w:tcPr>
          <w:p w:rsidR="00457837" w:rsidRPr="007302BB" w:rsidRDefault="00457837" w:rsidP="007302BB">
            <w:pPr>
              <w:jc w:val="center"/>
              <w:rPr>
                <w:sz w:val="24"/>
                <w:szCs w:val="24"/>
              </w:rPr>
            </w:pPr>
            <w:r w:rsidRPr="007302BB">
              <w:rPr>
                <w:sz w:val="24"/>
                <w:szCs w:val="24"/>
              </w:rPr>
              <w:t>Фунтикова А</w:t>
            </w:r>
            <w:r>
              <w:rPr>
                <w:sz w:val="24"/>
                <w:szCs w:val="24"/>
              </w:rPr>
              <w:t>нна Николаевна</w:t>
            </w:r>
            <w:r w:rsidRPr="007302BB">
              <w:rPr>
                <w:sz w:val="24"/>
                <w:szCs w:val="24"/>
              </w:rPr>
              <w:t xml:space="preserve"> – главный </w:t>
            </w:r>
            <w:r w:rsidRPr="007302BB">
              <w:rPr>
                <w:sz w:val="24"/>
                <w:szCs w:val="24"/>
              </w:rPr>
              <w:lastRenderedPageBreak/>
              <w:t>специалист-главный бухгалтер</w:t>
            </w:r>
          </w:p>
        </w:tc>
        <w:tc>
          <w:tcPr>
            <w:tcW w:w="1701" w:type="dxa"/>
          </w:tcPr>
          <w:p w:rsidR="00457837" w:rsidRPr="007302BB" w:rsidRDefault="00457837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307 050,11</w:t>
            </w:r>
          </w:p>
        </w:tc>
        <w:tc>
          <w:tcPr>
            <w:tcW w:w="2268" w:type="dxa"/>
          </w:tcPr>
          <w:p w:rsidR="00457837" w:rsidRPr="007302BB" w:rsidRDefault="00457837" w:rsidP="00AE6EB5">
            <w:pPr>
              <w:jc w:val="center"/>
              <w:rPr>
                <w:sz w:val="24"/>
                <w:szCs w:val="24"/>
              </w:rPr>
            </w:pPr>
            <w:r w:rsidRPr="007302BB">
              <w:rPr>
                <w:sz w:val="24"/>
                <w:szCs w:val="24"/>
              </w:rPr>
              <w:t xml:space="preserve">Земельный участок  под индивидуальное </w:t>
            </w:r>
            <w:r w:rsidRPr="007302BB">
              <w:rPr>
                <w:sz w:val="24"/>
                <w:szCs w:val="24"/>
              </w:rPr>
              <w:lastRenderedPageBreak/>
              <w:t xml:space="preserve">жилищное строительство  - доля в праве 1/2                          </w:t>
            </w:r>
          </w:p>
          <w:p w:rsidR="00457837" w:rsidRPr="007302BB" w:rsidRDefault="00457837" w:rsidP="00AE6EB5">
            <w:pPr>
              <w:jc w:val="center"/>
              <w:rPr>
                <w:sz w:val="24"/>
                <w:szCs w:val="24"/>
              </w:rPr>
            </w:pPr>
          </w:p>
          <w:p w:rsidR="00457837" w:rsidRPr="007302BB" w:rsidRDefault="00457837" w:rsidP="00AE6EB5">
            <w:pPr>
              <w:jc w:val="center"/>
              <w:rPr>
                <w:sz w:val="24"/>
                <w:szCs w:val="24"/>
              </w:rPr>
            </w:pPr>
            <w:r w:rsidRPr="007302BB">
              <w:rPr>
                <w:sz w:val="24"/>
                <w:szCs w:val="24"/>
              </w:rPr>
              <w:t xml:space="preserve">Жилой дом  - доля в праве 1/2        </w:t>
            </w:r>
          </w:p>
        </w:tc>
        <w:tc>
          <w:tcPr>
            <w:tcW w:w="1276" w:type="dxa"/>
          </w:tcPr>
          <w:p w:rsidR="00457837" w:rsidRPr="007302BB" w:rsidRDefault="00457837" w:rsidP="001B4EB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</w:t>
            </w:r>
            <w:r w:rsidRPr="007302BB">
              <w:rPr>
                <w:rFonts w:ascii="Times New Roman" w:hAnsi="Times New Roman" w:cs="Times New Roman"/>
                <w:sz w:val="24"/>
                <w:szCs w:val="24"/>
              </w:rPr>
              <w:t>1481</w:t>
            </w:r>
          </w:p>
          <w:p w:rsidR="00457837" w:rsidRPr="007302BB" w:rsidRDefault="00457837" w:rsidP="001B4EB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7837" w:rsidRPr="007302BB" w:rsidRDefault="00457837" w:rsidP="001B4EB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7837" w:rsidRPr="007302BB" w:rsidRDefault="00457837" w:rsidP="001B4EB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7837" w:rsidRPr="007302BB" w:rsidRDefault="00457837" w:rsidP="001B4EB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7837" w:rsidRDefault="00457837" w:rsidP="001B4EB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7837" w:rsidRPr="007302BB" w:rsidRDefault="00457837" w:rsidP="001B4EB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7837" w:rsidRPr="007302BB" w:rsidRDefault="00457837" w:rsidP="00C0527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2BB">
              <w:rPr>
                <w:rFonts w:ascii="Times New Roman" w:hAnsi="Times New Roman" w:cs="Times New Roman"/>
                <w:sz w:val="24"/>
                <w:szCs w:val="24"/>
              </w:rPr>
              <w:t>103,2</w:t>
            </w:r>
          </w:p>
        </w:tc>
        <w:tc>
          <w:tcPr>
            <w:tcW w:w="1701" w:type="dxa"/>
          </w:tcPr>
          <w:p w:rsidR="00457837" w:rsidRPr="007302BB" w:rsidRDefault="00457837" w:rsidP="00AE6EB5">
            <w:pPr>
              <w:jc w:val="center"/>
              <w:rPr>
                <w:sz w:val="24"/>
                <w:szCs w:val="24"/>
              </w:rPr>
            </w:pPr>
            <w:r w:rsidRPr="007302BB">
              <w:rPr>
                <w:sz w:val="24"/>
                <w:szCs w:val="24"/>
              </w:rPr>
              <w:lastRenderedPageBreak/>
              <w:t>РФ</w:t>
            </w:r>
          </w:p>
          <w:p w:rsidR="00457837" w:rsidRPr="007302BB" w:rsidRDefault="00457837" w:rsidP="00AE6EB5">
            <w:pPr>
              <w:jc w:val="center"/>
              <w:rPr>
                <w:sz w:val="24"/>
                <w:szCs w:val="24"/>
              </w:rPr>
            </w:pPr>
          </w:p>
          <w:p w:rsidR="00457837" w:rsidRPr="007302BB" w:rsidRDefault="00457837" w:rsidP="00AE6EB5">
            <w:pPr>
              <w:jc w:val="center"/>
              <w:rPr>
                <w:sz w:val="24"/>
                <w:szCs w:val="24"/>
              </w:rPr>
            </w:pPr>
          </w:p>
          <w:p w:rsidR="00457837" w:rsidRPr="007302BB" w:rsidRDefault="00457837" w:rsidP="00AE6EB5">
            <w:pPr>
              <w:jc w:val="center"/>
              <w:rPr>
                <w:sz w:val="24"/>
                <w:szCs w:val="24"/>
              </w:rPr>
            </w:pPr>
          </w:p>
          <w:p w:rsidR="00457837" w:rsidRDefault="00457837" w:rsidP="00AE6EB5">
            <w:pPr>
              <w:jc w:val="center"/>
              <w:rPr>
                <w:sz w:val="24"/>
                <w:szCs w:val="24"/>
              </w:rPr>
            </w:pPr>
          </w:p>
          <w:p w:rsidR="00457837" w:rsidRDefault="00457837" w:rsidP="00AE6EB5">
            <w:pPr>
              <w:jc w:val="center"/>
              <w:rPr>
                <w:sz w:val="24"/>
                <w:szCs w:val="24"/>
              </w:rPr>
            </w:pPr>
          </w:p>
          <w:p w:rsidR="00457837" w:rsidRPr="007302BB" w:rsidRDefault="00457837" w:rsidP="00AE6EB5">
            <w:pPr>
              <w:jc w:val="center"/>
              <w:rPr>
                <w:sz w:val="24"/>
                <w:szCs w:val="24"/>
              </w:rPr>
            </w:pPr>
          </w:p>
          <w:p w:rsidR="00457837" w:rsidRPr="007302BB" w:rsidRDefault="00457837" w:rsidP="00AE6EB5">
            <w:pPr>
              <w:jc w:val="center"/>
              <w:rPr>
                <w:sz w:val="24"/>
                <w:szCs w:val="24"/>
              </w:rPr>
            </w:pPr>
            <w:r w:rsidRPr="007302BB">
              <w:rPr>
                <w:sz w:val="24"/>
                <w:szCs w:val="24"/>
              </w:rPr>
              <w:t>РФ</w:t>
            </w:r>
          </w:p>
        </w:tc>
        <w:tc>
          <w:tcPr>
            <w:tcW w:w="1984" w:type="dxa"/>
          </w:tcPr>
          <w:p w:rsidR="00457837" w:rsidRPr="007302BB" w:rsidRDefault="00457837" w:rsidP="00AE6EB5">
            <w:pPr>
              <w:jc w:val="center"/>
              <w:rPr>
                <w:sz w:val="24"/>
                <w:szCs w:val="24"/>
              </w:rPr>
            </w:pPr>
            <w:r w:rsidRPr="007302BB"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2268" w:type="dxa"/>
          </w:tcPr>
          <w:p w:rsidR="00457837" w:rsidRPr="007302BB" w:rsidRDefault="00457837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57837" w:rsidRPr="007302BB" w:rsidRDefault="00457837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57837" w:rsidRPr="007302BB" w:rsidRDefault="00457837" w:rsidP="00AE6EB5">
            <w:pPr>
              <w:jc w:val="center"/>
              <w:rPr>
                <w:sz w:val="24"/>
                <w:szCs w:val="24"/>
              </w:rPr>
            </w:pPr>
          </w:p>
        </w:tc>
      </w:tr>
      <w:tr w:rsidR="00457837" w:rsidRPr="007302BB" w:rsidTr="008B079E">
        <w:trPr>
          <w:trHeight w:val="157"/>
        </w:trPr>
        <w:tc>
          <w:tcPr>
            <w:tcW w:w="2127" w:type="dxa"/>
          </w:tcPr>
          <w:p w:rsidR="00457837" w:rsidRPr="007302BB" w:rsidRDefault="00457837" w:rsidP="00E369A2">
            <w:pPr>
              <w:jc w:val="center"/>
              <w:rPr>
                <w:sz w:val="24"/>
                <w:szCs w:val="24"/>
              </w:rPr>
            </w:pPr>
            <w:r w:rsidRPr="007302BB">
              <w:rPr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1701" w:type="dxa"/>
          </w:tcPr>
          <w:p w:rsidR="00457837" w:rsidRPr="007302BB" w:rsidRDefault="00457837" w:rsidP="00AE6EB5">
            <w:pPr>
              <w:jc w:val="center"/>
              <w:rPr>
                <w:sz w:val="24"/>
                <w:szCs w:val="24"/>
              </w:rPr>
            </w:pPr>
            <w:r w:rsidRPr="007302BB">
              <w:rPr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457837" w:rsidRPr="007302BB" w:rsidRDefault="00457837" w:rsidP="001B4EB5">
            <w:pPr>
              <w:jc w:val="center"/>
              <w:rPr>
                <w:sz w:val="24"/>
                <w:szCs w:val="24"/>
              </w:rPr>
            </w:pPr>
            <w:r w:rsidRPr="007302BB">
              <w:rPr>
                <w:sz w:val="24"/>
                <w:szCs w:val="24"/>
              </w:rPr>
              <w:t xml:space="preserve">Земельный участок  под индивидуальное жилищное строительство  - доля в праве 1/2                          </w:t>
            </w:r>
          </w:p>
          <w:p w:rsidR="00457837" w:rsidRPr="007302BB" w:rsidRDefault="00457837" w:rsidP="001B4EB5">
            <w:pPr>
              <w:jc w:val="center"/>
              <w:rPr>
                <w:sz w:val="24"/>
                <w:szCs w:val="24"/>
              </w:rPr>
            </w:pPr>
          </w:p>
          <w:p w:rsidR="00457837" w:rsidRPr="007302BB" w:rsidRDefault="00457837" w:rsidP="001B4EB5">
            <w:pPr>
              <w:jc w:val="center"/>
              <w:rPr>
                <w:sz w:val="24"/>
                <w:szCs w:val="24"/>
              </w:rPr>
            </w:pPr>
            <w:r w:rsidRPr="007302BB">
              <w:rPr>
                <w:sz w:val="24"/>
                <w:szCs w:val="24"/>
              </w:rPr>
              <w:t xml:space="preserve">Жилой дом  - доля в праве 1/2        </w:t>
            </w:r>
          </w:p>
        </w:tc>
        <w:tc>
          <w:tcPr>
            <w:tcW w:w="1276" w:type="dxa"/>
          </w:tcPr>
          <w:p w:rsidR="00457837" w:rsidRPr="007302BB" w:rsidRDefault="00457837" w:rsidP="00C0527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2BB">
              <w:rPr>
                <w:rFonts w:ascii="Times New Roman" w:hAnsi="Times New Roman" w:cs="Times New Roman"/>
                <w:sz w:val="24"/>
                <w:szCs w:val="24"/>
              </w:rPr>
              <w:t>1481</w:t>
            </w:r>
          </w:p>
          <w:p w:rsidR="00457837" w:rsidRPr="007302BB" w:rsidRDefault="00457837" w:rsidP="00C0527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7837" w:rsidRPr="007302BB" w:rsidRDefault="00457837" w:rsidP="00C0527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7837" w:rsidRPr="007302BB" w:rsidRDefault="00457837" w:rsidP="00C0527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7837" w:rsidRPr="007302BB" w:rsidRDefault="00457837" w:rsidP="00C0527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7837" w:rsidRPr="007302BB" w:rsidRDefault="00457837" w:rsidP="00C0527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7837" w:rsidRDefault="00457837" w:rsidP="00C0527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7837" w:rsidRPr="007302BB" w:rsidRDefault="00457837" w:rsidP="00C0527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2BB">
              <w:rPr>
                <w:rFonts w:ascii="Times New Roman" w:hAnsi="Times New Roman" w:cs="Times New Roman"/>
                <w:sz w:val="24"/>
                <w:szCs w:val="24"/>
              </w:rPr>
              <w:t>103,2</w:t>
            </w:r>
          </w:p>
        </w:tc>
        <w:tc>
          <w:tcPr>
            <w:tcW w:w="1701" w:type="dxa"/>
          </w:tcPr>
          <w:p w:rsidR="00457837" w:rsidRDefault="00457837" w:rsidP="00AE6EB5">
            <w:pPr>
              <w:jc w:val="center"/>
              <w:rPr>
                <w:sz w:val="24"/>
                <w:szCs w:val="24"/>
              </w:rPr>
            </w:pPr>
            <w:r w:rsidRPr="007302BB">
              <w:rPr>
                <w:sz w:val="24"/>
                <w:szCs w:val="24"/>
              </w:rPr>
              <w:t>РФ</w:t>
            </w:r>
          </w:p>
          <w:p w:rsidR="00457837" w:rsidRDefault="00457837" w:rsidP="00AE6EB5">
            <w:pPr>
              <w:jc w:val="center"/>
              <w:rPr>
                <w:sz w:val="24"/>
                <w:szCs w:val="24"/>
              </w:rPr>
            </w:pPr>
          </w:p>
          <w:p w:rsidR="00457837" w:rsidRDefault="00457837" w:rsidP="00AE6EB5">
            <w:pPr>
              <w:jc w:val="center"/>
              <w:rPr>
                <w:sz w:val="24"/>
                <w:szCs w:val="24"/>
              </w:rPr>
            </w:pPr>
          </w:p>
          <w:p w:rsidR="00457837" w:rsidRDefault="00457837" w:rsidP="00AE6EB5">
            <w:pPr>
              <w:jc w:val="center"/>
              <w:rPr>
                <w:sz w:val="24"/>
                <w:szCs w:val="24"/>
              </w:rPr>
            </w:pPr>
          </w:p>
          <w:p w:rsidR="00457837" w:rsidRDefault="00457837" w:rsidP="00AE6EB5">
            <w:pPr>
              <w:jc w:val="center"/>
              <w:rPr>
                <w:sz w:val="24"/>
                <w:szCs w:val="24"/>
              </w:rPr>
            </w:pPr>
          </w:p>
          <w:p w:rsidR="00457837" w:rsidRDefault="00457837" w:rsidP="00AE6EB5">
            <w:pPr>
              <w:jc w:val="center"/>
              <w:rPr>
                <w:sz w:val="24"/>
                <w:szCs w:val="24"/>
              </w:rPr>
            </w:pPr>
          </w:p>
          <w:p w:rsidR="00457837" w:rsidRDefault="00457837" w:rsidP="00AE6EB5">
            <w:pPr>
              <w:jc w:val="center"/>
              <w:rPr>
                <w:sz w:val="24"/>
                <w:szCs w:val="24"/>
              </w:rPr>
            </w:pPr>
          </w:p>
          <w:p w:rsidR="00457837" w:rsidRPr="007302BB" w:rsidRDefault="00457837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</w:tc>
        <w:tc>
          <w:tcPr>
            <w:tcW w:w="1984" w:type="dxa"/>
          </w:tcPr>
          <w:p w:rsidR="00457837" w:rsidRPr="007302BB" w:rsidRDefault="00457837" w:rsidP="00AE6EB5">
            <w:pPr>
              <w:jc w:val="center"/>
              <w:rPr>
                <w:sz w:val="24"/>
                <w:szCs w:val="24"/>
              </w:rPr>
            </w:pPr>
            <w:r w:rsidRPr="007302BB">
              <w:rPr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457837" w:rsidRPr="007302BB" w:rsidRDefault="00457837" w:rsidP="00E369A2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57837" w:rsidRPr="007302BB" w:rsidRDefault="00457837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57837" w:rsidRPr="007302BB" w:rsidRDefault="00457837" w:rsidP="00E369A2">
            <w:pPr>
              <w:rPr>
                <w:sz w:val="24"/>
                <w:szCs w:val="24"/>
              </w:rPr>
            </w:pPr>
          </w:p>
        </w:tc>
      </w:tr>
      <w:tr w:rsidR="00457837" w:rsidRPr="007302BB" w:rsidTr="008B079E">
        <w:trPr>
          <w:trHeight w:val="157"/>
        </w:trPr>
        <w:tc>
          <w:tcPr>
            <w:tcW w:w="2127" w:type="dxa"/>
          </w:tcPr>
          <w:p w:rsidR="00457837" w:rsidRPr="007302BB" w:rsidRDefault="00457837" w:rsidP="00E369A2">
            <w:pPr>
              <w:jc w:val="center"/>
              <w:rPr>
                <w:sz w:val="24"/>
                <w:szCs w:val="24"/>
              </w:rPr>
            </w:pPr>
            <w:r w:rsidRPr="007302BB">
              <w:rPr>
                <w:sz w:val="24"/>
                <w:szCs w:val="24"/>
              </w:rPr>
              <w:t>Сын</w:t>
            </w:r>
          </w:p>
        </w:tc>
        <w:tc>
          <w:tcPr>
            <w:tcW w:w="1701" w:type="dxa"/>
          </w:tcPr>
          <w:p w:rsidR="00457837" w:rsidRPr="007302BB" w:rsidRDefault="00457837" w:rsidP="00AE6EB5">
            <w:pPr>
              <w:jc w:val="center"/>
              <w:rPr>
                <w:sz w:val="24"/>
                <w:szCs w:val="24"/>
              </w:rPr>
            </w:pPr>
            <w:r w:rsidRPr="007302BB">
              <w:rPr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457837" w:rsidRPr="007302BB" w:rsidRDefault="00457837" w:rsidP="00AE6EB5">
            <w:pPr>
              <w:jc w:val="center"/>
              <w:rPr>
                <w:sz w:val="24"/>
                <w:szCs w:val="24"/>
              </w:rPr>
            </w:pPr>
            <w:r w:rsidRPr="007302B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57837" w:rsidRPr="007302BB" w:rsidRDefault="00457837" w:rsidP="00AE6EB5">
            <w:pPr>
              <w:jc w:val="center"/>
              <w:rPr>
                <w:sz w:val="24"/>
                <w:szCs w:val="24"/>
              </w:rPr>
            </w:pPr>
            <w:r w:rsidRPr="007302BB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457837" w:rsidRPr="007302BB" w:rsidRDefault="00457837" w:rsidP="00AE6EB5">
            <w:pPr>
              <w:jc w:val="center"/>
              <w:rPr>
                <w:sz w:val="24"/>
                <w:szCs w:val="24"/>
              </w:rPr>
            </w:pPr>
            <w:r w:rsidRPr="007302BB">
              <w:rPr>
                <w:sz w:val="24"/>
                <w:szCs w:val="24"/>
              </w:rPr>
              <w:t>РФ</w:t>
            </w:r>
          </w:p>
        </w:tc>
        <w:tc>
          <w:tcPr>
            <w:tcW w:w="1984" w:type="dxa"/>
          </w:tcPr>
          <w:p w:rsidR="00457837" w:rsidRPr="007302BB" w:rsidRDefault="00457837" w:rsidP="00AE6EB5">
            <w:pPr>
              <w:jc w:val="center"/>
              <w:rPr>
                <w:sz w:val="24"/>
                <w:szCs w:val="24"/>
              </w:rPr>
            </w:pPr>
            <w:r w:rsidRPr="007302BB">
              <w:rPr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457837" w:rsidRPr="007302BB" w:rsidRDefault="00457837" w:rsidP="00E369A2">
            <w:pPr>
              <w:rPr>
                <w:sz w:val="24"/>
                <w:szCs w:val="24"/>
              </w:rPr>
            </w:pPr>
            <w:r w:rsidRPr="007302BB">
              <w:rPr>
                <w:sz w:val="24"/>
                <w:szCs w:val="24"/>
              </w:rPr>
              <w:t>Жилой дом (безвозмездное пользование)</w:t>
            </w:r>
          </w:p>
        </w:tc>
        <w:tc>
          <w:tcPr>
            <w:tcW w:w="1276" w:type="dxa"/>
          </w:tcPr>
          <w:p w:rsidR="00457837" w:rsidRPr="007302BB" w:rsidRDefault="00457837" w:rsidP="00AE6EB5">
            <w:pPr>
              <w:jc w:val="center"/>
              <w:rPr>
                <w:sz w:val="24"/>
                <w:szCs w:val="24"/>
              </w:rPr>
            </w:pPr>
            <w:r w:rsidRPr="007302BB">
              <w:rPr>
                <w:rFonts w:ascii="Calibri" w:hAnsi="Calibri" w:cs="Calibri"/>
                <w:sz w:val="24"/>
                <w:szCs w:val="24"/>
              </w:rPr>
              <w:t>103,2</w:t>
            </w:r>
          </w:p>
        </w:tc>
        <w:tc>
          <w:tcPr>
            <w:tcW w:w="1701" w:type="dxa"/>
          </w:tcPr>
          <w:p w:rsidR="00457837" w:rsidRPr="007302BB" w:rsidRDefault="00457837" w:rsidP="00E369A2">
            <w:pPr>
              <w:rPr>
                <w:sz w:val="24"/>
                <w:szCs w:val="24"/>
              </w:rPr>
            </w:pPr>
            <w:r w:rsidRPr="007302BB">
              <w:rPr>
                <w:sz w:val="24"/>
                <w:szCs w:val="24"/>
              </w:rPr>
              <w:t>РФ</w:t>
            </w:r>
          </w:p>
        </w:tc>
      </w:tr>
      <w:tr w:rsidR="00457837" w:rsidRPr="007302BB" w:rsidTr="008B079E">
        <w:trPr>
          <w:trHeight w:val="157"/>
        </w:trPr>
        <w:tc>
          <w:tcPr>
            <w:tcW w:w="2127" w:type="dxa"/>
          </w:tcPr>
          <w:p w:rsidR="00457837" w:rsidRPr="007302BB" w:rsidRDefault="00457837" w:rsidP="00E369A2">
            <w:pPr>
              <w:jc w:val="center"/>
              <w:rPr>
                <w:sz w:val="24"/>
                <w:szCs w:val="24"/>
              </w:rPr>
            </w:pPr>
            <w:r w:rsidRPr="007302BB">
              <w:rPr>
                <w:sz w:val="24"/>
                <w:szCs w:val="24"/>
              </w:rPr>
              <w:t>Цыплакова Екатерина Юрьевна – ведущий специалист</w:t>
            </w:r>
          </w:p>
        </w:tc>
        <w:tc>
          <w:tcPr>
            <w:tcW w:w="1701" w:type="dxa"/>
          </w:tcPr>
          <w:p w:rsidR="00457837" w:rsidRPr="007302BB" w:rsidRDefault="00457837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106 645,47</w:t>
            </w:r>
          </w:p>
        </w:tc>
        <w:tc>
          <w:tcPr>
            <w:tcW w:w="2268" w:type="dxa"/>
          </w:tcPr>
          <w:p w:rsidR="00457837" w:rsidRPr="007302BB" w:rsidRDefault="00457837" w:rsidP="00AE6EB5">
            <w:pPr>
              <w:jc w:val="center"/>
              <w:rPr>
                <w:sz w:val="24"/>
                <w:szCs w:val="24"/>
              </w:rPr>
            </w:pPr>
            <w:r w:rsidRPr="007302B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57837" w:rsidRPr="007302BB" w:rsidRDefault="00457837" w:rsidP="00AE6EB5">
            <w:pPr>
              <w:jc w:val="center"/>
              <w:rPr>
                <w:sz w:val="24"/>
                <w:szCs w:val="24"/>
              </w:rPr>
            </w:pPr>
            <w:r w:rsidRPr="007302BB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457837" w:rsidRPr="007302BB" w:rsidRDefault="00457837" w:rsidP="00AE6EB5">
            <w:pPr>
              <w:jc w:val="center"/>
              <w:rPr>
                <w:sz w:val="24"/>
                <w:szCs w:val="24"/>
              </w:rPr>
            </w:pPr>
            <w:r w:rsidRPr="007302BB">
              <w:rPr>
                <w:sz w:val="24"/>
                <w:szCs w:val="24"/>
              </w:rPr>
              <w:t>РФ</w:t>
            </w:r>
          </w:p>
        </w:tc>
        <w:tc>
          <w:tcPr>
            <w:tcW w:w="1984" w:type="dxa"/>
          </w:tcPr>
          <w:p w:rsidR="00457837" w:rsidRPr="007302BB" w:rsidRDefault="00457837" w:rsidP="00AE6EB5">
            <w:pPr>
              <w:jc w:val="center"/>
              <w:rPr>
                <w:sz w:val="24"/>
                <w:szCs w:val="24"/>
              </w:rPr>
            </w:pPr>
            <w:r w:rsidRPr="007302BB">
              <w:rPr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457837" w:rsidRPr="007302BB" w:rsidRDefault="00457837" w:rsidP="00E369A2">
            <w:pPr>
              <w:rPr>
                <w:sz w:val="24"/>
                <w:szCs w:val="24"/>
              </w:rPr>
            </w:pPr>
            <w:r w:rsidRPr="007302BB">
              <w:rPr>
                <w:sz w:val="24"/>
                <w:szCs w:val="24"/>
              </w:rPr>
              <w:t>Квартира (безвозмездное пользование)</w:t>
            </w:r>
          </w:p>
        </w:tc>
        <w:tc>
          <w:tcPr>
            <w:tcW w:w="1276" w:type="dxa"/>
          </w:tcPr>
          <w:p w:rsidR="00457837" w:rsidRPr="007302BB" w:rsidRDefault="00457837" w:rsidP="00AE6EB5">
            <w:pPr>
              <w:jc w:val="center"/>
              <w:rPr>
                <w:sz w:val="24"/>
                <w:szCs w:val="24"/>
              </w:rPr>
            </w:pPr>
            <w:r w:rsidRPr="007302BB">
              <w:rPr>
                <w:sz w:val="24"/>
                <w:szCs w:val="24"/>
              </w:rPr>
              <w:t>46,6</w:t>
            </w:r>
          </w:p>
        </w:tc>
        <w:tc>
          <w:tcPr>
            <w:tcW w:w="1701" w:type="dxa"/>
          </w:tcPr>
          <w:p w:rsidR="00457837" w:rsidRPr="007302BB" w:rsidRDefault="00457837" w:rsidP="001B4EB5">
            <w:pPr>
              <w:rPr>
                <w:sz w:val="24"/>
                <w:szCs w:val="24"/>
              </w:rPr>
            </w:pPr>
            <w:r w:rsidRPr="007302BB">
              <w:rPr>
                <w:sz w:val="24"/>
                <w:szCs w:val="24"/>
              </w:rPr>
              <w:t>РФ</w:t>
            </w:r>
          </w:p>
        </w:tc>
      </w:tr>
      <w:tr w:rsidR="00457837" w:rsidRPr="007302BB" w:rsidTr="008B079E">
        <w:trPr>
          <w:trHeight w:val="157"/>
        </w:trPr>
        <w:tc>
          <w:tcPr>
            <w:tcW w:w="2127" w:type="dxa"/>
          </w:tcPr>
          <w:p w:rsidR="00457837" w:rsidRPr="007302BB" w:rsidRDefault="00457837" w:rsidP="00E369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Зайцева Ольга Владимировна</w:t>
            </w:r>
          </w:p>
        </w:tc>
        <w:tc>
          <w:tcPr>
            <w:tcW w:w="1701" w:type="dxa"/>
          </w:tcPr>
          <w:p w:rsidR="00457837" w:rsidRPr="007302BB" w:rsidRDefault="00457837" w:rsidP="00AE6EB5">
            <w:pPr>
              <w:jc w:val="center"/>
              <w:rPr>
                <w:sz w:val="24"/>
                <w:szCs w:val="24"/>
              </w:rPr>
            </w:pPr>
            <w:r w:rsidRPr="00B90D2E">
              <w:rPr>
                <w:sz w:val="24"/>
                <w:szCs w:val="24"/>
              </w:rPr>
              <w:t>191</w:t>
            </w:r>
            <w:r>
              <w:rPr>
                <w:sz w:val="24"/>
                <w:szCs w:val="24"/>
              </w:rPr>
              <w:t xml:space="preserve"> </w:t>
            </w:r>
            <w:r w:rsidRPr="00B90D2E">
              <w:rPr>
                <w:sz w:val="24"/>
                <w:szCs w:val="24"/>
              </w:rPr>
              <w:t>767,76</w:t>
            </w:r>
          </w:p>
        </w:tc>
        <w:tc>
          <w:tcPr>
            <w:tcW w:w="2268" w:type="dxa"/>
          </w:tcPr>
          <w:p w:rsidR="00457837" w:rsidRPr="007302BB" w:rsidRDefault="00457837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57837" w:rsidRPr="007302BB" w:rsidRDefault="00457837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457837" w:rsidRPr="007302BB" w:rsidRDefault="00457837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457837" w:rsidRPr="007302BB" w:rsidRDefault="00457837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457837" w:rsidRPr="007302BB" w:rsidRDefault="00457837" w:rsidP="00E36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(безвозмездное пользование)</w:t>
            </w:r>
          </w:p>
        </w:tc>
        <w:tc>
          <w:tcPr>
            <w:tcW w:w="1276" w:type="dxa"/>
          </w:tcPr>
          <w:p w:rsidR="00457837" w:rsidRPr="007302BB" w:rsidRDefault="00457837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701" w:type="dxa"/>
          </w:tcPr>
          <w:p w:rsidR="00457837" w:rsidRPr="007302BB" w:rsidRDefault="00457837" w:rsidP="001B4E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</w:tc>
      </w:tr>
    </w:tbl>
    <w:p w:rsidR="00AE6EB5" w:rsidRDefault="00AE6EB5" w:rsidP="00AE6EB5">
      <w:pPr>
        <w:jc w:val="center"/>
      </w:pPr>
    </w:p>
    <w:p w:rsidR="00AE6EB5" w:rsidRDefault="00AE6EB5" w:rsidP="00AE6EB5">
      <w:pPr>
        <w:jc w:val="center"/>
      </w:pPr>
    </w:p>
    <w:sectPr w:rsidR="00AE6EB5" w:rsidSect="004B55A1">
      <w:pgSz w:w="16838" w:h="11906" w:orient="landscape"/>
      <w:pgMar w:top="709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AE6D0A"/>
    <w:multiLevelType w:val="hybridMultilevel"/>
    <w:tmpl w:val="EAF2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C1F"/>
    <w:rsid w:val="0002281E"/>
    <w:rsid w:val="0007623C"/>
    <w:rsid w:val="000B545D"/>
    <w:rsid w:val="001B1D83"/>
    <w:rsid w:val="0027500A"/>
    <w:rsid w:val="002F7114"/>
    <w:rsid w:val="00340116"/>
    <w:rsid w:val="00344FFD"/>
    <w:rsid w:val="003D27D5"/>
    <w:rsid w:val="00402C4E"/>
    <w:rsid w:val="004304FC"/>
    <w:rsid w:val="00457837"/>
    <w:rsid w:val="004B55A1"/>
    <w:rsid w:val="00510A70"/>
    <w:rsid w:val="00537AE5"/>
    <w:rsid w:val="00580C50"/>
    <w:rsid w:val="00597674"/>
    <w:rsid w:val="005C47C7"/>
    <w:rsid w:val="00631F7C"/>
    <w:rsid w:val="007302BB"/>
    <w:rsid w:val="00747A90"/>
    <w:rsid w:val="00835392"/>
    <w:rsid w:val="008B079E"/>
    <w:rsid w:val="008B54AB"/>
    <w:rsid w:val="00933050"/>
    <w:rsid w:val="00AE6EB5"/>
    <w:rsid w:val="00B7289B"/>
    <w:rsid w:val="00B90D2E"/>
    <w:rsid w:val="00BF44B3"/>
    <w:rsid w:val="00C025DC"/>
    <w:rsid w:val="00C05273"/>
    <w:rsid w:val="00C12AE8"/>
    <w:rsid w:val="00C560AA"/>
    <w:rsid w:val="00C56D18"/>
    <w:rsid w:val="00C7585B"/>
    <w:rsid w:val="00C841DC"/>
    <w:rsid w:val="00CD1B35"/>
    <w:rsid w:val="00DA0C1F"/>
    <w:rsid w:val="00DB3AA9"/>
    <w:rsid w:val="00E01BD0"/>
    <w:rsid w:val="00E157EC"/>
    <w:rsid w:val="00E369A2"/>
    <w:rsid w:val="00E53FE9"/>
    <w:rsid w:val="00F447DF"/>
    <w:rsid w:val="00F55FF7"/>
    <w:rsid w:val="00FD7C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EB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6E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E369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EB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6E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E369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-</cp:lastModifiedBy>
  <cp:revision>12</cp:revision>
  <dcterms:created xsi:type="dcterms:W3CDTF">2014-05-07T10:17:00Z</dcterms:created>
  <dcterms:modified xsi:type="dcterms:W3CDTF">2014-05-21T11:59:00Z</dcterms:modified>
</cp:coreProperties>
</file>