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3B5F69" w:rsidP="003B5F69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специалиста первой категории по юридическим вопросам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3B5F69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Литюк Дарья Васильевна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B5F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131514,32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B5F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B5F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B5F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B5F6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B5F69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05DD4"/>
    <w:rsid w:val="008151DD"/>
    <w:rsid w:val="00825301"/>
    <w:rsid w:val="008458EA"/>
    <w:rsid w:val="00875DEC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2014-05-14T07:28:00Z</dcterms:modified>
</cp:coreProperties>
</file>