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3B79EE" w:rsidP="00C80A4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Структура и органы управления образовательной организацией</w:t>
      </w:r>
    </w:p>
    <w:p w:rsidR="00DB2D06" w:rsidRPr="007C11DB" w:rsidRDefault="00DB2D06" w:rsidP="00C80A4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02E1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Ректор университета</w:t>
      </w:r>
    </w:p>
    <w:p w:rsidR="003F2A5A" w:rsidRDefault="001E19F5" w:rsidP="003F2A5A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11604" cy="2632696"/>
            <wp:effectExtent l="0" t="0" r="0" b="0"/>
            <wp:docPr id="38" name="Рисунок 38" descr="https://www.tu-bryansk.ru/upload/resize_cache/main/2ea/ejjam2ak8i82ldlnerxrg196yb9xr9jf/232_290_1/fedonin_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www.tu-bryansk.ru/upload/resize_cache/main/2ea/ejjam2ak8i82ldlnerxrg196yb9xr9jf/232_290_1/fedonin_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10" cy="264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A" w:rsidRDefault="00251ADE" w:rsidP="003F2A5A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C11DB">
        <w:rPr>
          <w:rFonts w:ascii="Arial" w:hAnsi="Arial" w:cs="Arial"/>
          <w:szCs w:val="24"/>
        </w:rPr>
        <w:t>Федонин Олег Николаевич</w:t>
      </w:r>
    </w:p>
    <w:p w:rsidR="00251ADE" w:rsidRPr="007C11DB" w:rsidRDefault="00251ADE" w:rsidP="003F2A5A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7C11DB">
        <w:rPr>
          <w:rStyle w:val="val"/>
          <w:rFonts w:ascii="Arial" w:hAnsi="Arial" w:cs="Arial"/>
          <w:szCs w:val="24"/>
        </w:rPr>
        <w:t>Ректор ФГБОУ ВО "Брянский государственный технический университет", профессор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Ректорат</w:t>
      </w:r>
    </w:p>
    <w:p w:rsidR="00251ADE" w:rsidRPr="007C11DB" w:rsidRDefault="006F686A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79628" cy="2468152"/>
            <wp:effectExtent l="0" t="0" r="0" b="0"/>
            <wp:docPr id="39" name="Рисунок 39" descr="https://www.tu-bryansk.ru/upload/resize_cache/main/874/xirmwz87vr78riexojpv0d86uipdi89r/232_290_1/skantsev_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www.tu-bryansk.ru/upload/resize_cache/main/874/xirmwz87vr78riexojpv0d86uipdi89r/232_290_1/skantsev_v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55" cy="247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99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Первый проректор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Сканцев Виталий Михайлович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6F686A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5515" cy="2762250"/>
            <wp:effectExtent l="0" t="0" r="0" b="0"/>
            <wp:docPr id="40" name="Рисунок 40" descr="https://www.tu-bryansk.ru/upload/resize_cache/main/02f/ic26lkqipxza0aaba9jlcxkruidt6w0x/232_290_1/shkaberin_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www.tu-bryansk.ru/upload/resize_cache/main/02f/ic26lkqipxza0aaba9jlcxkruidt6w0x/232_290_1/shkaberin_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23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Первый проректор по учебной работе и цифровизации</w:t>
      </w:r>
    </w:p>
    <w:p w:rsidR="00251ADE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Шкаберин Виталий Александрович</w:t>
      </w:r>
    </w:p>
    <w:p w:rsidR="00B52523" w:rsidRPr="007C11DB" w:rsidRDefault="00B5252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320B6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5515" cy="2762250"/>
            <wp:effectExtent l="0" t="0" r="0" b="0"/>
            <wp:docPr id="41" name="Рисунок 41" descr="https://www.tu-bryansk.ru/upload/resize_cache/main/7de/zldx018ozzkznp5ucly5a9p83etvj825/232_290_1/kirichek_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www.tu-bryansk.ru/upload/resize_cache/main/7de/zldx018ozzkznp5ucly5a9p83etvj825/232_290_1/kirichek_a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23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Проректор по перспективному развитию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Киричек Андрей Викторович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384D5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5515" cy="2762250"/>
            <wp:effectExtent l="0" t="0" r="0" b="0"/>
            <wp:docPr id="42" name="Рисунок 42" descr="https://www.tu-bryansk.ru/upload/resize_cache/main/cba/i36eohcxpergb50lxgxb2frsez58relb/232_290_1/simkin_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www.tu-bryansk.ru/upload/resize_cache/main/cba/i36eohcxpergb50lxgxb2frsez58relb/232_290_1/simkin_a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5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Проректор по молодежной политике и воспитательной работе</w:t>
      </w:r>
    </w:p>
    <w:p w:rsidR="00251ADE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Симкин Альберт Зямович</w:t>
      </w:r>
    </w:p>
    <w:p w:rsidR="00320B65" w:rsidRPr="007C11DB" w:rsidRDefault="00320B6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384D5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5515" cy="2762250"/>
            <wp:effectExtent l="0" t="0" r="0" b="0"/>
            <wp:docPr id="43" name="Рисунок 43" descr="https://www.tu-bryansk.ru/upload/resize_cache/main/6fd/ieautruezra2d2x9f89uczbyq6e7w5i4/232_290_1/glebov_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www.tu-bryansk.ru/upload/resize_cache/main/6fd/ieautruezra2d2x9f89uczbyq6e7w5i4/232_290_1/glebov_g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5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Проректор по АХР</w:t>
      </w:r>
    </w:p>
    <w:p w:rsidR="00251ADE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Глебов Глеб Владимирович</w:t>
      </w:r>
    </w:p>
    <w:p w:rsidR="00320B65" w:rsidRPr="007C11DB" w:rsidRDefault="00320B6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384D5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5515" cy="2762250"/>
            <wp:effectExtent l="0" t="0" r="0" b="0"/>
            <wp:docPr id="44" name="Рисунок 44" descr="https://www.tu-bryansk.ru/upload/resize_cache/main/ee1/5zegk97vcfc7mfszs3ka01ol86q13be9/232_290_1/geraschenkova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www.tu-bryansk.ru/upload/resize_cache/main/ee1/5zegk97vcfc7mfszs3ka01ol86q13be9/232_290_1/geraschenkova_t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5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Проректор по качеству и аккредитации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Геращенкова Татьяна Михайловна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D74295" w:rsidRDefault="00D7429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Органы управления образовательной организации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Конференция работников и обучающихся ФГБОУ ВО «БГТУ»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Ученый совет Университета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Ректор ФГБОУ ВО "Брянский государственный технический университет", профессор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Федонин Олег Николаевич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Попечительский совет Университета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генеральный директор ЗАО «Группа Кремний Эл»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Данцев Олег Николаевич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D74295" w:rsidRDefault="00D74295">
      <w:pPr>
        <w:spacing w:after="0" w:line="240" w:lineRule="auto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:rsidR="00402E1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Учебно-научный технологический институт (УНТИ)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30" name="Рисунок 30" descr="https://www.tu-bryansk.ru/upload/resize_cache/main/ffc/wkix4ybbizaxskumw3exh587x11yeqip/120_150_2/petreshin_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u-bryansk.ru/upload/resize_cache/main/ffc/wkix4ybbizaxskumw3exh587x11yeqip/120_150_2/petreshin_d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Петрешин Дмитрий Иванович</w:t>
      </w:r>
    </w:p>
    <w:p w:rsidR="00251ADE" w:rsidRPr="007C11DB" w:rsidRDefault="00251ADE" w:rsidP="00312ABC">
      <w:pPr>
        <w:numPr>
          <w:ilvl w:val="0"/>
          <w:numId w:val="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 УНТИ, профессор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Кафедра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Автоматизированные технологические системы (АТС)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Хандожко Виктор Александрович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Металлорежущие станки и инструменты (МСиИ)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Щербаков Андрей Николаевич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Технология машиностроения (ТМ)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Польский Евгений Александрович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402E1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Учебно-научный институт транспорта (УНИТ)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9" name="Рисунок 29" descr="https://www.tu-bryansk.ru/upload/resize_cache/main/3e2/kicguzbj8s1315jxdazxlksm9ose27n0/120_150_2/antipin_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u-bryansk.ru/upload/resize_cache/main/3e2/kicguzbj8s1315jxdazxlksm9ose27n0/120_150_2/antipin_d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Антипин Дмитрий Яковлевич</w:t>
      </w:r>
    </w:p>
    <w:p w:rsidR="00251ADE" w:rsidRPr="007C11DB" w:rsidRDefault="00251ADE" w:rsidP="00312ABC">
      <w:pPr>
        <w:numPr>
          <w:ilvl w:val="0"/>
          <w:numId w:val="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 УНИТ, доцент, Директор инжинирингового центра в области высокотехнологичного машиностроения "HIGH-TECH ENGINEERING"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99038B" w:rsidRDefault="0099038B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lastRenderedPageBreak/>
        <w:t>Кафедра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Высокотехнологичное транспортное машиностроение (ВТМ)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Лагутина Анжела Алексеевна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Дизайн и проектирование в машиностроении (ДПМ)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Измеров Михаил Александрович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Производство и сервис в транспортном машиностроении (ПСТМ)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Бондаренко Денис Андреевич</w:t>
      </w:r>
    </w:p>
    <w:p w:rsidR="00402E1B" w:rsidRDefault="00402E1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99038B" w:rsidRDefault="0099038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</w:p>
    <w:p w:rsidR="00402E1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Факультет информационных технологий (ФИТ)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8" name="Рисунок 28" descr="https://www.tu-bryansk.ru/upload/resize_cache/main/d36/4yxn2xmc1k7a7bdvp5dwurm5faoukifb/120_150_2/gorlov_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u-bryansk.ru/upload/resize_cache/main/d36/4yxn2xmc1k7a7bdvp5dwurm5faoukifb/120_150_2/gorlov_a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Горлов Алексей Петрович</w:t>
      </w:r>
    </w:p>
    <w:p w:rsidR="00251ADE" w:rsidRPr="007C11DB" w:rsidRDefault="00251ADE" w:rsidP="00312ABC">
      <w:pPr>
        <w:numPr>
          <w:ilvl w:val="0"/>
          <w:numId w:val="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Декан ФИТ, доцент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Кафедра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Информатика и программное обеспечение (ИиПО)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Копелиович Дмитрий Игоревич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Компьютерные технологии и системы (КТС)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Терехов Максим Владимирович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Высшая математика (ВМ)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Башмакова Мария Геннадьевна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Системы информационной безопасности (СИБ)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Рытов Михаил Юрьевич</w:t>
      </w:r>
    </w:p>
    <w:p w:rsidR="003C70D1" w:rsidRDefault="003C70D1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3C70D1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Факультет отраслевой и цифровой экономики (ФОЦЭ)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7" name="Рисунок 27" descr="https://www.tu-bryansk.ru/upload/resize_cache/main/bdc/vwyr3xtx8pfwfh10jd1da3anv5sosgyc/120_150_2/dadykin_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tu-bryansk.ru/upload/resize_cache/main/bdc/vwyr3xtx8pfwfh10jd1da3anv5sosgyc/120_150_2/dadykin_v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Дадыкин Валерий Сергеевич</w:t>
      </w:r>
    </w:p>
    <w:p w:rsidR="00251ADE" w:rsidRPr="007C11DB" w:rsidRDefault="00251ADE" w:rsidP="00312ABC">
      <w:pPr>
        <w:numPr>
          <w:ilvl w:val="0"/>
          <w:numId w:val="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Декан ФОЦЭ, профессор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Кафедра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Гуманитарные и социальные дисциплины (ГиСД)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Хохлова Марина Витальевна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Иностранные языки (ИнЯз)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Царева Галина Вячеславовна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Отраслевая экономика и управление (ОЭУ)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Демиденко Александр Игоревич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Цифровая экономика (ЦЭ)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Подобай Наталья Васильевна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0E28BC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Факультет энергетики и электроники (ФЭЭ)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6" name="Рисунок 26" descr="https://www.tu-bryansk.ru/upload/resize_cache/main/2ef/xve0hhm7znj1mqid06o482fumjbi7nrb/120_150_2/khvostov_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u-bryansk.ru/upload/resize_cache/main/2ef/xve0hhm7znj1mqid06o482fumjbi7nrb/120_150_2/khvostov_v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Хвостов Вячеслав Алексеевич</w:t>
      </w:r>
    </w:p>
    <w:p w:rsidR="00251ADE" w:rsidRPr="007C11DB" w:rsidRDefault="00251ADE" w:rsidP="00312ABC">
      <w:pPr>
        <w:numPr>
          <w:ilvl w:val="0"/>
          <w:numId w:val="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Декан ФЭЭ, доцент</w:t>
      </w:r>
    </w:p>
    <w:p w:rsidR="000E28BC" w:rsidRDefault="000E28BC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lastRenderedPageBreak/>
        <w:t>Кафедра</w:t>
      </w:r>
    </w:p>
    <w:p w:rsidR="00E32ED7" w:rsidRDefault="00E32ED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Общая физика (ОФ)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Демидов Андрей Александрович</w:t>
      </w:r>
    </w:p>
    <w:p w:rsidR="00E32ED7" w:rsidRDefault="00E32ED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Турбиностроение и трубопроводные транспортные системы (ТиТТС)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Шалыгин Михаил Геннадьевич</w:t>
      </w:r>
    </w:p>
    <w:p w:rsidR="00E32ED7" w:rsidRDefault="00E32ED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Электро-и теплоэнергетика (ЭТЭ)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Морозов Сергей Владимирович</w:t>
      </w:r>
    </w:p>
    <w:p w:rsidR="00E32ED7" w:rsidRDefault="00E32ED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Электронные, радиоэлектронные и электротехнические системы (ЭРЭиЭС)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Малаханов Алексей Алексеевич</w:t>
      </w:r>
    </w:p>
    <w:p w:rsidR="00E32ED7" w:rsidRDefault="00E32ED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99038B" w:rsidRDefault="0099038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</w:p>
    <w:p w:rsidR="00E32ED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Механико-технологический факультет (МТФ)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5" name="Рисунок 25" descr="https://www.tu-bryansk.ru/upload/resize_cache/main/0b1/xjwak11b6e3q69o7prghowpbt3033q5b/120_150_2/soldatov_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u-bryansk.ru/upload/resize_cache/main/0b1/xjwak11b6e3q69o7prghowpbt3033q5b/120_150_2/soldatov_v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Солдатов Валерий Геннадьевич</w:t>
      </w:r>
    </w:p>
    <w:p w:rsidR="00251ADE" w:rsidRPr="007C11DB" w:rsidRDefault="00251ADE" w:rsidP="00312ABC">
      <w:pPr>
        <w:numPr>
          <w:ilvl w:val="0"/>
          <w:numId w:val="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Декан МТФ, доцент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Кафедра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Машиностроение и материаловедение (МиМ)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Макаренко Константин Васильевич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Техносферная безопасность (ТБ)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Нагоркин Максим Николаевич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Управление качеством, стандартизация и метрология (УКСиМ)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Чистоклетов Николай Юрьевич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lastRenderedPageBreak/>
        <w:t>Физическое воспитание и спорт (ФВиС)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Каленикова Наталья Геннадьевна</w:t>
      </w:r>
    </w:p>
    <w:p w:rsidR="00DA2743" w:rsidRDefault="00DA274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99038B" w:rsidRDefault="0099038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DA2743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Политехнический колледж (ПК БГТУ)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4" name="Рисунок 24" descr="https://www.tu-bryansk.ru/upload/resize_cache/main/10b/uakregj2gajkpyuhzfc16pi6h6hseum3/120_150_2/polzik_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u-bryansk.ru/upload/resize_cache/main/10b/uakregj2gajkpyuhzfc16pi6h6hseum3/120_150_2/polzik_sv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Ползик Светлана Вячеславна</w:t>
      </w:r>
    </w:p>
    <w:p w:rsidR="00251ADE" w:rsidRPr="007C11DB" w:rsidRDefault="00251ADE" w:rsidP="00312ABC">
      <w:pPr>
        <w:numPr>
          <w:ilvl w:val="0"/>
          <w:numId w:val="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Директор, преподаватель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Заместитель директора по научно-методической работе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Азаркина Любовь Григорьевна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Заместитель директора по воспитательной и социальной работе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Стешкова Елена Васильевна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Заместитель директора по учебной работе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Лазарева Людмила Анатольевна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Заместитель директора по хозяйственной работе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Коваленко Наталья Ивановна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Общие гуманитарные и социально-экономические дисциплины (ОГСЭД)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Стешкова Елена Васильевна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Математические и общие естественнонаучные дисциплины (МОЕД)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Лазарева Людмила Анатольевна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Физическое воспитание и безопасность жизнедеятельности (ФВБЖ)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Черткова Людмила Юрьевна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lastRenderedPageBreak/>
        <w:t>Автоматизация технологических процессов и производств (АТПП)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Сергеева Екатерина Геннадьевна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Программирование в компьютерных системах (ПКС)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Шепотатьева Светлана Сергеевна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Монтаж и техническая эксплуатация промышленного оборудования (МТЭПО)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Антропов Петр Павлович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Технология машиностроения (ТМ)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Курашова Людмила Михайловна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Экономика и бухгалтерский учет (ЭБУ)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Ползик Светлана Вячеславна</w:t>
      </w:r>
    </w:p>
    <w:p w:rsidR="00893D44" w:rsidRDefault="00893D4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99038B" w:rsidRDefault="0099038B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893D44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Учебно-методическое управление (УМУ)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3" name="Рисунок 23" descr="https://www.tu-bryansk.ru/upload/resize_cache/main/ac4/ct5p6euj1jjvmio2rw0t4zpfq03bpsix/120_150_2/gorbatkova_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tu-bryansk.ru/upload/resize_cache/main/ac4/ct5p6euj1jjvmio2rw0t4zpfq03bpsix/120_150_2/gorbatkova_g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Горбаткова Галина Анатольевна</w:t>
      </w:r>
    </w:p>
    <w:p w:rsidR="00251ADE" w:rsidRPr="007C11DB" w:rsidRDefault="00251ADE" w:rsidP="00312ABC">
      <w:pPr>
        <w:numPr>
          <w:ilvl w:val="0"/>
          <w:numId w:val="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учебно-методического управления, доцент</w:t>
      </w:r>
    </w:p>
    <w:p w:rsidR="00DB6558" w:rsidRDefault="00DB6558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DB6558" w:rsidRDefault="00DB6558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Учебный отдел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Максимова Ирина Николаевна</w:t>
      </w:r>
    </w:p>
    <w:p w:rsidR="00DB6558" w:rsidRDefault="00DB6558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Диспетчерская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DB6558" w:rsidRDefault="00DB6558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методического обеспечения и развития образовательных программ (ОМОиРОП)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Серпикова Светлана Алексеевна</w:t>
      </w:r>
    </w:p>
    <w:p w:rsidR="00DB6558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Управление профориентации, подготовки и набора абитуриентов (УППиНА)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2" name="Рисунок 22" descr="https://www.tu-bryansk.ru/upload/resize_cache/main/295/rlqifg8abkui4o7k7gwh7xdu860wr06z/120_150_2/vysotsky_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u-bryansk.ru/upload/resize_cache/main/295/rlqifg8abkui4o7k7gwh7xdu860wr06z/120_150_2/vysotsky_am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Высоцкий Андрей Михайлович</w:t>
      </w:r>
    </w:p>
    <w:p w:rsidR="00251ADE" w:rsidRPr="007C11DB" w:rsidRDefault="00251ADE" w:rsidP="00312ABC">
      <w:pPr>
        <w:numPr>
          <w:ilvl w:val="0"/>
          <w:numId w:val="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УППиНА, Старший преподаватель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набора абитуриентов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Жемоедов Николай Александрович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профориентации и подготовки обучающихся учреждений среднего профессионального образования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профориентации и подготовки учащихся общебразовательных учреждений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Гришин Александр Валентинович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A33A0E" w:rsidRDefault="00A33A0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396DA3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Планово-финансовое управление (ПФУ)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1" name="Рисунок 21" descr="https://www.tu-bryansk.ru/upload/resize_cache/main/cd9/galvnr0643ke2s46r3m3ql37v49531d5/120_150_2/savina_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u-bryansk.ru/upload/resize_cache/main/cd9/galvnr0643ke2s46r3m3ql37v49531d5/120_150_2/savina_e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Савина Екатерина Евгеньевна</w:t>
      </w:r>
    </w:p>
    <w:p w:rsidR="00251ADE" w:rsidRPr="007C11DB" w:rsidRDefault="00251ADE" w:rsidP="00312ABC">
      <w:pPr>
        <w:numPr>
          <w:ilvl w:val="0"/>
          <w:numId w:val="1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планово-финансового управления</w:t>
      </w:r>
    </w:p>
    <w:p w:rsidR="00396DA3" w:rsidRDefault="00396DA3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A33A0E" w:rsidRDefault="00A33A0E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lastRenderedPageBreak/>
        <w:t>Подразделение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кадрового обеспечения ПФУ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Фастовец Лариса Александровна</w:t>
      </w:r>
    </w:p>
    <w:p w:rsidR="002D1CB0" w:rsidRDefault="002D1CB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кадрового обеспечения ПФУ (группа работы со студентами)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D1CB0" w:rsidRDefault="002D1CB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D1CB0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бухгалтерского учета и отчетности (УБУиО)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0" name="Рисунок 20" descr="https://www.tu-bryansk.ru/upload/resize_cache/main/3a3/9p9j49wr7259wrfg7rlzjndwd1yvbbvb/120_150_2/lagutina_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tu-bryansk.ru/upload/resize_cache/main/3a3/9p9j49wr7259wrfg7rlzjndwd1yvbbvb/120_150_2/lagutina_ov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Лагутина Оксана Владимировна</w:t>
      </w:r>
    </w:p>
    <w:p w:rsidR="00251ADE" w:rsidRPr="007C11DB" w:rsidRDefault="00251ADE" w:rsidP="00312ABC">
      <w:pPr>
        <w:numPr>
          <w:ilvl w:val="0"/>
          <w:numId w:val="1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Главный бухгалтер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9A2D34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по воспитательной и социальной работе (УВСР)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9" name="Рисунок 19" descr="https://www.tu-bryansk.ru/upload/resize_cache/main/b48/i0iro5nkc5ospdn80i8pgmhqz6bo3gam/120_150_2/ursegova_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tu-bryansk.ru/upload/resize_cache/main/b48/i0iro5nkc5ospdn80i8pgmhqz6bo3gam/120_150_2/ursegova_py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Урсегова Полина Юрьевна</w:t>
      </w:r>
    </w:p>
    <w:p w:rsidR="00251ADE" w:rsidRPr="007C11DB" w:rsidRDefault="00251ADE" w:rsidP="00312ABC">
      <w:pPr>
        <w:numPr>
          <w:ilvl w:val="0"/>
          <w:numId w:val="1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Ассистент, начальник управления по воспитательной и социальной работе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по социальной работе с обучающимися (Отдел по СРсО)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Акуленко Юлия Владимировна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Студенческий клуб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Абрамов Роман Владимирович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lastRenderedPageBreak/>
        <w:t>Центр творческого развития, досуга и оздоровления студентов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Петрухина Тамара Владимировна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Музей БГТУ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Матюхина Ольга Анатольевна</w:t>
      </w:r>
    </w:p>
    <w:p w:rsidR="009A2D34" w:rsidRDefault="009A2D34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9A2D34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делопроизводством (УД)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8" name="Рисунок 18" descr="https://www.tu-bryansk.ru/upload/resize_cache/main/bd7/hxeyy5eleu0nqphn4c74g6mi6b0c2dqs/120_150_2/diomidova_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tu-bryansk.ru/upload/resize_cache/main/bd7/hxeyy5eleu0nqphn4c74g6mi6b0c2dqs/120_150_2/diomidova_ni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Диомидова Нина Ивановна</w:t>
      </w:r>
    </w:p>
    <w:p w:rsidR="00251ADE" w:rsidRPr="007C11DB" w:rsidRDefault="00251ADE" w:rsidP="00312ABC">
      <w:pPr>
        <w:numPr>
          <w:ilvl w:val="0"/>
          <w:numId w:val="1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 делопроизводством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876FF5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цифровизации (УЦ)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7" name="Рисунок 17" descr="https://www.tu-bryansk.ru/upload/resize_cache/main/197/qwhniunwayp1p468x8p3r3177wfay69g/120_150_2/bespalov_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tu-bryansk.ru/upload/resize_cache/main/197/qwhniunwayp1p468x8p3r3177wfay69g/120_150_2/bespalov_va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Беспалов Виталий Александрович</w:t>
      </w:r>
    </w:p>
    <w:p w:rsidR="00251ADE" w:rsidRPr="007C11DB" w:rsidRDefault="00251ADE" w:rsidP="00312ABC">
      <w:pPr>
        <w:numPr>
          <w:ilvl w:val="0"/>
          <w:numId w:val="1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доцент, начальник управления цифровизации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информатизации учебного процесса и сопровождения программных систем (ОИУП)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Бакаева Марина Николаевна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Брянский областной центр новых информационных технологий (Брянский ОЦНИТ)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lastRenderedPageBreak/>
        <w:t>Отдел АСУ-ВУЗ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Потапов Максим Леонидович</w:t>
      </w:r>
    </w:p>
    <w:p w:rsidR="00876FF5" w:rsidRDefault="00876FF5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876FF5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научных исследований и научно-технической информации (УНИиНТИ)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6" name="Рисунок 16" descr="https://www.tu-bryansk.ru/upload/resize_cache/main/d45/vv3o3ohmwsfx8wbpyatn09jsqj0cdthn/120_150_2/afonin_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tu-bryansk.ru/upload/resize_cache/main/d45/vv3o3ohmwsfx8wbpyatn09jsqj0cdthn/120_150_2/afonin_av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Афонин Александр Викторович</w:t>
      </w:r>
    </w:p>
    <w:p w:rsidR="00251ADE" w:rsidRPr="007C11DB" w:rsidRDefault="00251ADE" w:rsidP="00312ABC">
      <w:pPr>
        <w:numPr>
          <w:ilvl w:val="0"/>
          <w:numId w:val="1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Научно-исследовательская лаборатория судебных экспертиз (НИЛСЭ-БГТУ)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Осипов Игорь Анатольевич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Научно-исследовательский сектор (НИС)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Новиков Павел Валерьевич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Научно-образовательный дизайн-центр "Силовая электроника и интегральные технологии" (НО дизайн-центра "СЭиИТ")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Сканцев Виталий Михайлович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трансфера и коммерциализации технологий (ОТиКТ)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-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Центр взаимодействия ФГБОУ ВО "БГТУ" с научными ротами МО РФ (Центр взаимодействия с научными ротами)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Голембиовский Максим Михайлович</w:t>
      </w:r>
    </w:p>
    <w:p w:rsidR="00751FDC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Центр проектирования и реверс-инжиниринга станочного оборудования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Хандожко Александр Владимирович</w:t>
      </w:r>
    </w:p>
    <w:p w:rsidR="00251ADE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751FDC" w:rsidRPr="007C11DB" w:rsidRDefault="00751FDC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A33A0E" w:rsidRDefault="00A33A0E">
      <w:pPr>
        <w:spacing w:after="0" w:line="240" w:lineRule="auto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:rsidR="00751FDC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Правовое управление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5" name="Рисунок 15" descr="https://www.tu-bryansk.ru/upload/resize_cache/main/4c4/tzzj68woconuy2d00baa2stqea3yymow/120_150_2/klochkova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tu-bryansk.ru/upload/resize_cache/main/4c4/tzzj68woconuy2d00baa2stqea3yymow/120_150_2/klochkova_tv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Клочкова Татьяна Викторовна</w:t>
      </w:r>
    </w:p>
    <w:p w:rsidR="00251ADE" w:rsidRPr="007C11DB" w:rsidRDefault="00251ADE" w:rsidP="00312ABC">
      <w:pPr>
        <w:numPr>
          <w:ilvl w:val="0"/>
          <w:numId w:val="1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9A2247" w:rsidRDefault="009A224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9A2247" w:rsidRDefault="009A224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интеллектуальной собственности и патентно-изобретательской работы (ОИСПИР)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нормативно-правового обеспечения деятельности Университета (ОНПО)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Клочкова Татьяна Викторовна</w:t>
      </w:r>
    </w:p>
    <w:p w:rsidR="009A2247" w:rsidRDefault="009A224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судебной защиты и претензионно-исковой работы (ОСЗиПИР)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Петушков Виталий Михайлович</w:t>
      </w:r>
    </w:p>
    <w:p w:rsidR="009A2247" w:rsidRDefault="009A224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Институт повышения квалификации</w:t>
      </w:r>
      <w:r w:rsidR="007C11DB" w:rsidRPr="007C11DB"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1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1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</w:t>
      </w:r>
    </w:p>
    <w:p w:rsidR="009A2247" w:rsidRDefault="009A224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научных периодических изданий (УНПИ)</w:t>
      </w:r>
      <w:r w:rsidR="007C11DB" w:rsidRPr="007C11DB">
        <w:rPr>
          <w:rFonts w:ascii="Arial" w:hAnsi="Arial" w:cs="Arial"/>
          <w:szCs w:val="24"/>
        </w:rPr>
        <w:pict>
          <v:shape id="_x0000_i1049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1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1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ED6790" w:rsidRDefault="00ED6790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ED6790" w:rsidRDefault="00ED679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Редакция журнала «Автоматизация и моделирование в проектировании и управлении»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Аверченков Владимир Иванович</w:t>
      </w:r>
    </w:p>
    <w:p w:rsidR="00ED6790" w:rsidRDefault="00ED679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Редакция журнала «Наукоёмкие технологии в машиностроении»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Суслов Анатолий Григорьевич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lastRenderedPageBreak/>
        <w:t>Редакция журнала «Транспортное машиностроение»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Хандожко Александр Владимирович</w:t>
      </w:r>
    </w:p>
    <w:p w:rsidR="00ED6790" w:rsidRDefault="00ED679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Редакция журнала «Эргодизайн»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Спасенников Валерий Валентинович</w:t>
      </w:r>
    </w:p>
    <w:p w:rsidR="00ED6790" w:rsidRDefault="00ED6790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Инжиниринговый центр в области высокотехнологичного машиностроения "HIGH-TECH ENGINEERING"</w:t>
      </w: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4" name="Рисунок 14" descr="https://www.tu-bryansk.ru/upload/resize_cache/main/3e2/kicguzbj8s1315jxdazxlksm9ose27n0/120_150_2/antipin_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tu-bryansk.ru/upload/resize_cache/main/3e2/kicguzbj8s1315jxdazxlksm9ose27n0/120_150_2/antipin_d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1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Антипин Дмитрий Яковлевич</w:t>
      </w:r>
    </w:p>
    <w:p w:rsidR="00251ADE" w:rsidRPr="007C11DB" w:rsidRDefault="00251ADE" w:rsidP="00312ABC">
      <w:pPr>
        <w:numPr>
          <w:ilvl w:val="0"/>
          <w:numId w:val="1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 УНИТ, доцент, Директор инжинирингового центра в области высокотехнологичного машиностроения "HIGH-TECH ENGINEERING"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Инженерно-технологический сектор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Терехов Максим Владимирович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Научно-производственный сектор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Региональный центр содействия трудоустройству и адаптации к рынку труда выпускников учреждений ВО</w:t>
      </w: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3" name="Рисунок 13" descr="https://www.tu-bryansk.ru/upload/resize_cache/main/2c6/shy94o6rnzrh9w9r3dkhal1d9ejl3clm/120_150_2/boeva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tu-bryansk.ru/upload/resize_cache/main/2c6/shy94o6rnzrh9w9r3dkhal1d9ejl3clm/120_150_2/boeva_es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Боева Евгения Станиславовна</w:t>
      </w:r>
    </w:p>
    <w:p w:rsidR="00251ADE" w:rsidRPr="007C11DB" w:rsidRDefault="00251ADE" w:rsidP="00312ABC">
      <w:pPr>
        <w:numPr>
          <w:ilvl w:val="0"/>
          <w:numId w:val="2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Учебный дизайн-центр "Разработка, испытания и реверс-инжиниринг электронной компонентной базы"</w:t>
      </w: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2" name="Рисунок 12" descr="https://www.tu-bryansk.ru/upload/resize_cache/main/4a9/s4o3fgj10h0d17zvbqqctxe9y4iazh07/120_150_2/malakhanov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tu-bryansk.ru/upload/resize_cache/main/4a9/s4o3fgj10h0d17zvbqqctxe9y4iazh07/120_150_2/malakhanov_aa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Малаханов Алексей Алексеевич</w:t>
      </w:r>
    </w:p>
    <w:p w:rsidR="00251ADE" w:rsidRPr="007C11DB" w:rsidRDefault="00251ADE" w:rsidP="00312ABC">
      <w:pPr>
        <w:numPr>
          <w:ilvl w:val="0"/>
          <w:numId w:val="2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Руководитель учебного дизайн-центра "РИиРИЭКБ", заведующий кафедрой, доцент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33044F" w:rsidRDefault="0033044F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Образовательный сектор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Сектор проектирования и реверс-инжиниринга ЭКБ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Сектор контроля и оценки радиационной стойкости ЭКБ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33044F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Центр международного сотрудничества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1" name="Рисунок 11" descr="https://www.tu-bryansk.ru/upload/resize_cache/main/1a6/xkwzgnzj1majj1jmoj4gmge80m5fg1r0/120_150_2/ponomareva_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tu-bryansk.ru/upload/resize_cache/main/1a6/xkwzgnzj1majj1jmoj4gmge80m5fg1r0/120_150_2/ponomareva_ns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Пономарева Наталья Сергеевна</w:t>
      </w:r>
    </w:p>
    <w:p w:rsidR="00251ADE" w:rsidRPr="007C11DB" w:rsidRDefault="00251ADE" w:rsidP="00312ABC">
      <w:pPr>
        <w:numPr>
          <w:ilvl w:val="0"/>
          <w:numId w:val="2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 Центра международного сотрудничества, доцент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312ABC" w:rsidRDefault="00312ABC">
      <w:pPr>
        <w:spacing w:after="0" w:line="240" w:lineRule="auto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:rsidR="00B9022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Научно-технический совет БГТУ (НТС)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0" name="Рисунок 10" descr="https://www.tu-bryansk.ru/upload/resize_cache/main/874/xirmwz87vr78riexojpv0d86uipdi89r/120_150_2/skantsev_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tu-bryansk.ru/upload/resize_cache/main/874/xirmwz87vr78riexojpv0d86uipdi89r/120_150_2/skantsev_vm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Сканцев Виталий Михайлович</w:t>
      </w:r>
    </w:p>
    <w:p w:rsidR="00251ADE" w:rsidRPr="007C11DB" w:rsidRDefault="00251ADE" w:rsidP="00312ABC">
      <w:pPr>
        <w:numPr>
          <w:ilvl w:val="0"/>
          <w:numId w:val="2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Первый проректор, руководитель НО дизайн-центра "СЭиИТ", доцент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B9022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Отдел лицензирования и аккредитации (ОЛиА)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9" name="Рисунок 9" descr="https://www.tu-bryansk.ru/upload/resize_cache/main/07a/ypeim811z2w84yuthv75cklf7b4ctkiq/120_150_2/kalinina_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tu-bryansk.ru/upload/resize_cache/main/07a/ypeim811z2w84yuthv75cklf7b4ctkiq/120_150_2/kalinina_e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Калинина Екатерина Александровна</w:t>
      </w:r>
    </w:p>
    <w:p w:rsidR="00251ADE" w:rsidRPr="007C11DB" w:rsidRDefault="00251ADE" w:rsidP="00312ABC">
      <w:pPr>
        <w:numPr>
          <w:ilvl w:val="0"/>
          <w:numId w:val="2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Доцент, начальник отдела лицензирования и аккредитации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B9022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Отдел сопровождения системы менеджмента качества (Отдел ССМК)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8" name="Рисунок 8" descr="https://www.tu-bryansk.ru/upload/resize_cache/main/348/0cphvyo9jl9sbjhkvag1lvvgiahe4u38/120_150_2/manueva_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tu-bryansk.ru/upload/resize_cache/main/348/0cphvyo9jl9sbjhkvag1lvvgiahe4u38/120_150_2/manueva_mv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Мануева Марина Владимировна</w:t>
      </w:r>
    </w:p>
    <w:p w:rsidR="00251ADE" w:rsidRPr="007C11DB" w:rsidRDefault="00251ADE" w:rsidP="00312ABC">
      <w:pPr>
        <w:numPr>
          <w:ilvl w:val="0"/>
          <w:numId w:val="2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Доцент, начальник отдела сопровождения системы менеджмента качества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312ABC" w:rsidRDefault="00312ABC">
      <w:pPr>
        <w:spacing w:after="0" w:line="240" w:lineRule="auto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Управление мониторинга и анализа деятельности (УМиАД)</w:t>
      </w:r>
      <w:r w:rsidR="007C11DB" w:rsidRPr="007C11DB">
        <w:rPr>
          <w:rFonts w:ascii="Arial" w:hAnsi="Arial" w:cs="Arial"/>
          <w:szCs w:val="24"/>
        </w:rPr>
        <w:pict>
          <v:shape id="_x0000_i1057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2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2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Аналитический отдел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Ковалев Максим Валерьевич</w:t>
      </w:r>
    </w:p>
    <w:p w:rsidR="00B90227" w:rsidRDefault="00B9022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B9022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подготовки кадров высшей квалификации (УПКВК)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7" name="Рисунок 7" descr="https://www.tu-bryansk.ru/upload/resize_cache/main/442/om2dii7ac46950bhno5tomdp2qhni7t8/120_150_2/pestrakova_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tu-bryansk.ru/upload/resize_cache/main/442/om2dii7ac46950bhno5tomdp2qhni7t8/120_150_2/pestrakova_ka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2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Пестракова Кристина Александровна</w:t>
      </w:r>
    </w:p>
    <w:p w:rsidR="00251ADE" w:rsidRPr="007C11DB" w:rsidRDefault="00251ADE" w:rsidP="00312ABC">
      <w:pPr>
        <w:numPr>
          <w:ilvl w:val="0"/>
          <w:numId w:val="2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диссертационных советов БГТУ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Котенко Анастасия Эдуардовна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аспирантуры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Турусова Наталья Васильевна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организации труда и комплексной безопасности (УОТиКБ)</w:t>
      </w:r>
      <w:r w:rsidR="007C11DB" w:rsidRPr="007C11DB">
        <w:rPr>
          <w:rFonts w:ascii="Arial" w:hAnsi="Arial" w:cs="Arial"/>
          <w:szCs w:val="24"/>
        </w:rPr>
        <w:pict>
          <v:shape id="_x0000_i1059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2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2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Оперативный отдел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Дубогрызов Юрий Георгиевич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Штаб ГОиЧС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Тарасов Анатолий Кузьмич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Управление проектами БГТУ (УП БГТУ)</w:t>
      </w:r>
      <w:r w:rsidR="007C11DB" w:rsidRPr="007C11DB">
        <w:rPr>
          <w:rFonts w:ascii="Arial" w:hAnsi="Arial" w:cs="Arial"/>
          <w:szCs w:val="24"/>
        </w:rPr>
        <w:pict>
          <v:shape id="_x0000_i1060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2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2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управления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t>Подразделение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Лаборатория цифрового дизайна образовательных ресурсов (ЛЦДОР)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Медиацентр БГТУ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маркетинга и связей с общественностью (ОМиСО)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Банников Артур Игоревич</w:t>
      </w:r>
    </w:p>
    <w:p w:rsidR="004E44A7" w:rsidRDefault="004E44A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сопровождения проектов (ОСП)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Контрактная служба</w:t>
      </w:r>
      <w:r w:rsidR="007C11DB" w:rsidRPr="007C11DB">
        <w:rPr>
          <w:rFonts w:ascii="Arial" w:hAnsi="Arial" w:cs="Arial"/>
          <w:szCs w:val="24"/>
        </w:rPr>
        <w:pict>
          <v:shape id="_x0000_i1061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Жигалова Юлия Анатольевна</w:t>
      </w:r>
    </w:p>
    <w:p w:rsidR="00251ADE" w:rsidRPr="007C11DB" w:rsidRDefault="00251ADE" w:rsidP="00312ABC">
      <w:pPr>
        <w:numPr>
          <w:ilvl w:val="0"/>
          <w:numId w:val="3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</w:t>
      </w:r>
    </w:p>
    <w:p w:rsidR="00283C0C" w:rsidRDefault="00283C0C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Представительство БГТУ в г. Клинцы</w:t>
      </w:r>
      <w:r w:rsidR="007C11DB" w:rsidRPr="007C11DB">
        <w:rPr>
          <w:rFonts w:ascii="Arial" w:hAnsi="Arial" w:cs="Arial"/>
          <w:szCs w:val="24"/>
        </w:rPr>
        <w:pict>
          <v:shape id="_x0000_i1062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83C0C" w:rsidRDefault="00283C0C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83C0C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Представительство БГТУ в г. Новозыбков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6" name="Рисунок 6" descr="https://www.tu-bryansk.ru/upload/resize_cache/main/686/t1auep5wmncaq3q065610kxru6i4h5qd/120_150_2/jevl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tu-bryansk.ru/upload/resize_cache/main/686/t1auep5wmncaq3q065610kxru6i4h5qd/120_150_2/jevlakov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3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Жевлаков Евгений Борисович</w:t>
      </w:r>
    </w:p>
    <w:p w:rsidR="00251ADE" w:rsidRPr="007C11DB" w:rsidRDefault="00251ADE" w:rsidP="00312ABC">
      <w:pPr>
        <w:numPr>
          <w:ilvl w:val="0"/>
          <w:numId w:val="3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руководитель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lastRenderedPageBreak/>
        <w:t>Имущественный отдел</w:t>
      </w:r>
      <w:r w:rsidR="007C11DB" w:rsidRPr="007C11DB">
        <w:rPr>
          <w:rFonts w:ascii="Arial" w:hAnsi="Arial" w:cs="Arial"/>
          <w:szCs w:val="24"/>
        </w:rPr>
        <w:pict>
          <v:shape id="_x0000_i1064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Терешина Наталья Владимировна</w:t>
      </w:r>
    </w:p>
    <w:p w:rsidR="00251ADE" w:rsidRPr="007C11DB" w:rsidRDefault="00251ADE" w:rsidP="00312ABC">
      <w:pPr>
        <w:numPr>
          <w:ilvl w:val="0"/>
          <w:numId w:val="33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отдела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Первый отдел</w:t>
      </w:r>
      <w:r w:rsidR="007C11DB" w:rsidRPr="007C11DB">
        <w:rPr>
          <w:rFonts w:ascii="Arial" w:hAnsi="Arial" w:cs="Arial"/>
          <w:szCs w:val="24"/>
        </w:rPr>
        <w:pict>
          <v:shape id="_x0000_i1065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Симутин Владимир Викторович</w:t>
      </w:r>
    </w:p>
    <w:p w:rsidR="00251ADE" w:rsidRPr="007C11DB" w:rsidRDefault="00251ADE" w:rsidP="00312ABC">
      <w:pPr>
        <w:numPr>
          <w:ilvl w:val="0"/>
          <w:numId w:val="34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первого отдела, старший преподаватель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Второй отдел</w:t>
      </w:r>
      <w:r w:rsidR="007C11DB" w:rsidRPr="007C11DB">
        <w:rPr>
          <w:rFonts w:ascii="Arial" w:hAnsi="Arial" w:cs="Arial"/>
          <w:szCs w:val="24"/>
        </w:rPr>
        <w:pict>
          <v:shape id="_x0000_i1066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Макаренко Ирина Александровна</w:t>
      </w:r>
    </w:p>
    <w:p w:rsidR="00251ADE" w:rsidRPr="007C11DB" w:rsidRDefault="00251ADE" w:rsidP="00312ABC">
      <w:pPr>
        <w:numPr>
          <w:ilvl w:val="0"/>
          <w:numId w:val="35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отдела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Отдел материально-технического снабжения</w:t>
      </w:r>
      <w:r w:rsidR="007C11DB" w:rsidRPr="007C11DB">
        <w:rPr>
          <w:rFonts w:ascii="Arial" w:hAnsi="Arial" w:cs="Arial"/>
          <w:szCs w:val="24"/>
        </w:rPr>
        <w:pict>
          <v:shape id="_x0000_i1067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3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Данков Виталий Андреевич</w:t>
      </w:r>
    </w:p>
    <w:p w:rsidR="00251ADE" w:rsidRPr="007C11DB" w:rsidRDefault="00251ADE" w:rsidP="00312ABC">
      <w:pPr>
        <w:numPr>
          <w:ilvl w:val="0"/>
          <w:numId w:val="36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Начальник отдела</w:t>
      </w:r>
    </w:p>
    <w:p w:rsidR="007F7E00" w:rsidRDefault="007F7E00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7F7E00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Издательство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5" name="Рисунок 5" descr="https://www.tu-bryansk.ru/upload/resize_cache/main/95f/oylxh25t303h0s6zdt6dxgnsrsb4cl7m/120_150_2/zrelova_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tu-bryansk.ru/upload/resize_cache/main/95f/oylxh25t303h0s6zdt6dxgnsrsb4cl7m/120_150_2/zrelova_oz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312ABC" w:rsidRDefault="00251ADE" w:rsidP="00312ABC">
      <w:pPr>
        <w:numPr>
          <w:ilvl w:val="0"/>
          <w:numId w:val="37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312ABC">
        <w:rPr>
          <w:rStyle w:val="title"/>
          <w:rFonts w:ascii="Arial" w:hAnsi="Arial" w:cs="Arial"/>
          <w:bCs/>
          <w:szCs w:val="24"/>
        </w:rPr>
        <w:t>ФИО:</w:t>
      </w:r>
      <w:r w:rsidRPr="00312ABC">
        <w:rPr>
          <w:rFonts w:ascii="Arial" w:hAnsi="Arial" w:cs="Arial"/>
          <w:szCs w:val="24"/>
        </w:rPr>
        <w:t> Зрелова Олеся Зиновьевна</w:t>
      </w:r>
      <w:r w:rsidR="00312ABC" w:rsidRPr="00312ABC">
        <w:rPr>
          <w:rFonts w:ascii="Arial" w:hAnsi="Arial" w:cs="Arial"/>
          <w:szCs w:val="24"/>
        </w:rPr>
        <w:tab/>
      </w:r>
      <w:r w:rsidR="00312ABC" w:rsidRPr="00312ABC">
        <w:rPr>
          <w:rFonts w:ascii="Arial" w:hAnsi="Arial" w:cs="Arial"/>
          <w:szCs w:val="24"/>
        </w:rPr>
        <w:tab/>
      </w:r>
      <w:r w:rsidRPr="00312ABC">
        <w:rPr>
          <w:rStyle w:val="title"/>
          <w:rFonts w:ascii="Arial" w:hAnsi="Arial" w:cs="Arial"/>
          <w:bCs/>
          <w:szCs w:val="24"/>
        </w:rPr>
        <w:t>Должность:</w:t>
      </w:r>
      <w:r w:rsidRPr="00312ABC">
        <w:rPr>
          <w:rFonts w:ascii="Arial" w:hAnsi="Arial" w:cs="Arial"/>
          <w:szCs w:val="24"/>
        </w:rPr>
        <w:t> </w:t>
      </w:r>
      <w:r w:rsidRPr="00312ABC">
        <w:rPr>
          <w:rStyle w:val="val"/>
          <w:rFonts w:ascii="Arial" w:hAnsi="Arial" w:cs="Arial"/>
          <w:szCs w:val="24"/>
        </w:rPr>
        <w:t>Руководитель издательства</w:t>
      </w:r>
    </w:p>
    <w:p w:rsidR="00F328B7" w:rsidRDefault="00F328B7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F328B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Научная библиотека (НБ БГТУ)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4" name="Рисунок 4" descr="https://www.tu-bryansk.ru/upload/resize_cache/main/672/ddhr2ndjqhokto91vyllw27v8bh7rpnz/120_150_2/borisenkova_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tu-bryansk.ru/upload/resize_cache/main/672/ddhr2ndjqhokto91vyllw27v8bh7rpnz/120_150_2/borisenkova_ng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312ABC" w:rsidRDefault="00251ADE" w:rsidP="00312ABC">
      <w:pPr>
        <w:numPr>
          <w:ilvl w:val="0"/>
          <w:numId w:val="38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312ABC">
        <w:rPr>
          <w:rStyle w:val="title"/>
          <w:rFonts w:ascii="Arial" w:hAnsi="Arial" w:cs="Arial"/>
          <w:bCs/>
          <w:szCs w:val="24"/>
        </w:rPr>
        <w:t>ФИО:</w:t>
      </w:r>
      <w:r w:rsidRPr="00312ABC">
        <w:rPr>
          <w:rFonts w:ascii="Arial" w:hAnsi="Arial" w:cs="Arial"/>
          <w:szCs w:val="24"/>
        </w:rPr>
        <w:t> Борисенкова Наталья Геннадьевна</w:t>
      </w:r>
      <w:r w:rsidR="00312ABC" w:rsidRPr="00312ABC">
        <w:rPr>
          <w:rFonts w:ascii="Arial" w:hAnsi="Arial" w:cs="Arial"/>
          <w:szCs w:val="24"/>
        </w:rPr>
        <w:tab/>
      </w:r>
      <w:r w:rsidRPr="00312ABC">
        <w:rPr>
          <w:rStyle w:val="title"/>
          <w:rFonts w:ascii="Arial" w:hAnsi="Arial" w:cs="Arial"/>
          <w:bCs/>
          <w:szCs w:val="24"/>
        </w:rPr>
        <w:t>Должность:</w:t>
      </w:r>
      <w:r w:rsidRPr="00312ABC">
        <w:rPr>
          <w:rFonts w:ascii="Arial" w:hAnsi="Arial" w:cs="Arial"/>
          <w:szCs w:val="24"/>
        </w:rPr>
        <w:t> </w:t>
      </w:r>
      <w:r w:rsidRPr="00312ABC">
        <w:rPr>
          <w:rStyle w:val="val"/>
          <w:rFonts w:ascii="Arial" w:hAnsi="Arial" w:cs="Arial"/>
          <w:szCs w:val="24"/>
        </w:rPr>
        <w:t>Директор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7C11DB">
        <w:rPr>
          <w:rFonts w:ascii="Arial" w:hAnsi="Arial" w:cs="Arial"/>
          <w:bCs/>
          <w:szCs w:val="24"/>
        </w:rPr>
        <w:lastRenderedPageBreak/>
        <w:t>Подразделение</w:t>
      </w:r>
    </w:p>
    <w:p w:rsidR="00F328B7" w:rsidRDefault="00F328B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Информационно-библиографический отдел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Кравцова Наталья Витальевна</w:t>
      </w:r>
    </w:p>
    <w:p w:rsidR="00F328B7" w:rsidRDefault="00F328B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комплектования и обработки литературы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Style w:val="val"/>
          <w:rFonts w:ascii="Arial" w:hAnsi="Arial" w:cs="Arial"/>
          <w:szCs w:val="24"/>
        </w:rPr>
        <w:t>-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Отдел обслуживания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szCs w:val="24"/>
        </w:rPr>
        <w:t>Павлова Наталья Юрьевна</w:t>
      </w:r>
    </w:p>
    <w:p w:rsidR="00F328B7" w:rsidRDefault="00F328B7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</w:p>
    <w:p w:rsidR="00F328B7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Лаборатория оперативной полиграфии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3" name="Рисунок 3" descr="https://www.tu-bryansk.ru/upload/resize_cache/main/88a/tcal8qxpsa05sqdd66ajemxd7am5a4vy/120_150_2/tulaev_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tu-bryansk.ru/upload/resize_cache/main/88a/tcal8qxpsa05sqdd66ajemxd7am5a4vy/120_150_2/tulaev_dy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3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Тулаев Дмитрий Юрьевич</w:t>
      </w:r>
    </w:p>
    <w:p w:rsidR="00251ADE" w:rsidRPr="007C11DB" w:rsidRDefault="00251ADE" w:rsidP="00312ABC">
      <w:pPr>
        <w:numPr>
          <w:ilvl w:val="0"/>
          <w:numId w:val="39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Заведующий лабораторией оперативной полиграфии</w:t>
      </w:r>
    </w:p>
    <w:p w:rsidR="00CA5891" w:rsidRDefault="00CA5891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CA5891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r w:rsidRPr="007C11DB">
        <w:rPr>
          <w:rFonts w:ascii="Arial" w:hAnsi="Arial" w:cs="Arial"/>
          <w:caps/>
          <w:szCs w:val="24"/>
        </w:rPr>
        <w:t>Служба главного механика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2" name="Рисунок 2" descr="https://www.tu-bryansk.ru/upload/resize_cache/main/74c/120_150_2/yashenko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tu-bryansk.ru/upload/resize_cache/main/74c/120_150_2/yashenko_in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4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Ященко Игорь Николаевич</w:t>
      </w:r>
    </w:p>
    <w:p w:rsidR="00251ADE" w:rsidRPr="007C11DB" w:rsidRDefault="00251ADE" w:rsidP="00312ABC">
      <w:pPr>
        <w:numPr>
          <w:ilvl w:val="0"/>
          <w:numId w:val="40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Главный механик</w:t>
      </w:r>
    </w:p>
    <w:p w:rsidR="00CA5891" w:rsidRDefault="00CA5891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312ABC" w:rsidRDefault="00312ABC">
      <w:pPr>
        <w:spacing w:after="0" w:line="240" w:lineRule="auto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br w:type="page"/>
      </w:r>
    </w:p>
    <w:p w:rsidR="00CA5891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caps/>
          <w:szCs w:val="24"/>
        </w:rPr>
      </w:pPr>
      <w:bookmarkStart w:id="0" w:name="_GoBack"/>
      <w:bookmarkEnd w:id="0"/>
      <w:r w:rsidRPr="007C11DB">
        <w:rPr>
          <w:rFonts w:ascii="Arial" w:hAnsi="Arial" w:cs="Arial"/>
          <w:caps/>
          <w:szCs w:val="24"/>
        </w:rPr>
        <w:lastRenderedPageBreak/>
        <w:t>Служба главного энергетика</w:t>
      </w: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1" name="Рисунок 1" descr="https://www.tu-bryansk.ru/upload/resize_cache/main/b1c/120_150_2/lukyan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tu-bryansk.ru/upload/resize_cache/main/b1c/120_150_2/lukyanenko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DE" w:rsidRPr="007C11DB" w:rsidRDefault="00251ADE" w:rsidP="00312ABC">
      <w:pPr>
        <w:numPr>
          <w:ilvl w:val="0"/>
          <w:numId w:val="4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Лукьяненко Александр Николаевич</w:t>
      </w:r>
    </w:p>
    <w:p w:rsidR="00251ADE" w:rsidRPr="007C11DB" w:rsidRDefault="00251ADE" w:rsidP="00312ABC">
      <w:pPr>
        <w:numPr>
          <w:ilvl w:val="0"/>
          <w:numId w:val="41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Главный энергетик</w:t>
      </w:r>
    </w:p>
    <w:p w:rsidR="00CA5891" w:rsidRDefault="00CA5891" w:rsidP="00C80A48">
      <w:pPr>
        <w:shd w:val="clear" w:color="auto" w:fill="EFEFEF"/>
        <w:spacing w:after="0" w:line="240" w:lineRule="auto"/>
        <w:contextualSpacing/>
        <w:rPr>
          <w:rStyle w:val="title"/>
          <w:rFonts w:ascii="Arial" w:hAnsi="Arial" w:cs="Arial"/>
          <w:bCs/>
          <w:szCs w:val="24"/>
        </w:rPr>
      </w:pPr>
    </w:p>
    <w:p w:rsidR="00251ADE" w:rsidRPr="007C11DB" w:rsidRDefault="00251ADE" w:rsidP="00C80A48">
      <w:pPr>
        <w:shd w:val="clear" w:color="auto" w:fill="EFEFEF"/>
        <w:spacing w:after="0" w:line="240" w:lineRule="auto"/>
        <w:contextualSpacing/>
        <w:rPr>
          <w:rFonts w:ascii="Arial" w:hAnsi="Arial" w:cs="Arial"/>
          <w:szCs w:val="24"/>
        </w:rPr>
      </w:pPr>
      <w:r w:rsidRPr="007C11DB">
        <w:rPr>
          <w:rFonts w:ascii="Arial" w:hAnsi="Arial" w:cs="Arial"/>
          <w:caps/>
          <w:szCs w:val="24"/>
        </w:rPr>
        <w:t>Филиал БГТУ в г. Людиново</w:t>
      </w:r>
      <w:r w:rsidR="007C11DB" w:rsidRPr="007C11DB">
        <w:rPr>
          <w:rFonts w:ascii="Arial" w:hAnsi="Arial" w:cs="Arial"/>
          <w:szCs w:val="24"/>
        </w:rPr>
        <w:pict>
          <v:shape id="_x0000_i1073" type="#_x0000_t75" alt="" style="width:23.75pt;height:23.75pt"/>
        </w:pict>
      </w:r>
    </w:p>
    <w:p w:rsidR="00251ADE" w:rsidRPr="007C11DB" w:rsidRDefault="00251ADE" w:rsidP="00312ABC">
      <w:pPr>
        <w:numPr>
          <w:ilvl w:val="0"/>
          <w:numId w:val="4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ФИО:</w:t>
      </w:r>
      <w:r w:rsidRPr="007C11DB">
        <w:rPr>
          <w:rFonts w:ascii="Arial" w:hAnsi="Arial" w:cs="Arial"/>
          <w:szCs w:val="24"/>
        </w:rPr>
        <w:t> -</w:t>
      </w:r>
    </w:p>
    <w:p w:rsidR="00251ADE" w:rsidRPr="007C11DB" w:rsidRDefault="00251ADE" w:rsidP="00312ABC">
      <w:pPr>
        <w:numPr>
          <w:ilvl w:val="0"/>
          <w:numId w:val="42"/>
        </w:numPr>
        <w:shd w:val="clear" w:color="auto" w:fill="EFEFE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7C11DB">
        <w:rPr>
          <w:rStyle w:val="title"/>
          <w:rFonts w:ascii="Arial" w:hAnsi="Arial" w:cs="Arial"/>
          <w:bCs/>
          <w:szCs w:val="24"/>
        </w:rPr>
        <w:t>Должность:</w:t>
      </w:r>
      <w:r w:rsidRPr="007C11DB">
        <w:rPr>
          <w:rFonts w:ascii="Arial" w:hAnsi="Arial" w:cs="Arial"/>
          <w:szCs w:val="24"/>
        </w:rPr>
        <w:t> </w:t>
      </w:r>
      <w:r w:rsidRPr="007C11DB">
        <w:rPr>
          <w:rStyle w:val="val"/>
          <w:rFonts w:ascii="Arial" w:hAnsi="Arial" w:cs="Arial"/>
          <w:szCs w:val="24"/>
        </w:rPr>
        <w:t>директор</w:t>
      </w:r>
    </w:p>
    <w:p w:rsidR="00251ADE" w:rsidRPr="007C11DB" w:rsidRDefault="00251ADE" w:rsidP="00C80A4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51ADE" w:rsidRPr="007C11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4F7"/>
    <w:multiLevelType w:val="multilevel"/>
    <w:tmpl w:val="3CD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4BC8"/>
    <w:multiLevelType w:val="multilevel"/>
    <w:tmpl w:val="0E5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36A5"/>
    <w:multiLevelType w:val="multilevel"/>
    <w:tmpl w:val="14D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667B0"/>
    <w:multiLevelType w:val="multilevel"/>
    <w:tmpl w:val="3BA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B2FFC"/>
    <w:multiLevelType w:val="multilevel"/>
    <w:tmpl w:val="1FC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97BC6"/>
    <w:multiLevelType w:val="multilevel"/>
    <w:tmpl w:val="439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449B6"/>
    <w:multiLevelType w:val="multilevel"/>
    <w:tmpl w:val="369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F31CD"/>
    <w:multiLevelType w:val="multilevel"/>
    <w:tmpl w:val="9F66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23812"/>
    <w:multiLevelType w:val="multilevel"/>
    <w:tmpl w:val="820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63517"/>
    <w:multiLevelType w:val="multilevel"/>
    <w:tmpl w:val="CA1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20E67"/>
    <w:multiLevelType w:val="multilevel"/>
    <w:tmpl w:val="637A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01C7F"/>
    <w:multiLevelType w:val="multilevel"/>
    <w:tmpl w:val="F91A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7063D"/>
    <w:multiLevelType w:val="multilevel"/>
    <w:tmpl w:val="1874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17EF1"/>
    <w:multiLevelType w:val="multilevel"/>
    <w:tmpl w:val="729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913D6"/>
    <w:multiLevelType w:val="multilevel"/>
    <w:tmpl w:val="77D8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A07D0"/>
    <w:multiLevelType w:val="multilevel"/>
    <w:tmpl w:val="BDA0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72B64"/>
    <w:multiLevelType w:val="multilevel"/>
    <w:tmpl w:val="9D9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F2DF8"/>
    <w:multiLevelType w:val="multilevel"/>
    <w:tmpl w:val="9A7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52150"/>
    <w:multiLevelType w:val="multilevel"/>
    <w:tmpl w:val="4AF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F0DEF"/>
    <w:multiLevelType w:val="multilevel"/>
    <w:tmpl w:val="549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72BB6"/>
    <w:multiLevelType w:val="multilevel"/>
    <w:tmpl w:val="243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03A14"/>
    <w:multiLevelType w:val="multilevel"/>
    <w:tmpl w:val="992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C31CB"/>
    <w:multiLevelType w:val="multilevel"/>
    <w:tmpl w:val="DAF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B7D60"/>
    <w:multiLevelType w:val="multilevel"/>
    <w:tmpl w:val="3A32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60521"/>
    <w:multiLevelType w:val="multilevel"/>
    <w:tmpl w:val="05D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F54B84"/>
    <w:multiLevelType w:val="multilevel"/>
    <w:tmpl w:val="873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E3EC4"/>
    <w:multiLevelType w:val="multilevel"/>
    <w:tmpl w:val="354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25CFB"/>
    <w:multiLevelType w:val="multilevel"/>
    <w:tmpl w:val="AF2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437295"/>
    <w:multiLevelType w:val="multilevel"/>
    <w:tmpl w:val="FD80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54911"/>
    <w:multiLevelType w:val="multilevel"/>
    <w:tmpl w:val="8E3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64AF1"/>
    <w:multiLevelType w:val="multilevel"/>
    <w:tmpl w:val="8F6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77DFA"/>
    <w:multiLevelType w:val="multilevel"/>
    <w:tmpl w:val="420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EC3FD3"/>
    <w:multiLevelType w:val="multilevel"/>
    <w:tmpl w:val="6F0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165BB4"/>
    <w:multiLevelType w:val="multilevel"/>
    <w:tmpl w:val="A70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6A1919"/>
    <w:multiLevelType w:val="multilevel"/>
    <w:tmpl w:val="308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602F6"/>
    <w:multiLevelType w:val="multilevel"/>
    <w:tmpl w:val="7AD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31559"/>
    <w:multiLevelType w:val="multilevel"/>
    <w:tmpl w:val="5CA0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809FC"/>
    <w:multiLevelType w:val="multilevel"/>
    <w:tmpl w:val="6CDA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174772"/>
    <w:multiLevelType w:val="multilevel"/>
    <w:tmpl w:val="616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B735F"/>
    <w:multiLevelType w:val="multilevel"/>
    <w:tmpl w:val="CBFA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00E8E"/>
    <w:multiLevelType w:val="multilevel"/>
    <w:tmpl w:val="FADC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609A9"/>
    <w:multiLevelType w:val="multilevel"/>
    <w:tmpl w:val="AAC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1"/>
  </w:num>
  <w:num w:numId="5">
    <w:abstractNumId w:val="17"/>
  </w:num>
  <w:num w:numId="6">
    <w:abstractNumId w:val="23"/>
  </w:num>
  <w:num w:numId="7">
    <w:abstractNumId w:val="31"/>
  </w:num>
  <w:num w:numId="8">
    <w:abstractNumId w:val="33"/>
  </w:num>
  <w:num w:numId="9">
    <w:abstractNumId w:val="40"/>
  </w:num>
  <w:num w:numId="10">
    <w:abstractNumId w:val="29"/>
  </w:num>
  <w:num w:numId="11">
    <w:abstractNumId w:val="25"/>
  </w:num>
  <w:num w:numId="12">
    <w:abstractNumId w:val="19"/>
  </w:num>
  <w:num w:numId="13">
    <w:abstractNumId w:val="4"/>
  </w:num>
  <w:num w:numId="14">
    <w:abstractNumId w:val="20"/>
  </w:num>
  <w:num w:numId="15">
    <w:abstractNumId w:val="3"/>
  </w:num>
  <w:num w:numId="16">
    <w:abstractNumId w:val="34"/>
  </w:num>
  <w:num w:numId="17">
    <w:abstractNumId w:val="15"/>
  </w:num>
  <w:num w:numId="18">
    <w:abstractNumId w:val="21"/>
  </w:num>
  <w:num w:numId="19">
    <w:abstractNumId w:val="27"/>
  </w:num>
  <w:num w:numId="20">
    <w:abstractNumId w:val="2"/>
  </w:num>
  <w:num w:numId="21">
    <w:abstractNumId w:val="7"/>
  </w:num>
  <w:num w:numId="22">
    <w:abstractNumId w:val="8"/>
  </w:num>
  <w:num w:numId="23">
    <w:abstractNumId w:val="13"/>
  </w:num>
  <w:num w:numId="24">
    <w:abstractNumId w:val="9"/>
  </w:num>
  <w:num w:numId="25">
    <w:abstractNumId w:val="26"/>
  </w:num>
  <w:num w:numId="26">
    <w:abstractNumId w:val="6"/>
  </w:num>
  <w:num w:numId="27">
    <w:abstractNumId w:val="41"/>
  </w:num>
  <w:num w:numId="28">
    <w:abstractNumId w:val="35"/>
  </w:num>
  <w:num w:numId="29">
    <w:abstractNumId w:val="32"/>
  </w:num>
  <w:num w:numId="30">
    <w:abstractNumId w:val="0"/>
  </w:num>
  <w:num w:numId="31">
    <w:abstractNumId w:val="22"/>
  </w:num>
  <w:num w:numId="32">
    <w:abstractNumId w:val="14"/>
  </w:num>
  <w:num w:numId="33">
    <w:abstractNumId w:val="11"/>
  </w:num>
  <w:num w:numId="34">
    <w:abstractNumId w:val="36"/>
  </w:num>
  <w:num w:numId="35">
    <w:abstractNumId w:val="37"/>
  </w:num>
  <w:num w:numId="36">
    <w:abstractNumId w:val="28"/>
  </w:num>
  <w:num w:numId="37">
    <w:abstractNumId w:val="16"/>
  </w:num>
  <w:num w:numId="38">
    <w:abstractNumId w:val="30"/>
  </w:num>
  <w:num w:numId="39">
    <w:abstractNumId w:val="12"/>
  </w:num>
  <w:num w:numId="40">
    <w:abstractNumId w:val="5"/>
  </w:num>
  <w:num w:numId="41">
    <w:abstractNumId w:val="18"/>
  </w:num>
  <w:num w:numId="42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8BC"/>
    <w:rsid w:val="001C34A2"/>
    <w:rsid w:val="001E19F5"/>
    <w:rsid w:val="0021117E"/>
    <w:rsid w:val="00243221"/>
    <w:rsid w:val="0025133F"/>
    <w:rsid w:val="00251ADE"/>
    <w:rsid w:val="00283C0C"/>
    <w:rsid w:val="002D1CB0"/>
    <w:rsid w:val="00312ABC"/>
    <w:rsid w:val="00320B65"/>
    <w:rsid w:val="0033018F"/>
    <w:rsid w:val="0033044F"/>
    <w:rsid w:val="00384D5B"/>
    <w:rsid w:val="00396DA3"/>
    <w:rsid w:val="003B79EE"/>
    <w:rsid w:val="003C70D1"/>
    <w:rsid w:val="003D090D"/>
    <w:rsid w:val="003F2A5A"/>
    <w:rsid w:val="00402E1B"/>
    <w:rsid w:val="0044446C"/>
    <w:rsid w:val="004E44A7"/>
    <w:rsid w:val="004E4A62"/>
    <w:rsid w:val="00553AA0"/>
    <w:rsid w:val="00595A02"/>
    <w:rsid w:val="005C0C99"/>
    <w:rsid w:val="006F686A"/>
    <w:rsid w:val="00727EB8"/>
    <w:rsid w:val="00751FDC"/>
    <w:rsid w:val="00765429"/>
    <w:rsid w:val="00777841"/>
    <w:rsid w:val="007C11DB"/>
    <w:rsid w:val="007F7E00"/>
    <w:rsid w:val="00807380"/>
    <w:rsid w:val="00876FF5"/>
    <w:rsid w:val="00893D44"/>
    <w:rsid w:val="008C09C5"/>
    <w:rsid w:val="0097184D"/>
    <w:rsid w:val="0099038B"/>
    <w:rsid w:val="009A2247"/>
    <w:rsid w:val="009A2D34"/>
    <w:rsid w:val="009F48C4"/>
    <w:rsid w:val="00A22E7B"/>
    <w:rsid w:val="00A23DD1"/>
    <w:rsid w:val="00A33A0E"/>
    <w:rsid w:val="00B52523"/>
    <w:rsid w:val="00B90227"/>
    <w:rsid w:val="00BE110E"/>
    <w:rsid w:val="00C76735"/>
    <w:rsid w:val="00C80A48"/>
    <w:rsid w:val="00CA5891"/>
    <w:rsid w:val="00D74295"/>
    <w:rsid w:val="00DA2743"/>
    <w:rsid w:val="00DB2D06"/>
    <w:rsid w:val="00DB6558"/>
    <w:rsid w:val="00E32ED7"/>
    <w:rsid w:val="00ED6790"/>
    <w:rsid w:val="00F328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974F"/>
  <w15:docId w15:val="{86E3A986-7102-46BF-B7F5-B36EF2DF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51A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tle">
    <w:name w:val="title"/>
    <w:basedOn w:val="a0"/>
    <w:rsid w:val="00251ADE"/>
  </w:style>
  <w:style w:type="character" w:customStyle="1" w:styleId="val">
    <w:name w:val="val"/>
    <w:basedOn w:val="a0"/>
    <w:rsid w:val="0025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9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1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3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6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2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4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47</cp:revision>
  <dcterms:created xsi:type="dcterms:W3CDTF">2017-05-15T04:35:00Z</dcterms:created>
  <dcterms:modified xsi:type="dcterms:W3CDTF">2025-07-09T05:20:00Z</dcterms:modified>
</cp:coreProperties>
</file>