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/>
        <w:t xml:space="preserve">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 среднемесячной заработной  плате  директора,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его заместителя и  главного  бухгалтера   за  2024 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ГБУ «Автобаза  администрации Брянской  области»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9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10"/>
        <w:gridCol w:w="3397"/>
        <w:gridCol w:w="2273"/>
      </w:tblGrid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Наименование  должности (в соответствии с  действующим штатным  расписанием)</w:t>
            </w:r>
          </w:p>
        </w:tc>
        <w:tc>
          <w:tcPr>
            <w:tcW w:w="3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Фамилия, имя, отчество</w:t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Размер среднемесячной заработной платы,   рублей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Михеенко Петр Михайлович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145 629,82</w:t>
            </w:r>
          </w:p>
        </w:tc>
      </w:tr>
      <w:tr>
        <w:trPr/>
        <w:tc>
          <w:tcPr>
            <w:tcW w:w="35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Заместитель директора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 Вячеслав Вениаминович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105 581,87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Главный  бухгалтер</w:t>
            </w:r>
          </w:p>
        </w:tc>
        <w:tc>
          <w:tcPr>
            <w:tcW w:w="3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Семьехина Светлана Владимировна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122 242,84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  среднемесячной заработной  плате  директора,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его заместителя  и  главного  бухгалтера   за  2024  год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ГБУ «Управление домами  администрации Брянской  области»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10"/>
        <w:gridCol w:w="2881"/>
        <w:gridCol w:w="3179"/>
      </w:tblGrid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Наименование  должности (в соответствии с  действующим штатным  расписанием)</w:t>
            </w:r>
          </w:p>
        </w:tc>
        <w:tc>
          <w:tcPr>
            <w:tcW w:w="28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Фамилия, имя, отчество</w:t>
            </w:r>
          </w:p>
        </w:tc>
        <w:tc>
          <w:tcPr>
            <w:tcW w:w="31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Размер среднемесячной заработной платы,     рублей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28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Шедов Николай Дмитрович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108 501,08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Заместитель  директора</w:t>
            </w:r>
          </w:p>
        </w:tc>
        <w:tc>
          <w:tcPr>
            <w:tcW w:w="28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Акимушкин Андрей Витальевич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81 860,38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Главный  бухгалтер</w:t>
            </w:r>
          </w:p>
        </w:tc>
        <w:tc>
          <w:tcPr>
            <w:tcW w:w="28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Рошка Ольга Николаевна</w:t>
            </w:r>
          </w:p>
        </w:tc>
        <w:tc>
          <w:tcPr>
            <w:tcW w:w="31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74 485,68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 среднемесячной заработной  плате директора,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его заместителя и главного бухгалтера  за  2024  год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ГАУ Брянской  области «Сосновый  бор»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10"/>
        <w:gridCol w:w="2870"/>
        <w:gridCol w:w="3190"/>
      </w:tblGrid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Наименование  должности (в соответствии с  действующим штатным  расписанием)</w:t>
            </w:r>
          </w:p>
        </w:tc>
        <w:tc>
          <w:tcPr>
            <w:tcW w:w="28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Фамилия, имя, отчество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Размер среднемесячной заработной платы,     рублей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Директор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 Иван Викторович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79 049,88</w:t>
            </w:r>
          </w:p>
        </w:tc>
      </w:tr>
      <w:tr>
        <w:trPr/>
        <w:tc>
          <w:tcPr>
            <w:tcW w:w="35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28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Федосцова Ирина Михайловна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68 390,71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14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b14e4"/>
    <w:rPr>
      <w:rFonts w:eastAsia="Times New Roman"/>
      <w:lang w:eastAsia="ru-RU"/>
    </w:rPr>
  </w:style>
  <w:style w:type="character" w:styleId="Style14" w:customStyle="1">
    <w:name w:val="Текст сноски Знак"/>
    <w:basedOn w:val="DefaultParagraphFont"/>
    <w:semiHidden/>
    <w:qFormat/>
    <w:rsid w:val="00fb14e4"/>
    <w:rPr>
      <w:rFonts w:eastAsia="Times New Roman"/>
      <w:sz w:val="20"/>
      <w:szCs w:val="20"/>
      <w:lang w:eastAsia="ru-RU"/>
    </w:rPr>
  </w:style>
  <w:style w:type="character" w:styleId="Style15" w:customStyle="1">
    <w:name w:val="Основной текст Знак"/>
    <w:basedOn w:val="DefaultParagraphFont"/>
    <w:qFormat/>
    <w:rsid w:val="00fb14e4"/>
    <w:rPr>
      <w:rFonts w:eastAsia="Times New Roman"/>
      <w:b/>
      <w:bCs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e771c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5"/>
    <w:rsid w:val="00fb14e4"/>
    <w:pPr>
      <w:jc w:val="center"/>
    </w:pPr>
    <w:rPr>
      <w:b/>
      <w:bCs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link w:val="2"/>
    <w:qFormat/>
    <w:rsid w:val="00fb14e4"/>
    <w:pPr>
      <w:ind w:firstLine="180" w:left="-360"/>
      <w:jc w:val="both"/>
    </w:pPr>
    <w:rPr>
      <w:sz w:val="28"/>
      <w:szCs w:val="28"/>
    </w:rPr>
  </w:style>
  <w:style w:type="paragraph" w:styleId="FootnoteText">
    <w:name w:val="Footnote Text"/>
    <w:basedOn w:val="Normal"/>
    <w:link w:val="Style14"/>
    <w:semiHidden/>
    <w:rsid w:val="00fb14e4"/>
    <w:pPr/>
    <w:rPr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e771c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f51bb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055e7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055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LibreOffice/7.6.7.2$Linux_X86_64 LibreOffice_project/60$Build-2</Application>
  <AppVersion>15.0000</AppVersion>
  <Pages>4</Pages>
  <Words>159</Words>
  <Characters>1149</Characters>
  <CharactersWithSpaces>1511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2018-03-30T08:42:00Z</dcterms:created>
  <dc:creator>Терехова Марина Михайловна</dc:creator>
  <dc:description/>
  <dc:language>ru-RU</dc:language>
  <cp:lastModifiedBy/>
  <cp:lastPrinted>2021-04-07T11:51:00Z</cp:lastPrinted>
  <dcterms:modified xsi:type="dcterms:W3CDTF">2025-03-27T14:56:58Z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