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F5" w:rsidRPr="002B66F3" w:rsidRDefault="00EA79F5" w:rsidP="002B66F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 w:val="24"/>
          <w:szCs w:val="24"/>
          <w:lang w:eastAsia="ru-RU"/>
        </w:rPr>
      </w:pPr>
      <w:r w:rsidRPr="002B66F3">
        <w:rPr>
          <w:rFonts w:ascii="Arial" w:hAnsi="Arial" w:cs="Arial"/>
          <w:caps/>
          <w:color w:val="auto"/>
          <w:sz w:val="24"/>
          <w:szCs w:val="24"/>
        </w:rPr>
        <w:t>Структурные подразделения ФСИН россии</w:t>
      </w:r>
    </w:p>
    <w:p w:rsidR="00EA79F5" w:rsidRPr="002B66F3" w:rsidRDefault="00EA79F5" w:rsidP="0018564A">
      <w:pPr>
        <w:pStyle w:val="2"/>
        <w:shd w:val="clear" w:color="auto" w:fill="CE5391"/>
        <w:spacing w:before="0" w:beforeAutospacing="0" w:after="0" w:afterAutospacing="0"/>
        <w:contextualSpacing/>
        <w:rPr>
          <w:rFonts w:ascii="Arial" w:hAnsi="Arial" w:cs="Arial"/>
          <w:sz w:val="24"/>
          <w:szCs w:val="24"/>
        </w:rPr>
      </w:pPr>
      <w:r w:rsidRPr="002B66F3">
        <w:rPr>
          <w:rFonts w:ascii="Arial" w:hAnsi="Arial" w:cs="Arial"/>
          <w:caps/>
          <w:sz w:val="24"/>
          <w:szCs w:val="24"/>
        </w:rPr>
        <w:t>ДИРЕКТОР ФЕДЕРАЛЬНОЙ СЛУЖБЫ ИСПОЛНЕНИЯ НАКАЗАНИЙ</w:t>
      </w:r>
      <w:r w:rsidR="0018564A">
        <w:rPr>
          <w:rFonts w:ascii="Arial" w:hAnsi="Arial" w:cs="Arial"/>
          <w:caps/>
          <w:sz w:val="24"/>
          <w:szCs w:val="24"/>
        </w:rPr>
        <w:t xml:space="preserve"> </w:t>
      </w:r>
      <w:r w:rsidRPr="002B66F3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Pr="002B66F3">
        <w:rPr>
          <w:rFonts w:ascii="Arial" w:hAnsi="Arial" w:cs="Arial"/>
          <w:sz w:val="24"/>
          <w:szCs w:val="24"/>
        </w:rPr>
        <w:t>Гостев</w:t>
      </w:r>
      <w:proofErr w:type="spellEnd"/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lastRenderedPageBreak/>
        <w:t>Управление делами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 xml:space="preserve">Д.В.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Шароватов</w:t>
      </w:r>
      <w:proofErr w:type="spellEnd"/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Главное управление собственной безопасности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 xml:space="preserve">А.В.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Щугорев</w:t>
      </w:r>
      <w:proofErr w:type="spellEnd"/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Отдел по защите государственной тайны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С.А. Широкий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Главная контрольно-ревизионная инспекция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Н.Н. Бабенко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Пресс-бюро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К.В. Паньшина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ФКУ «Главное управление по обеспечению деятельности оперативных подразделений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ФСИН России</w:t>
      </w:r>
    </w:p>
    <w:p w:rsidR="00EA79F5" w:rsidRPr="002B66F3" w:rsidRDefault="00EA79F5" w:rsidP="002B66F3">
      <w:pPr>
        <w:pStyle w:val="3"/>
        <w:shd w:val="clear" w:color="auto" w:fill="CE5391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Первый заместитель директора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 xml:space="preserve">В.Г.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Бояринев</w:t>
      </w:r>
      <w:proofErr w:type="spellEnd"/>
    </w:p>
    <w:p w:rsidR="00EA79F5" w:rsidRPr="002B66F3" w:rsidRDefault="00EA79F5" w:rsidP="002B66F3">
      <w:pPr>
        <w:pStyle w:val="3"/>
        <w:shd w:val="clear" w:color="auto" w:fill="CE5391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Заместитель директора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(по кадровой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общественно-политической работе)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А.В. Матвеенко</w:t>
      </w:r>
    </w:p>
    <w:p w:rsidR="00EA79F5" w:rsidRPr="002B66F3" w:rsidRDefault="00EA79F5" w:rsidP="002B66F3">
      <w:pPr>
        <w:pStyle w:val="3"/>
        <w:shd w:val="clear" w:color="auto" w:fill="CE5391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Заместитель директора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(по организацион-ным и правовым вопросам)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А.Н. Розин</w:t>
      </w:r>
    </w:p>
    <w:p w:rsidR="00EA79F5" w:rsidRPr="002B66F3" w:rsidRDefault="00EA79F5" w:rsidP="002B66F3">
      <w:pPr>
        <w:pStyle w:val="3"/>
        <w:shd w:val="clear" w:color="auto" w:fill="CE5391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Заместитель директора-начальник Управления следственных изоляторов центрального подчинения</w:t>
      </w:r>
    </w:p>
    <w:p w:rsidR="00EA79F5" w:rsidRPr="002B66F3" w:rsidRDefault="00EA79F5" w:rsidP="002B66F3">
      <w:pPr>
        <w:pStyle w:val="3"/>
        <w:shd w:val="clear" w:color="auto" w:fill="CE5391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Заместитель директора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(по вопросам охраны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цифровой трансформации)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С.В. Щербаков </w:t>
      </w:r>
    </w:p>
    <w:p w:rsidR="00EA79F5" w:rsidRPr="002B66F3" w:rsidRDefault="00EA79F5" w:rsidP="002B66F3">
      <w:pPr>
        <w:pStyle w:val="3"/>
        <w:shd w:val="clear" w:color="auto" w:fill="CE5391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Заместитель директора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(по финансовым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медицинским вопросам)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А.В. Хабаров</w:t>
      </w:r>
    </w:p>
    <w:p w:rsidR="00EA79F5" w:rsidRPr="002B66F3" w:rsidRDefault="00EA79F5" w:rsidP="002B66F3">
      <w:pPr>
        <w:pStyle w:val="3"/>
        <w:shd w:val="clear" w:color="auto" w:fill="CE5391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Заместитель директора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(по производственным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тыловым вопросам)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Р.А. Степаненко</w:t>
      </w:r>
    </w:p>
    <w:p w:rsidR="00EA79F5" w:rsidRPr="002B66F3" w:rsidRDefault="00EA79F5" w:rsidP="002B66F3">
      <w:pPr>
        <w:pStyle w:val="3"/>
        <w:shd w:val="clear" w:color="auto" w:fill="CE5391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Заместитель директора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(по вопросам пробации)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Врио</w:t>
      </w:r>
      <w:proofErr w:type="spellEnd"/>
      <w:r w:rsidR="0018564A">
        <w:rPr>
          <w:rFonts w:ascii="Arial" w:hAnsi="Arial" w:cs="Arial"/>
          <w:b w:val="0"/>
          <w:bCs w:val="0"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 xml:space="preserve">А.В.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Шмидко</w:t>
      </w:r>
      <w:proofErr w:type="spellEnd"/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Главное оперативное управление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Н.Л. Васильев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режима и надзора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И.А. Кулагин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исполнения приговоров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специального учета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 xml:space="preserve">И.В.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Вединяпин</w:t>
      </w:r>
      <w:proofErr w:type="spellEnd"/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кадров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А.В. Федоров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по работе с личным составом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 xml:space="preserve"> А.Ю. Емельянов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Правовое управление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 xml:space="preserve">Н.Н.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Городничая</w:t>
      </w:r>
      <w:proofErr w:type="spellEnd"/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планирования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организационно-аналитического обеспечения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А.А. Вьюн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Отдел организации мобилизационной подготовки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гражданской обороны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Врио</w:t>
      </w:r>
      <w:proofErr w:type="spellEnd"/>
      <w:r w:rsidR="0018564A">
        <w:rPr>
          <w:rFonts w:ascii="Arial" w:hAnsi="Arial" w:cs="Arial"/>
          <w:b w:val="0"/>
          <w:bCs w:val="0"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П.В. Литвинов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следственных изоляторов центрального подчинения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охраны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конвоирования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С.Ю. Елисеев</w:t>
      </w:r>
      <w:r w:rsidR="0018564A">
        <w:rPr>
          <w:rFonts w:ascii="Arial" w:hAnsi="Arial" w:cs="Arial"/>
          <w:b w:val="0"/>
          <w:bCs w:val="0"/>
          <w:color w:val="auto"/>
          <w:szCs w:val="24"/>
        </w:rPr>
        <w:t xml:space="preserve"> 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инженерно-технического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обеспечения, связи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вооружения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Врио</w:t>
      </w:r>
      <w:proofErr w:type="spellEnd"/>
      <w:r w:rsidR="0018564A">
        <w:rPr>
          <w:rFonts w:ascii="Arial" w:hAnsi="Arial" w:cs="Arial"/>
          <w:b w:val="0"/>
          <w:bCs w:val="0"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О.А. Макаров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цифровой трансформации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Врио</w:t>
      </w:r>
      <w:proofErr w:type="spellEnd"/>
      <w:r w:rsidR="0018564A">
        <w:rPr>
          <w:rFonts w:ascii="Arial" w:hAnsi="Arial" w:cs="Arial"/>
          <w:b w:val="0"/>
          <w:bCs w:val="0"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С.В. Лебедев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Финансово-экономическое управление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 xml:space="preserve">А.Л.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Кочуков</w:t>
      </w:r>
      <w:proofErr w:type="spellEnd"/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организации медико-санитарного обеспечения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О.В. Янченко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Контрактная служба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 xml:space="preserve">С.П.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Ташимов</w:t>
      </w:r>
      <w:proofErr w:type="spellEnd"/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организации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производственной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деятельности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трудовой адаптации осужденных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В.В. Родионов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тылового обеспечения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Врио</w:t>
      </w:r>
      <w:proofErr w:type="spellEnd"/>
      <w:r w:rsidR="0018564A">
        <w:rPr>
          <w:rFonts w:ascii="Arial" w:hAnsi="Arial" w:cs="Arial"/>
          <w:b w:val="0"/>
          <w:bCs w:val="0"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Ю.Н. Новиков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капитального строительства, недвижимости, эксплуатации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ремонта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А.С. Могильников</w:t>
      </w:r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 xml:space="preserve">Управление организации исполнения наказаний, </w:t>
      </w:r>
      <w:r w:rsidRPr="0018564A">
        <w:rPr>
          <w:rFonts w:ascii="Arial" w:hAnsi="Arial" w:cs="Arial"/>
          <w:caps/>
          <w:color w:val="auto"/>
          <w:sz w:val="20"/>
          <w:szCs w:val="20"/>
        </w:rPr>
        <w:t>не связанных с изоляцией осужденных от общества</w:t>
      </w:r>
      <w:r w:rsidR="0018564A">
        <w:rPr>
          <w:rFonts w:ascii="Arial" w:hAnsi="Arial" w:cs="Arial"/>
          <w:caps/>
          <w:color w:val="auto"/>
          <w:szCs w:val="24"/>
        </w:rPr>
        <w:t xml:space="preserve"> 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 xml:space="preserve">Е.А.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Коробкова</w:t>
      </w:r>
      <w:proofErr w:type="spellEnd"/>
    </w:p>
    <w:p w:rsidR="00EA79F5" w:rsidRPr="002B66F3" w:rsidRDefault="00EA79F5" w:rsidP="002B66F3">
      <w:pPr>
        <w:pStyle w:val="3"/>
        <w:shd w:val="clear" w:color="auto" w:fill="458FCE"/>
        <w:spacing w:before="0" w:line="240" w:lineRule="auto"/>
        <w:contextualSpacing/>
        <w:textAlignment w:val="center"/>
        <w:rPr>
          <w:rFonts w:ascii="Arial" w:hAnsi="Arial" w:cs="Arial"/>
          <w:b w:val="0"/>
          <w:bCs w:val="0"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воспитательной, социальной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психологической работы</w:t>
      </w:r>
      <w:r w:rsidR="0018564A">
        <w:rPr>
          <w:rFonts w:ascii="Arial" w:hAnsi="Arial" w:cs="Arial"/>
          <w:caps/>
          <w:color w:val="auto"/>
          <w:szCs w:val="24"/>
        </w:rPr>
        <w:t xml:space="preserve"> </w:t>
      </w:r>
      <w:proofErr w:type="spellStart"/>
      <w:r w:rsidRPr="002B66F3">
        <w:rPr>
          <w:rFonts w:ascii="Arial" w:hAnsi="Arial" w:cs="Arial"/>
          <w:b w:val="0"/>
          <w:bCs w:val="0"/>
          <w:color w:val="auto"/>
          <w:szCs w:val="24"/>
        </w:rPr>
        <w:t>Врио</w:t>
      </w:r>
      <w:proofErr w:type="spellEnd"/>
      <w:r w:rsidR="0018564A">
        <w:rPr>
          <w:rFonts w:ascii="Arial" w:hAnsi="Arial" w:cs="Arial"/>
          <w:b w:val="0"/>
          <w:bCs w:val="0"/>
          <w:color w:val="auto"/>
          <w:szCs w:val="24"/>
        </w:rPr>
        <w:t xml:space="preserve"> </w:t>
      </w:r>
      <w:r w:rsidRPr="002B66F3">
        <w:rPr>
          <w:rFonts w:ascii="Arial" w:hAnsi="Arial" w:cs="Arial"/>
          <w:b w:val="0"/>
          <w:bCs w:val="0"/>
          <w:color w:val="auto"/>
          <w:szCs w:val="24"/>
        </w:rPr>
        <w:t>С.П. Нечаев</w:t>
      </w:r>
    </w:p>
    <w:p w:rsidR="00EA79F5" w:rsidRPr="002B66F3" w:rsidRDefault="00EA79F5" w:rsidP="002B66F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УЧРЕЖДЕНИЯ, НЕПОСРЕДСТВЕННО ПОДЧИНЕННЫЕ ФСИН РОССИИ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ГЛАВНОЕ УПРАВЛЕНИЕ ПО ОБЕСПЕЧЕНИЮ ДЕЯТЕЛЬНОСТИ ОПЕРАТИВНЫХ ПОДРАЗДЕЛЕНИЙ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ЦЕНТРАЛЬНАЯ БАЗА МАТЕРИАЛЬНО-ТЕХНИЧЕСКОГО И ВОЕННОГО НАБЖЕНИЯ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СТРОИТЕЛЬСТВА № 101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ГЛАВНЫЙ ЦЕНТР ИНЖЕНЕРНО-ТЕХНИЧЕСКОГО ОБЕСПЕЧЕНИЯ И СВЯЗИ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lastRenderedPageBreak/>
        <w:t>ЦЕНТР ГОСУДАРСТВЕННОГО ИМУЩЕСТВА И ЖИЛИЩНО-БЫТОВОГО ОБЕСПЕЧЕНИЯ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ЦЕНТР ОБЕСПЕЧЕНИЯ УЧЕБНО-ВОСПИТАТЕЛЬНОЙ РАБОТЫ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СЛЕДСТВЕННЫЕ ИЗОЛЯТОРЫ ЦЕНТРАЛЬНОГО ПОДЧИНЕНИЯ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ЦЕНТРАЛЬНАЯ НОРМАТИВНО-ТЕХНИЧЕСКАЯ ЛАБОРАТОРИЯ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МЕЖРЕГИОНАЛЬНЫЕ УЧЕБНЫЕ ЦЕНТРЫ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ОБЪЕДИНЕННАЯ РЕДАКЦИЯ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САНАТОРИИ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ЦЕНТР ВОЕННО-ВРАЧЕБНОЙ ЭКСПЕРТИЗЫ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УПРАВЛЕНИЕ АВТОТРАНСПОРТА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ОБРАЗОВАТЕЛЬНЫЕ УЧРЕЖДЕНИЯ ВЫСШЕГО ПРОФЕССИОНАЛЬНОГО ОБРАЗОВАНИЯ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ГЛАВНЫЙ ЦЕНТР ГОСУДАРСТВЕННОГО САНИТАРНО-ЭПИДЕМИОЛОГИЧЕСКОГО НАДЗОРА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НАУЧНО-ИССЛЕДОВАТЕЛЬСКИЕ ИНСТИТУТЫ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ГЛАВНЫЙ КЛИНИЧЕСКИЙ ЦЕНТР МЕДИЦИНСКОЙ И СОЦИАЛЬНОЙ РЕАБИЛИТАЦИИ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ИНСТИТУТЫ ПОВЫШЕНИЯ КВАЛИФИКАЦИИ РАБОТНИКОВ ФСИН РОССИИ</w:t>
      </w:r>
    </w:p>
    <w:p w:rsidR="00EA79F5" w:rsidRPr="002B66F3" w:rsidRDefault="00EA79F5" w:rsidP="002B66F3">
      <w:pPr>
        <w:pStyle w:val="3"/>
        <w:shd w:val="clear" w:color="auto" w:fill="D5A365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ФЕДЕРАЛЬНЫЕ ГОСУДАРСТВЕННЫЕ УНИТАРНЫЕ ПРЕДПРИЯТИЯ</w:t>
      </w:r>
    </w:p>
    <w:p w:rsidR="00EA79F5" w:rsidRPr="002B66F3" w:rsidRDefault="00EA79F5" w:rsidP="002B66F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АППАРАТЫ ТЕРРИТОРИАЛЬНЫХ ОРГАНОВ ФСИН РОССИИ</w:t>
      </w:r>
    </w:p>
    <w:p w:rsidR="00EA79F5" w:rsidRPr="002B66F3" w:rsidRDefault="00EA79F5" w:rsidP="002B66F3">
      <w:pPr>
        <w:pStyle w:val="3"/>
        <w:shd w:val="clear" w:color="auto" w:fill="6BC46B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ГЛАВНЫЕ УПРАВЛЕНИЯ ПО СУБЪЕКТАМ РОССИЙСКОЙ ФЕДЕРАЦИИ</w:t>
      </w:r>
    </w:p>
    <w:p w:rsidR="00EA79F5" w:rsidRPr="002B66F3" w:rsidRDefault="00EA79F5" w:rsidP="002B66F3">
      <w:pPr>
        <w:pStyle w:val="3"/>
        <w:shd w:val="clear" w:color="auto" w:fill="6BC46B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УПРАВЛЕНИЯ ПО СУБЪЕКТАМ РОССИЙСКОЙ ФЕДЕРАЦИИ</w:t>
      </w:r>
    </w:p>
    <w:p w:rsidR="00EA79F5" w:rsidRPr="002B66F3" w:rsidRDefault="00EA79F5" w:rsidP="002B66F3">
      <w:pPr>
        <w:pStyle w:val="3"/>
        <w:shd w:val="clear" w:color="auto" w:fill="6BC46B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ОТДЕЛЫ ПО СУБЪЕКТАМ РОССИЙСКОЙ ФЕДЕРАЦИИ</w:t>
      </w:r>
    </w:p>
    <w:p w:rsidR="00EA79F5" w:rsidRPr="002B66F3" w:rsidRDefault="00EA79F5" w:rsidP="002B66F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УЧРЕЖДЕНИЯ, НЕПОСРЕДСТВЕННО ПОДЧИНЕННЫЕ ТЕРРИТОРИАЛЬНЫМ ОРГАНАМ ФСИН РОССИИ</w:t>
      </w:r>
    </w:p>
    <w:p w:rsidR="00EA79F5" w:rsidRPr="002B66F3" w:rsidRDefault="00EA79F5" w:rsidP="002B66F3">
      <w:pPr>
        <w:pStyle w:val="3"/>
        <w:shd w:val="clear" w:color="auto" w:fill="54A154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ПОДРАЗДЕЛЕНИЯ ПО КОНВОИРОВАНИЮ</w:t>
      </w:r>
      <w:r w:rsidRPr="002B66F3">
        <w:rPr>
          <w:rFonts w:ascii="Arial" w:hAnsi="Arial" w:cs="Arial"/>
          <w:caps/>
          <w:color w:val="auto"/>
          <w:szCs w:val="24"/>
        </w:rPr>
        <w:br/>
      </w:r>
      <w:r w:rsidRPr="002B66F3">
        <w:rPr>
          <w:rFonts w:ascii="Arial" w:hAnsi="Arial" w:cs="Arial"/>
          <w:caps/>
          <w:color w:val="auto"/>
          <w:szCs w:val="24"/>
        </w:rPr>
        <w:t>ЦЕНТРЫ ИНЖЕНЕРНО-ТЕХНИЧЕСКОГО ОБЕСПЕЧЕНИЯ И ВООРУЖЕНИЯ</w:t>
      </w:r>
      <w:r w:rsidRPr="002B66F3">
        <w:rPr>
          <w:rFonts w:ascii="Arial" w:hAnsi="Arial" w:cs="Arial"/>
          <w:caps/>
          <w:color w:val="auto"/>
          <w:szCs w:val="24"/>
        </w:rPr>
        <w:br/>
      </w:r>
      <w:r w:rsidRPr="002B66F3">
        <w:rPr>
          <w:rFonts w:ascii="Arial" w:hAnsi="Arial" w:cs="Arial"/>
          <w:caps/>
          <w:color w:val="auto"/>
          <w:szCs w:val="24"/>
        </w:rPr>
        <w:t>ОТДЕЛЫ ОХРАНЫ ПСИХИАТРИЧЕСКОЙ БОЛЬНИЦЫ СПЕЦИАЛЬНОГО ТИПА</w:t>
      </w:r>
      <w:r w:rsidRPr="002B66F3">
        <w:rPr>
          <w:rFonts w:ascii="Arial" w:hAnsi="Arial" w:cs="Arial"/>
          <w:caps/>
          <w:color w:val="auto"/>
          <w:szCs w:val="24"/>
        </w:rPr>
        <w:br/>
      </w:r>
      <w:r w:rsidRPr="002B66F3">
        <w:rPr>
          <w:rFonts w:ascii="Arial" w:hAnsi="Arial" w:cs="Arial"/>
          <w:caps/>
          <w:color w:val="auto"/>
          <w:szCs w:val="24"/>
        </w:rPr>
        <w:t>С ИНТЕНСИВНЫМ НАБЛЮДЕНИЕМ</w:t>
      </w:r>
      <w:r w:rsidRPr="002B66F3">
        <w:rPr>
          <w:rFonts w:ascii="Arial" w:hAnsi="Arial" w:cs="Arial"/>
          <w:caps/>
          <w:color w:val="auto"/>
          <w:szCs w:val="24"/>
        </w:rPr>
        <w:br/>
      </w:r>
      <w:r w:rsidRPr="002B66F3">
        <w:rPr>
          <w:rFonts w:ascii="Arial" w:hAnsi="Arial" w:cs="Arial"/>
          <w:caps/>
          <w:color w:val="auto"/>
          <w:szCs w:val="24"/>
        </w:rPr>
        <w:t>БАЗЫ МАТЕРИАЛЬНО-ТЕХНИЧЕСКОГО И ВОЕННОГО СНАБЖЕНИЯ</w:t>
      </w:r>
    </w:p>
    <w:p w:rsidR="00EA79F5" w:rsidRPr="002B66F3" w:rsidRDefault="00EA79F5" w:rsidP="002B66F3">
      <w:pPr>
        <w:pStyle w:val="3"/>
        <w:shd w:val="clear" w:color="auto" w:fill="54A154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УЧЕБНЫЕ ЦЕНТРЫ</w:t>
      </w:r>
      <w:r w:rsidRPr="002B66F3">
        <w:rPr>
          <w:rFonts w:ascii="Arial" w:hAnsi="Arial" w:cs="Arial"/>
          <w:caps/>
          <w:color w:val="auto"/>
          <w:szCs w:val="24"/>
        </w:rPr>
        <w:br/>
      </w:r>
      <w:r w:rsidRPr="002B66F3">
        <w:rPr>
          <w:rFonts w:ascii="Arial" w:hAnsi="Arial" w:cs="Arial"/>
          <w:caps/>
          <w:color w:val="auto"/>
          <w:szCs w:val="24"/>
        </w:rPr>
        <w:t>ПОДРАЗДЕЛЕНИЯ КАПИТАЛЬНОГО СТРОИТЕЛЬСТВА</w:t>
      </w:r>
      <w:r w:rsidRPr="002B66F3">
        <w:rPr>
          <w:rFonts w:ascii="Arial" w:hAnsi="Arial" w:cs="Arial"/>
          <w:caps/>
          <w:color w:val="auto"/>
          <w:szCs w:val="24"/>
        </w:rPr>
        <w:br/>
      </w:r>
      <w:r w:rsidRPr="002B66F3">
        <w:rPr>
          <w:rFonts w:ascii="Arial" w:hAnsi="Arial" w:cs="Arial"/>
          <w:caps/>
          <w:color w:val="auto"/>
          <w:szCs w:val="24"/>
        </w:rPr>
        <w:t>ПОДРАЗДЕЛЕНИЯ ЖИЛИЩНО-КОММУНАЛЬНОГО ОБЕСПЕЧЕНИЯ</w:t>
      </w:r>
      <w:r w:rsidRPr="002B66F3">
        <w:rPr>
          <w:rFonts w:ascii="Arial" w:hAnsi="Arial" w:cs="Arial"/>
          <w:caps/>
          <w:color w:val="auto"/>
          <w:szCs w:val="24"/>
        </w:rPr>
        <w:br/>
      </w:r>
      <w:r w:rsidRPr="002B66F3">
        <w:rPr>
          <w:rFonts w:ascii="Arial" w:hAnsi="Arial" w:cs="Arial"/>
          <w:caps/>
          <w:color w:val="auto"/>
          <w:szCs w:val="24"/>
        </w:rPr>
        <w:t>МЕДИКО-САНИТАРНЫЕ ЧАСТИ</w:t>
      </w:r>
    </w:p>
    <w:p w:rsidR="00EA79F5" w:rsidRPr="002B66F3" w:rsidRDefault="00EA79F5" w:rsidP="002B66F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ИСПРАВИТЕЛЬНЫЕ УЧРЕЖДЕНИЯ, СЛЕДСТВЕННЫЕ ИЗОЛЯТОРЫ</w:t>
      </w:r>
      <w:r w:rsidR="00EC4081">
        <w:rPr>
          <w:rFonts w:ascii="Arial" w:hAnsi="Arial" w:cs="Arial"/>
          <w:caps/>
          <w:color w:val="auto"/>
          <w:szCs w:val="24"/>
        </w:rPr>
        <w:t xml:space="preserve"> </w:t>
      </w:r>
      <w:r w:rsidRPr="002B66F3">
        <w:rPr>
          <w:rFonts w:ascii="Arial" w:hAnsi="Arial" w:cs="Arial"/>
          <w:caps/>
          <w:color w:val="auto"/>
          <w:szCs w:val="24"/>
        </w:rPr>
        <w:t>И УГОЛОВНО-ИСПОЛНИТЕЛЬНЫЕ ИНСПЕКЦИИ</w:t>
      </w:r>
    </w:p>
    <w:p w:rsidR="00EA79F5" w:rsidRPr="002B66F3" w:rsidRDefault="00EA79F5" w:rsidP="002B66F3">
      <w:pPr>
        <w:pStyle w:val="3"/>
        <w:shd w:val="clear" w:color="auto" w:fill="669456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ИСПРАВИТЕЛЬНЫЕ КОЛОНИИ</w:t>
      </w:r>
    </w:p>
    <w:p w:rsidR="00EA79F5" w:rsidRPr="002B66F3" w:rsidRDefault="00EA79F5" w:rsidP="002B66F3">
      <w:pPr>
        <w:pStyle w:val="3"/>
        <w:shd w:val="clear" w:color="auto" w:fill="669456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ВОСПИТАТЕЛЬНЫЕ КОЛОНИИ</w:t>
      </w:r>
    </w:p>
    <w:p w:rsidR="00EA79F5" w:rsidRPr="002B66F3" w:rsidRDefault="00EA79F5" w:rsidP="002B66F3">
      <w:pPr>
        <w:pStyle w:val="3"/>
        <w:shd w:val="clear" w:color="auto" w:fill="669456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СЛЕДСТВЕННЫЕ ИЗОЛЯТОРЫ</w:t>
      </w:r>
    </w:p>
    <w:p w:rsidR="00EA79F5" w:rsidRPr="002B66F3" w:rsidRDefault="00EA79F5" w:rsidP="002B66F3">
      <w:pPr>
        <w:pStyle w:val="3"/>
        <w:shd w:val="clear" w:color="auto" w:fill="669456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ТЮРЬМЫ</w:t>
      </w:r>
    </w:p>
    <w:p w:rsidR="00EA79F5" w:rsidRPr="002B66F3" w:rsidRDefault="00EA79F5" w:rsidP="002B66F3">
      <w:pPr>
        <w:pStyle w:val="3"/>
        <w:shd w:val="clear" w:color="auto" w:fill="669456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УГОЛОВНО-ИСПОЛНИТЕЛЬНЫЕ ИНСПЕКЦИИ</w:t>
      </w:r>
    </w:p>
    <w:p w:rsidR="00EA79F5" w:rsidRPr="002B66F3" w:rsidRDefault="00EA79F5" w:rsidP="002B66F3">
      <w:pPr>
        <w:pStyle w:val="3"/>
        <w:shd w:val="clear" w:color="auto" w:fill="669456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КОЛОНИИ-ПОСЕЛЕНИЯ</w:t>
      </w:r>
    </w:p>
    <w:p w:rsidR="00EA79F5" w:rsidRPr="002B66F3" w:rsidRDefault="00EA79F5" w:rsidP="002B66F3">
      <w:pPr>
        <w:pStyle w:val="3"/>
        <w:shd w:val="clear" w:color="auto" w:fill="669456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ЛЕЧЕБНО-ИСПРАВИТЕЛЬНЫЕ УЧРЕЖДЕНИЯ</w:t>
      </w:r>
    </w:p>
    <w:p w:rsidR="00EA79F5" w:rsidRPr="002B66F3" w:rsidRDefault="00EA79F5" w:rsidP="002B66F3">
      <w:pPr>
        <w:pStyle w:val="3"/>
        <w:shd w:val="clear" w:color="auto" w:fill="669456"/>
        <w:spacing w:before="0" w:line="240" w:lineRule="auto"/>
        <w:contextualSpacing/>
        <w:textAlignment w:val="center"/>
        <w:rPr>
          <w:rFonts w:ascii="Arial" w:hAnsi="Arial" w:cs="Arial"/>
          <w:caps/>
          <w:color w:val="auto"/>
          <w:szCs w:val="24"/>
        </w:rPr>
      </w:pPr>
      <w:r w:rsidRPr="002B66F3">
        <w:rPr>
          <w:rFonts w:ascii="Arial" w:hAnsi="Arial" w:cs="Arial"/>
          <w:caps/>
          <w:color w:val="auto"/>
          <w:szCs w:val="24"/>
        </w:rPr>
        <w:t>ЛЕЧЕБНО-ПРОФИЛАКТИЧЕСКИЕ УЧРЕЖДЕНИЯ</w:t>
      </w:r>
    </w:p>
    <w:p w:rsidR="00EA79F5" w:rsidRPr="002B66F3" w:rsidRDefault="00EA79F5" w:rsidP="002B66F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 Дата последнего обновления: 16.01.2025 15:47</w:t>
      </w:r>
    </w:p>
    <w:p w:rsidR="008A0185" w:rsidRPr="002B66F3" w:rsidRDefault="008A0185" w:rsidP="002B66F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 w:val="24"/>
          <w:szCs w:val="24"/>
          <w:lang w:eastAsia="ru-RU"/>
        </w:rPr>
      </w:pPr>
      <w:r w:rsidRPr="002B66F3">
        <w:rPr>
          <w:rFonts w:ascii="Arial" w:hAnsi="Arial" w:cs="Arial"/>
          <w:caps/>
          <w:color w:val="auto"/>
          <w:sz w:val="24"/>
          <w:szCs w:val="24"/>
        </w:rPr>
        <w:lastRenderedPageBreak/>
        <w:t>Директор ФСИН России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drawing>
          <wp:inline distT="0" distB="0" distL="0" distR="0" wp14:anchorId="0D919AA3" wp14:editId="5423C63A">
            <wp:extent cx="1842170" cy="209461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54550" cy="2108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2B66F3">
        <w:rPr>
          <w:rFonts w:ascii="Arial" w:hAnsi="Arial" w:cs="Arial"/>
          <w:b/>
          <w:bCs/>
        </w:rPr>
        <w:t>Гостев</w:t>
      </w:r>
      <w:proofErr w:type="spellEnd"/>
      <w:r w:rsidRPr="002B66F3">
        <w:rPr>
          <w:rFonts w:ascii="Arial" w:hAnsi="Arial" w:cs="Arial"/>
          <w:b/>
          <w:bCs/>
        </w:rPr>
        <w:t xml:space="preserve"> Аркадий Александрович</w:t>
      </w:r>
      <w:r w:rsidRPr="002B66F3">
        <w:rPr>
          <w:rFonts w:ascii="Arial" w:hAnsi="Arial" w:cs="Arial"/>
        </w:rPr>
        <w:t>, генерал внутренней службы Российской Федерации.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Родился в 1961 г. в Шацком районе Рязанской области. На службу в органы внутренних дел пришел в 1981 г. на должность милиционера 162 роты ОБ ППС УВД Советского райисполкома г. Москвы. В 1987 году окончил Московскую высшую школу милиции МВД СССР по специальности «Правоведение».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Посвятив себя работе в следствии, Аркадий Александрович прошел путь от следователя следственного отдела УВД Советского райисполкома г. Москвы до начальника отдела по расследованию организованной преступной деятельности СО УВД ЮАО г. Москвы. В 2000 г. закончил 1-й факультет Академии управления МВД России.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С 2001 по 2003 г. проработал в УВД по ЮАО г. Москвы в должности заместителя начальника управления — начальника штаба.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С 2006 г. исполнял обязанности начальника Управления обеспечения общественного порядка ГУВД по г. Москве.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С июня 2010 г. работал заместителем начальника ГУВД по г. Москве — начальником штаба.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После реорганизации московского Главка в апреле 2011 г. назначен на должность заместителя начальника Главного управления МВД России по г. Москве.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16 июня 2012 года Указом Президента России назначен заместителем Министра внутренних дел Российской Федерации.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 xml:space="preserve">Указом Президента Российской Федерации от 20.02.2016 № 73 </w:t>
      </w:r>
      <w:proofErr w:type="spellStart"/>
      <w:r w:rsidRPr="002B66F3">
        <w:rPr>
          <w:rFonts w:ascii="Arial" w:hAnsi="Arial" w:cs="Arial"/>
        </w:rPr>
        <w:t>Гостеву</w:t>
      </w:r>
      <w:proofErr w:type="spellEnd"/>
      <w:r w:rsidRPr="002B66F3">
        <w:rPr>
          <w:rFonts w:ascii="Arial" w:hAnsi="Arial" w:cs="Arial"/>
        </w:rPr>
        <w:t xml:space="preserve"> Аркадию Александровичу присвоено специальное звание генерал-полковника полиции.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Указом Президента Российской Федерации от 25.11.2021 № 675 назначен директором Федеральной службы исполнения наказаний.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Указом Президента Российской Федерации от 22.11.2023 № 871 присвоено специальное звание генерала внутренней службы Российской Федерации.</w:t>
      </w:r>
    </w:p>
    <w:p w:rsidR="008A0185" w:rsidRPr="002B66F3" w:rsidRDefault="008A0185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За период несения службы в органах внутренних дел удостоен государственных и ведомственных наград, в числе которых орден Александра Невского, орден Почета, медали «За отличие в охране общественного порядка», «В память 850-летия Москвы», нагрудный знак МВД России «Почетный сотрудник МВД», медали «За доблесть в службе», «За боевое содружество», «За укрепление международного полицейского сотрудничества» и др.</w:t>
      </w:r>
    </w:p>
    <w:p w:rsidR="008A0185" w:rsidRPr="002B66F3" w:rsidRDefault="008A018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B94FA8" w:rsidRPr="00EC4081" w:rsidRDefault="00B94FA8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lastRenderedPageBreak/>
        <w:t>Управление делами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Управления:</w:t>
      </w: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генерал-майор внутренней службы </w:t>
      </w:r>
      <w:proofErr w:type="spellStart"/>
      <w:r w:rsidRPr="002B66F3">
        <w:rPr>
          <w:rFonts w:ascii="Arial" w:hAnsi="Arial" w:cs="Arial"/>
          <w:szCs w:val="24"/>
        </w:rPr>
        <w:t>Шароватов</w:t>
      </w:r>
      <w:proofErr w:type="spellEnd"/>
      <w:r w:rsidRPr="002B66F3">
        <w:rPr>
          <w:rFonts w:ascii="Arial" w:hAnsi="Arial" w:cs="Arial"/>
          <w:szCs w:val="24"/>
        </w:rPr>
        <w:t xml:space="preserve">  Дмитрий  Викторович</w:t>
      </w: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Первый заместитель начальника Управления</w:t>
      </w: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Ливадная</w:t>
      </w:r>
      <w:proofErr w:type="spellEnd"/>
      <w:r w:rsidRPr="002B66F3">
        <w:rPr>
          <w:rFonts w:ascii="Arial" w:hAnsi="Arial" w:cs="Arial"/>
          <w:szCs w:val="24"/>
        </w:rPr>
        <w:t xml:space="preserve"> Юлия Александровна</w:t>
      </w: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 – начальник аппарата директора</w:t>
      </w: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подполковник внутренней службы Максимова Елена Игоревна</w:t>
      </w: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 – начальник отдела обработки, редактирования и контроля документов</w:t>
      </w: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Краева Татьяна Николаевна</w:t>
      </w: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 – начальник отдела обеспечения взаимодействия со странами СНГ, международного сотрудничества и протокольных мероприятий</w:t>
      </w: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Лазаренко Олег Владимирович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94FA8" w:rsidRPr="002B66F3" w:rsidRDefault="00B94FA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1565" w:rsidRPr="00EC4081" w:rsidRDefault="00EC1565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t>Главное управление собственной безопасности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1565" w:rsidRPr="002B66F3" w:rsidRDefault="00EC156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Главного управления:</w:t>
      </w:r>
    </w:p>
    <w:p w:rsidR="00EC1565" w:rsidRPr="002B66F3" w:rsidRDefault="00EC156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генерал-майор внутренней службы </w:t>
      </w:r>
      <w:proofErr w:type="spellStart"/>
      <w:r w:rsidRPr="002B66F3">
        <w:rPr>
          <w:rFonts w:ascii="Arial" w:hAnsi="Arial" w:cs="Arial"/>
          <w:szCs w:val="24"/>
        </w:rPr>
        <w:t>Щугорев</w:t>
      </w:r>
      <w:proofErr w:type="spellEnd"/>
      <w:r w:rsidRPr="002B66F3">
        <w:rPr>
          <w:rFonts w:ascii="Arial" w:hAnsi="Arial" w:cs="Arial"/>
          <w:szCs w:val="24"/>
        </w:rPr>
        <w:t xml:space="preserve"> Андрей Владимирович</w:t>
      </w:r>
      <w:r w:rsidRPr="002B66F3">
        <w:rPr>
          <w:rFonts w:ascii="Arial" w:hAnsi="Arial" w:cs="Arial"/>
          <w:szCs w:val="24"/>
        </w:rPr>
        <w:br w:type="page"/>
      </w:r>
    </w:p>
    <w:p w:rsidR="00EC1565" w:rsidRPr="00EC4081" w:rsidRDefault="00EC1565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lastRenderedPageBreak/>
        <w:t>Главная контрольно-ревизионная инспекция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1565" w:rsidRPr="002B66F3" w:rsidRDefault="00EC156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Начальник:</w:t>
      </w:r>
    </w:p>
    <w:p w:rsidR="00EC1565" w:rsidRPr="002B66F3" w:rsidRDefault="00EC156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Бабенко Николай Николаевич</w:t>
      </w:r>
    </w:p>
    <w:p w:rsidR="00EC1565" w:rsidRPr="002B66F3" w:rsidRDefault="00EC156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1565" w:rsidRPr="002B66F3" w:rsidRDefault="00EC156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начальника:</w:t>
      </w:r>
    </w:p>
    <w:p w:rsidR="00EC1565" w:rsidRPr="002B66F3" w:rsidRDefault="00EC156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Русяйкин</w:t>
      </w:r>
      <w:proofErr w:type="spellEnd"/>
      <w:r w:rsidRPr="002B66F3">
        <w:rPr>
          <w:rFonts w:ascii="Arial" w:hAnsi="Arial" w:cs="Arial"/>
          <w:szCs w:val="24"/>
        </w:rPr>
        <w:t xml:space="preserve"> Павел Владимирович</w:t>
      </w:r>
    </w:p>
    <w:p w:rsidR="00EC1565" w:rsidRPr="002B66F3" w:rsidRDefault="00EC156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1565" w:rsidRPr="002B66F3" w:rsidRDefault="00EC156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начальника:</w:t>
      </w:r>
    </w:p>
    <w:p w:rsidR="00EC1565" w:rsidRPr="002B66F3" w:rsidRDefault="00EC156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Халёв</w:t>
      </w:r>
      <w:proofErr w:type="spellEnd"/>
      <w:r w:rsidRPr="002B66F3">
        <w:rPr>
          <w:rFonts w:ascii="Arial" w:hAnsi="Arial" w:cs="Arial"/>
          <w:szCs w:val="24"/>
        </w:rPr>
        <w:t xml:space="preserve"> Александр Викторович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1565" w:rsidRPr="002B66F3" w:rsidRDefault="00EC156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5072" w:rsidRPr="002B66F3" w:rsidRDefault="00E1507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пресс-бюро:</w:t>
      </w:r>
    </w:p>
    <w:p w:rsidR="00E15072" w:rsidRPr="002B66F3" w:rsidRDefault="00E1507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Паньшина Кристина Владимировна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15072" w:rsidRPr="002B66F3" w:rsidRDefault="00E1507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пресс-бюро:</w:t>
      </w:r>
    </w:p>
    <w:p w:rsidR="00E15072" w:rsidRPr="002B66F3" w:rsidRDefault="00E1507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Быстрицкая Наталья Валериевна</w:t>
      </w:r>
    </w:p>
    <w:p w:rsidR="00E15072" w:rsidRPr="002B66F3" w:rsidRDefault="00E1507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E15072" w:rsidRPr="002B66F3" w:rsidRDefault="00E15072" w:rsidP="002B66F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 w:val="24"/>
          <w:szCs w:val="24"/>
          <w:lang w:eastAsia="ru-RU"/>
        </w:rPr>
      </w:pPr>
      <w:r w:rsidRPr="002B66F3">
        <w:rPr>
          <w:rFonts w:ascii="Arial" w:hAnsi="Arial" w:cs="Arial"/>
          <w:caps/>
          <w:color w:val="auto"/>
          <w:sz w:val="24"/>
          <w:szCs w:val="24"/>
        </w:rPr>
        <w:lastRenderedPageBreak/>
        <w:t>Заместители директора ФСИН России</w:t>
      </w:r>
    </w:p>
    <w:p w:rsidR="00E15072" w:rsidRPr="002B66F3" w:rsidRDefault="00E15072" w:rsidP="002B66F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drawing>
          <wp:inline distT="0" distB="0" distL="0" distR="0" wp14:anchorId="360F0CC1" wp14:editId="2B15242C">
            <wp:extent cx="1867161" cy="200052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200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072" w:rsidRPr="002B66F3" w:rsidRDefault="00E15072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2B66F3">
        <w:rPr>
          <w:rFonts w:ascii="Arial" w:hAnsi="Arial" w:cs="Arial"/>
          <w:b/>
          <w:bCs/>
        </w:rPr>
        <w:t>Бояринев</w:t>
      </w:r>
      <w:proofErr w:type="spellEnd"/>
      <w:r w:rsidRPr="002B66F3">
        <w:rPr>
          <w:rFonts w:ascii="Arial" w:hAnsi="Arial" w:cs="Arial"/>
          <w:b/>
          <w:bCs/>
        </w:rPr>
        <w:t xml:space="preserve"> Валерий Геннадьевич</w:t>
      </w:r>
      <w:r w:rsidRPr="002B66F3">
        <w:rPr>
          <w:rFonts w:ascii="Arial" w:hAnsi="Arial" w:cs="Arial"/>
        </w:rPr>
        <w:t>, генерал-полковник внутренней службы.</w:t>
      </w:r>
    </w:p>
    <w:p w:rsidR="00E15072" w:rsidRPr="002B66F3" w:rsidRDefault="00E15072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Родился 2 сентября 1970 года в п. Березовский Красноярского края.</w:t>
      </w:r>
    </w:p>
    <w:p w:rsidR="00E15072" w:rsidRPr="002B66F3" w:rsidRDefault="00E15072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Проходил службу в Вооруженных Силах. В 1993 году окончил Красноярский политехнический институт и поступил на службу в УИС.</w:t>
      </w:r>
    </w:p>
    <w:p w:rsidR="00E15072" w:rsidRPr="002B66F3" w:rsidRDefault="00E15072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Более двенадцати лет проходил службу на различных должностях в УФСИН России по Республике Хакасия.</w:t>
      </w:r>
    </w:p>
    <w:p w:rsidR="00E15072" w:rsidRPr="002B66F3" w:rsidRDefault="00E15072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В 2002 году окончил Академию управления МВД России.</w:t>
      </w:r>
    </w:p>
    <w:p w:rsidR="00E15072" w:rsidRPr="002B66F3" w:rsidRDefault="00E15072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С 2005 по 2010 год состоял в должности заместителя начальника ГУФСИН России по Красноярскому краю.</w:t>
      </w:r>
    </w:p>
    <w:p w:rsidR="00E15072" w:rsidRPr="002B66F3" w:rsidRDefault="00E15072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В 2010 году переведен в Москву, назначен на должность начальника управления организации деятельности тюрем и следственных изоляторов ФСИН России.</w:t>
      </w:r>
    </w:p>
    <w:p w:rsidR="00E15072" w:rsidRPr="002B66F3" w:rsidRDefault="00E15072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Указом Президента Российской Федерации от 8 июня 2015 года № 292 назначен на должность заместителя директора Федеральной службы исполнения наказаний.</w:t>
      </w:r>
    </w:p>
    <w:p w:rsidR="00E15072" w:rsidRPr="002B66F3" w:rsidRDefault="00E15072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Указом Президента Российской Федерации от 4 июля 2022 года № 422 назначен на должность первого заместителя директора Федеральной службы исполнения наказаний.</w:t>
      </w:r>
    </w:p>
    <w:p w:rsidR="00E15072" w:rsidRPr="002B66F3" w:rsidRDefault="00E15072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Специальное звание генерал-полковника внутренней службы присвоено Указом Президента Российской Федерации от 19 февраля 2024 года № 129.  </w:t>
      </w:r>
    </w:p>
    <w:p w:rsidR="00E15072" w:rsidRPr="002B66F3" w:rsidRDefault="00E15072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Награжден государственной наградой Российской Федерации – медалью ордена "За заслуги перед Отечеством" II степени.</w:t>
      </w:r>
    </w:p>
    <w:p w:rsidR="00E15072" w:rsidRPr="002B66F3" w:rsidRDefault="00E1507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181CEA" w:rsidRPr="00181CEA" w:rsidRDefault="00181CEA" w:rsidP="002B66F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2B66F3">
        <w:rPr>
          <w:rFonts w:ascii="Arial" w:eastAsia="Times New Roman" w:hAnsi="Arial" w:cs="Arial"/>
          <w:szCs w:val="24"/>
          <w:lang w:eastAsia="ru-RU"/>
        </w:rPr>
        <w:lastRenderedPageBreak/>
        <w:drawing>
          <wp:inline distT="0" distB="0" distL="0" distR="0" wp14:anchorId="46759EC0" wp14:editId="3FB7B14D">
            <wp:extent cx="1781424" cy="175284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1424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b/>
          <w:bCs/>
          <w:szCs w:val="24"/>
          <w:lang w:eastAsia="ru-RU"/>
        </w:rPr>
        <w:t>Матвеенко Александр Витальевич</w:t>
      </w:r>
      <w:r w:rsidRPr="00181CEA">
        <w:rPr>
          <w:rFonts w:ascii="Arial" w:eastAsia="Times New Roman" w:hAnsi="Arial" w:cs="Arial"/>
          <w:szCs w:val="24"/>
          <w:lang w:eastAsia="ru-RU"/>
        </w:rPr>
        <w:t>, генерал-лейтенант внутренней службы.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 xml:space="preserve">Родился 2 июля 1976 года в п. </w:t>
      </w:r>
      <w:proofErr w:type="spellStart"/>
      <w:r w:rsidRPr="00181CEA">
        <w:rPr>
          <w:rFonts w:ascii="Arial" w:eastAsia="Times New Roman" w:hAnsi="Arial" w:cs="Arial"/>
          <w:szCs w:val="24"/>
          <w:lang w:eastAsia="ru-RU"/>
        </w:rPr>
        <w:t>Липаково</w:t>
      </w:r>
      <w:proofErr w:type="spellEnd"/>
      <w:r w:rsidRPr="00181CEA">
        <w:rPr>
          <w:rFonts w:ascii="Arial" w:eastAsia="Times New Roman" w:hAnsi="Arial" w:cs="Arial"/>
          <w:szCs w:val="24"/>
          <w:lang w:eastAsia="ru-RU"/>
        </w:rPr>
        <w:t xml:space="preserve"> </w:t>
      </w:r>
      <w:proofErr w:type="spellStart"/>
      <w:r w:rsidRPr="00181CEA">
        <w:rPr>
          <w:rFonts w:ascii="Arial" w:eastAsia="Times New Roman" w:hAnsi="Arial" w:cs="Arial"/>
          <w:szCs w:val="24"/>
          <w:lang w:eastAsia="ru-RU"/>
        </w:rPr>
        <w:t>Плесецкого</w:t>
      </w:r>
      <w:proofErr w:type="spellEnd"/>
      <w:r w:rsidRPr="00181CEA">
        <w:rPr>
          <w:rFonts w:ascii="Arial" w:eastAsia="Times New Roman" w:hAnsi="Arial" w:cs="Arial"/>
          <w:szCs w:val="24"/>
          <w:lang w:eastAsia="ru-RU"/>
        </w:rPr>
        <w:t xml:space="preserve"> района Архангельской области.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В 1997 году окончил с отличием Вологодскую специальную среднюю школу подготовки начальствующего состава МВД России.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В 2004 году окончил Санкт-Петербургский университет МВД России.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В 2014 году окончил с отличием Академию права и управления Федеральной службы исполнения наказаний.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Более двенадцати лет проходил службу на различных должностях в Онежском управлении лесных исправительных учреждений и УФСИН России по Архангельской области, где начал службу после окончания ведомственного учебного заведения в должности начальника отряда исправительной колонии. Также работал непосредственно в Уголовно-исполнительной инспекции.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С 2010 по 2015 год – заместитель начальника УФСИН России по Республике Коми.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С 2015 по 2016 год – первый заместитель начальника УФСИН России по Республике Коми.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С 2016 по 2017 год – начальник УФСИН России по Орловской области.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С 2017 по 2020 год – начальник Управления воспитательной, социальной и психологической работы ФСИН России.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С 2020 по 2022 год – начальник Управления кадров ФСИН России.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Указом Президента Российской Федерации от 26 сентября 2022 года № 666 назначен на должность заместителя директора Федеральной службы исполнения наказаний.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Специальное звание генерал-лейтенанта внутренней службы присвоено Указом Президента Российской Федерации от 06 декабря 2023 года № 932.</w:t>
      </w:r>
    </w:p>
    <w:p w:rsidR="00181CEA" w:rsidRPr="00181CEA" w:rsidRDefault="00181CEA" w:rsidP="002B66F3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181CEA">
        <w:rPr>
          <w:rFonts w:ascii="Arial" w:eastAsia="Times New Roman" w:hAnsi="Arial" w:cs="Arial"/>
          <w:szCs w:val="24"/>
          <w:lang w:eastAsia="ru-RU"/>
        </w:rPr>
        <w:t>Награжден государственной наградой Российской Федерации – медалью ордена "За заслуги перед Отечеством" II степени.</w:t>
      </w:r>
    </w:p>
    <w:p w:rsidR="00181CEA" w:rsidRPr="002B66F3" w:rsidRDefault="00181CEA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194427" w:rsidRPr="002B66F3" w:rsidRDefault="00194427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</w:rPr>
      </w:pPr>
      <w:r w:rsidRPr="002B66F3">
        <w:rPr>
          <w:rFonts w:ascii="Arial" w:hAnsi="Arial" w:cs="Arial"/>
          <w:b/>
          <w:bCs/>
        </w:rPr>
        <w:lastRenderedPageBreak/>
        <w:drawing>
          <wp:inline distT="0" distB="0" distL="0" distR="0" wp14:anchorId="45D8117A" wp14:editId="1E6CEBE6">
            <wp:extent cx="2152950" cy="21148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211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427" w:rsidRPr="002B66F3" w:rsidRDefault="00194427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  <w:b/>
          <w:bCs/>
        </w:rPr>
        <w:t>Хабаров Александр Владимирович</w:t>
      </w:r>
      <w:r w:rsidRPr="002B66F3">
        <w:rPr>
          <w:rFonts w:ascii="Arial" w:hAnsi="Arial" w:cs="Arial"/>
        </w:rPr>
        <w:t>, генерал-лейтенант внутренней службы.</w:t>
      </w:r>
    </w:p>
    <w:p w:rsidR="00194427" w:rsidRPr="002B66F3" w:rsidRDefault="00194427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Родился 16 июня 1960 г. в Новосибирске.</w:t>
      </w:r>
    </w:p>
    <w:p w:rsidR="00194427" w:rsidRPr="002B66F3" w:rsidRDefault="00194427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В 1981 окончил с отличием Новосибирское высшее военное командное училище МВД СССР.</w:t>
      </w:r>
    </w:p>
    <w:p w:rsidR="00194427" w:rsidRPr="002B66F3" w:rsidRDefault="00194427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В 1993 окончил с отличием Военную орденов Ленина и Октябрьской революции Краснознаменную ордена Суворова академию им. М.В. Фрунзе.</w:t>
      </w:r>
    </w:p>
    <w:p w:rsidR="00194427" w:rsidRPr="002B66F3" w:rsidRDefault="00194427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В 2004 окончил Сибирскую академию Государственной службы.</w:t>
      </w:r>
    </w:p>
    <w:p w:rsidR="00194427" w:rsidRPr="002B66F3" w:rsidRDefault="00194427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С 1995 года проходил службу на различных должностях в уголовно-исполнительной системе Российской Федерации.</w:t>
      </w:r>
    </w:p>
    <w:p w:rsidR="00194427" w:rsidRPr="002B66F3" w:rsidRDefault="00194427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Специальное звание генерал-лейтенанта внутренней службы присвоено Указом Президента Российской Федерации от 12.12.2018 № 709.</w:t>
      </w:r>
    </w:p>
    <w:p w:rsidR="00194427" w:rsidRPr="002B66F3" w:rsidRDefault="00194427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Указом Президента Российской Федерации от 11.06.2020 № 385 назначен на должность заместителя директора Федеральной службы исполнения наказаний.</w:t>
      </w:r>
    </w:p>
    <w:p w:rsidR="00194427" w:rsidRPr="002B66F3" w:rsidRDefault="00194427" w:rsidP="002B66F3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B66F3">
        <w:rPr>
          <w:rFonts w:ascii="Arial" w:hAnsi="Arial" w:cs="Arial"/>
        </w:rPr>
        <w:t>Награжден государственными наградами Российской Федерации – медалью «За отличие в охране общественного порядка», орденом Дружбы.</w:t>
      </w:r>
    </w:p>
    <w:p w:rsidR="00194427" w:rsidRPr="002B66F3" w:rsidRDefault="00194427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243221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lastRenderedPageBreak/>
        <w:drawing>
          <wp:inline distT="0" distB="0" distL="0" distR="0" wp14:anchorId="5FC751E7" wp14:editId="72D95E9B">
            <wp:extent cx="2210108" cy="2162477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10108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D22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Степаненко Рустам </w:t>
      </w:r>
      <w:proofErr w:type="spellStart"/>
      <w:r w:rsidRPr="002B66F3">
        <w:rPr>
          <w:rFonts w:ascii="Arial" w:hAnsi="Arial" w:cs="Arial"/>
          <w:szCs w:val="24"/>
        </w:rPr>
        <w:t>Алиевич</w:t>
      </w:r>
      <w:proofErr w:type="spellEnd"/>
      <w:r w:rsidRPr="002B66F3">
        <w:rPr>
          <w:rFonts w:ascii="Arial" w:hAnsi="Arial" w:cs="Arial"/>
          <w:szCs w:val="24"/>
        </w:rPr>
        <w:t>, генерал-лейтенант внутренней службы.</w:t>
      </w:r>
    </w:p>
    <w:p w:rsidR="00A11D22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Родился 19 июля 1963 года в городе Владикавказе (Республика Северная Осетия-Алания).</w:t>
      </w:r>
    </w:p>
    <w:p w:rsidR="00A11D22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Окончил Рязанское высшее воздушно-десантное командное дважды Краснознаменное училище имени Ленинского комсомола, Военную орденов Ленина и Октябрьской Революции Краснознаменную ордена Суворова академию имени М.В. Фрунзе, Северо-Кавказскую академию государственной службы.</w:t>
      </w:r>
    </w:p>
    <w:p w:rsidR="00A11D22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С 1980 по 1998 год служил в Воздушно-десантных войсках, пройдя должности от командира парашютно-десантного взвода до командира воздушно-десантного соединения.</w:t>
      </w:r>
    </w:p>
    <w:p w:rsidR="00A11D22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С 1997 по 2001 год – депутат Городской думы города Волгодонска Ростовской области.</w:t>
      </w:r>
    </w:p>
    <w:p w:rsidR="00A11D22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С 2001 года проходил службу на различных руководящих должностях в Федеральной службе судебных приставов, в том числе в должностях заместителя руководителя Главного управления по Ростовской области – заместителя главного судебного пристава Ростовской области, руководителя Управления по Волгоградской области – главного судебного пристава Волгоградской области.</w:t>
      </w:r>
    </w:p>
    <w:p w:rsidR="00A11D22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С 2012 по 2017 год – заместитель директора Федеральной службы судебных приставов – заместитель главного судебного пристава Российской Федерации.</w:t>
      </w:r>
    </w:p>
    <w:p w:rsidR="00A11D22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21 августа 2017 г. Указом Президента Российской Федерации назначен на должность заместителя директора Федеральной службы исполнения наказаний.</w:t>
      </w:r>
    </w:p>
    <w:p w:rsidR="00A11D22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Награжден государственными наградами Российской Федерации - орденом Александра Невского, орденом Почета, медалями ордена «За заслуги перед Отечеством» l и II степени, медалью "За боевые заслуги".</w:t>
      </w:r>
    </w:p>
    <w:p w:rsidR="00A11D22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Почетный работник Федеральной службы судебных приставов. Кандидат юридических наук.</w:t>
      </w:r>
    </w:p>
    <w:p w:rsidR="00A11D22" w:rsidRPr="002B66F3" w:rsidRDefault="00A11D22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0F1D2D" w:rsidRPr="00EC4081" w:rsidRDefault="000F1D2D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lastRenderedPageBreak/>
        <w:t>Главное оперативное управление</w:t>
      </w:r>
    </w:p>
    <w:p w:rsidR="000F1D2D" w:rsidRPr="002B66F3" w:rsidRDefault="000F1D2D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F1D2D" w:rsidRPr="002B66F3" w:rsidRDefault="000F1D2D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Главного оперативного управления ФСИН России:</w:t>
      </w:r>
    </w:p>
    <w:p w:rsidR="00A11D22" w:rsidRPr="002B66F3" w:rsidRDefault="000F1D2D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генерал-лейтенант внутренней службы Васильев Николай Леонидович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F1D2D" w:rsidRPr="002B66F3" w:rsidRDefault="000F1D2D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5701" w:rsidRPr="00EC4081" w:rsidRDefault="00165701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t>Управление режима и надзора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Начальник Управления 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генерал-майор внутренней службы Кулагин Игорь Анатольевич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Заместитель начальника Управления - начальник отдела зонального контроля 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Слепов</w:t>
      </w:r>
      <w:proofErr w:type="spellEnd"/>
      <w:r w:rsidRPr="002B66F3">
        <w:rPr>
          <w:rFonts w:ascii="Arial" w:hAnsi="Arial" w:cs="Arial"/>
          <w:szCs w:val="24"/>
        </w:rPr>
        <w:t xml:space="preserve"> Евгений Юрьевич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Дергачев Александр Владимирович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5701" w:rsidRPr="00EC4081" w:rsidRDefault="00165701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t>Управление исполнения приговоров и специального учета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Управления исполнения приговоров и специального учета: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генерал-майор внутренней службы </w:t>
      </w:r>
      <w:proofErr w:type="spellStart"/>
      <w:r w:rsidRPr="002B66F3">
        <w:rPr>
          <w:rFonts w:ascii="Arial" w:hAnsi="Arial" w:cs="Arial"/>
          <w:szCs w:val="24"/>
        </w:rPr>
        <w:t>Вединяпин</w:t>
      </w:r>
      <w:proofErr w:type="spellEnd"/>
      <w:r w:rsidRPr="002B66F3">
        <w:rPr>
          <w:rFonts w:ascii="Arial" w:hAnsi="Arial" w:cs="Arial"/>
          <w:szCs w:val="24"/>
        </w:rPr>
        <w:t xml:space="preserve"> Игорь Викторович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Первый заместитель начальника Управления: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Лещев Виктор Иванович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Управления: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Кувшинов Алексей Валериевич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 - начальник отдела по вопросам нежелательности пребывания и не разрешения въезда в Российскую Федерацию иностранных граждан и лиц без гражданства: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Розина Елена Юрьевна</w:t>
      </w:r>
    </w:p>
    <w:p w:rsidR="00165701" w:rsidRPr="002B66F3" w:rsidRDefault="001657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1A2C09" w:rsidRPr="00EC4081" w:rsidRDefault="001A2C09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lastRenderedPageBreak/>
        <w:t>Управление кадров</w:t>
      </w: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управления:</w:t>
      </w: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генерал-майор внутренней службы Федоров Александр Владимирович</w:t>
      </w: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Первый заместитель начальника управления:</w:t>
      </w: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Мамарыков</w:t>
      </w:r>
      <w:proofErr w:type="spellEnd"/>
      <w:r w:rsidRPr="002B66F3">
        <w:rPr>
          <w:rFonts w:ascii="Arial" w:hAnsi="Arial" w:cs="Arial"/>
          <w:szCs w:val="24"/>
        </w:rPr>
        <w:t xml:space="preserve"> Юрий Анатольевич</w:t>
      </w: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управления:</w:t>
      </w: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Фролов Александр Николаевич</w:t>
      </w: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 - Начальник отдела профессионального образования:</w:t>
      </w: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Зимина Елена Анатольевна</w:t>
      </w: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 - Начальник организационно-штатного отдела:</w:t>
      </w: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Ильин Александр Николаевич</w:t>
      </w: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 - начальник отдела нормативно-правового регулирования государственной службы кадров:</w:t>
      </w:r>
    </w:p>
    <w:p w:rsidR="000F1D2D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Рузин</w:t>
      </w:r>
      <w:proofErr w:type="spellEnd"/>
      <w:r w:rsidRPr="002B66F3">
        <w:rPr>
          <w:rFonts w:ascii="Arial" w:hAnsi="Arial" w:cs="Arial"/>
          <w:szCs w:val="24"/>
        </w:rPr>
        <w:t xml:space="preserve"> Александр Владимирович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1A2C09" w:rsidRPr="002B66F3" w:rsidRDefault="001A2C0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6783" w:rsidRPr="00EC4081" w:rsidRDefault="00746783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Управления: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Емельянов Алексей Юрьевич;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Первый заместитель начальника Управления: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Новиков Матвей Викторович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Управления: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Зверева Елена Львовна;</w:t>
      </w:r>
    </w:p>
    <w:p w:rsidR="0074678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 – начальник инспекции по личному составу: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Яшагин</w:t>
      </w:r>
      <w:proofErr w:type="spellEnd"/>
      <w:r w:rsidRPr="002B66F3">
        <w:rPr>
          <w:rFonts w:ascii="Arial" w:hAnsi="Arial" w:cs="Arial"/>
          <w:szCs w:val="24"/>
        </w:rPr>
        <w:t xml:space="preserve"> Алексей Владимирович;</w:t>
      </w:r>
    </w:p>
    <w:p w:rsidR="0074678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 – начальник отдела организации профессиональной служебной и физической подготовки: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Дмитриев Дмитрий Константинович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746783" w:rsidRPr="00EC4081" w:rsidRDefault="00746783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lastRenderedPageBreak/>
        <w:t>Правовое управление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 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Правового управления ФСИН России: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Городничая</w:t>
      </w:r>
      <w:proofErr w:type="spellEnd"/>
      <w:r w:rsidRPr="002B66F3">
        <w:rPr>
          <w:rFonts w:ascii="Arial" w:hAnsi="Arial" w:cs="Arial"/>
          <w:szCs w:val="24"/>
        </w:rPr>
        <w:t xml:space="preserve"> Надежда Николаевна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правового управления ФСИН России - начальник отдела гражданско-правовой, судебно-исковой и претензионной работы: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подполковник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Деменишин</w:t>
      </w:r>
      <w:proofErr w:type="spellEnd"/>
      <w:r w:rsidRPr="002B66F3">
        <w:rPr>
          <w:rFonts w:ascii="Arial" w:hAnsi="Arial" w:cs="Arial"/>
          <w:szCs w:val="24"/>
        </w:rPr>
        <w:t xml:space="preserve"> Андрей Витальевич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правового управления ФСИН России - начальник службы по соблюдению прав человека в УИС: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Рубенок</w:t>
      </w:r>
      <w:proofErr w:type="spellEnd"/>
      <w:r w:rsidRPr="002B66F3">
        <w:rPr>
          <w:rFonts w:ascii="Arial" w:hAnsi="Arial" w:cs="Arial"/>
          <w:szCs w:val="24"/>
        </w:rPr>
        <w:t xml:space="preserve"> Николай Исаевич</w:t>
      </w: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6783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информационно-правового отдела правового управления ФСИН России:</w:t>
      </w:r>
    </w:p>
    <w:p w:rsidR="001A2C09" w:rsidRPr="002B66F3" w:rsidRDefault="00746783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подполковник внутренней службы Соловьев Алексей Александрович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EC4081" w:rsidRDefault="003D6ECC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t>Управление планирования и организационно-аналитического обеспечения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Управления: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генерал-майор внутренней службы Вьюн Анатолий Анатольевич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Первый заместитель начальника управления – начальник главной инспекции УИС: 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Зубов Александр Сергеевич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Иноземцева</w:t>
      </w:r>
      <w:proofErr w:type="spellEnd"/>
      <w:r w:rsidRPr="002B66F3">
        <w:rPr>
          <w:rFonts w:ascii="Arial" w:hAnsi="Arial" w:cs="Arial"/>
          <w:szCs w:val="24"/>
        </w:rPr>
        <w:t xml:space="preserve"> Вера Валерьевна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3D6ECC" w:rsidRPr="00EC4081" w:rsidRDefault="003D6ECC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lastRenderedPageBreak/>
        <w:t>Управление охраны и конвоирования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Начальник управления: 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генерал-майор внутренней службы Елисеев Сергей Юрьевич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Первый заместитель начальника управления: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Бубенцов Владимир Иванович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 – начальник отдела организации службы охраны: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Макаров Дмитрий Геннадьевич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 – начальник отдела железнодорожного конвоирования и специальных перевозок:</w:t>
      </w:r>
    </w:p>
    <w:p w:rsidR="008F7AFD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внутренний службы Спиридонов Эдуард Васильевич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7AFD" w:rsidRPr="002B66F3" w:rsidRDefault="008F7AFD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7AFD" w:rsidRPr="00EC4081" w:rsidRDefault="008F7AFD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t>Управление инженерно-технического обеспечения, связи и вооружения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7AFD" w:rsidRPr="002B66F3" w:rsidRDefault="008F7AFD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B66F3">
        <w:rPr>
          <w:rFonts w:ascii="Arial" w:hAnsi="Arial" w:cs="Arial"/>
          <w:szCs w:val="24"/>
        </w:rPr>
        <w:t>Врио</w:t>
      </w:r>
      <w:proofErr w:type="spellEnd"/>
      <w:r w:rsidRPr="002B66F3">
        <w:rPr>
          <w:rFonts w:ascii="Arial" w:hAnsi="Arial" w:cs="Arial"/>
          <w:szCs w:val="24"/>
        </w:rPr>
        <w:t xml:space="preserve"> начальника управления:</w:t>
      </w:r>
    </w:p>
    <w:p w:rsidR="008F7AFD" w:rsidRPr="002B66F3" w:rsidRDefault="008F7AFD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Макаров Олег Александрович</w:t>
      </w:r>
    </w:p>
    <w:p w:rsidR="008F7AFD" w:rsidRPr="002B66F3" w:rsidRDefault="008F7AFD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F7AFD" w:rsidRPr="002B66F3" w:rsidRDefault="008F7AFD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Первый заместитель начальника управления:</w:t>
      </w:r>
    </w:p>
    <w:p w:rsidR="003D6ECC" w:rsidRPr="002B66F3" w:rsidRDefault="008F7AFD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Омельченко Юрий Андреевич</w:t>
      </w: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C4081" w:rsidRDefault="00EC408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EC4081" w:rsidRDefault="003D6ECC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EC4081">
        <w:rPr>
          <w:rFonts w:ascii="Arial" w:hAnsi="Arial" w:cs="Arial"/>
          <w:b/>
          <w:szCs w:val="24"/>
        </w:rPr>
        <w:t>Управление цифровой трансформации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B66F3">
        <w:rPr>
          <w:rFonts w:ascii="Arial" w:hAnsi="Arial" w:cs="Arial"/>
          <w:szCs w:val="24"/>
        </w:rPr>
        <w:t>Врио</w:t>
      </w:r>
      <w:proofErr w:type="spellEnd"/>
      <w:r w:rsidRPr="002B66F3">
        <w:rPr>
          <w:rFonts w:ascii="Arial" w:hAnsi="Arial" w:cs="Arial"/>
          <w:szCs w:val="24"/>
        </w:rPr>
        <w:t xml:space="preserve"> начальника Управления: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Лебедев Сергей Владимирович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3D6ECC" w:rsidRPr="00A121C9" w:rsidRDefault="003D6ECC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121C9">
        <w:rPr>
          <w:rFonts w:ascii="Arial" w:hAnsi="Arial" w:cs="Arial"/>
          <w:b/>
          <w:szCs w:val="24"/>
        </w:rPr>
        <w:lastRenderedPageBreak/>
        <w:t>Финансово-экономическое управление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Финансово-экономического управления: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генерал-майор внутренней службы </w:t>
      </w:r>
      <w:proofErr w:type="spellStart"/>
      <w:r w:rsidRPr="002B66F3">
        <w:rPr>
          <w:rFonts w:ascii="Arial" w:hAnsi="Arial" w:cs="Arial"/>
          <w:szCs w:val="24"/>
        </w:rPr>
        <w:t>Кочуков</w:t>
      </w:r>
      <w:proofErr w:type="spellEnd"/>
      <w:r w:rsidRPr="002B66F3">
        <w:rPr>
          <w:rFonts w:ascii="Arial" w:hAnsi="Arial" w:cs="Arial"/>
          <w:szCs w:val="24"/>
        </w:rPr>
        <w:t xml:space="preserve"> Андрей Леонидович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Первый заместитель начальника управления: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Кошлин</w:t>
      </w:r>
      <w:proofErr w:type="spellEnd"/>
      <w:r w:rsidRPr="002B66F3">
        <w:rPr>
          <w:rFonts w:ascii="Arial" w:hAnsi="Arial" w:cs="Arial"/>
          <w:szCs w:val="24"/>
        </w:rPr>
        <w:t xml:space="preserve"> Олег Владимирович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Абрамов Андрей Юрьевич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Главный бухгалтер управления: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Логинова Нелли Валериевна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A121C9" w:rsidRDefault="003D6ECC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121C9">
        <w:rPr>
          <w:rFonts w:ascii="Arial" w:hAnsi="Arial" w:cs="Arial"/>
          <w:b/>
          <w:szCs w:val="24"/>
        </w:rPr>
        <w:t>Управление организации медико-санитарного обеспечения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управления: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Янченко Ольга Васильевна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Первый заместитель начальника: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Смоленский Александр Николаевич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Ишутин</w:t>
      </w:r>
      <w:proofErr w:type="spellEnd"/>
      <w:r w:rsidRPr="002B66F3">
        <w:rPr>
          <w:rFonts w:ascii="Arial" w:hAnsi="Arial" w:cs="Arial"/>
          <w:szCs w:val="24"/>
        </w:rPr>
        <w:t xml:space="preserve"> Евгений </w:t>
      </w:r>
      <w:proofErr w:type="spellStart"/>
      <w:r w:rsidRPr="002B66F3">
        <w:rPr>
          <w:rFonts w:ascii="Arial" w:hAnsi="Arial" w:cs="Arial"/>
          <w:szCs w:val="24"/>
        </w:rPr>
        <w:t>Игорьевич</w:t>
      </w:r>
      <w:proofErr w:type="spellEnd"/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начальника: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подполковник внутренней службы Христенко Сергей Андреевич</w:t>
      </w: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Главный государственный санитарный врач:</w:t>
      </w:r>
    </w:p>
    <w:p w:rsidR="008A3D01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подполковник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Высыпков</w:t>
      </w:r>
      <w:proofErr w:type="spellEnd"/>
      <w:r w:rsidRPr="002B66F3">
        <w:rPr>
          <w:rFonts w:ascii="Arial" w:hAnsi="Arial" w:cs="Arial"/>
          <w:szCs w:val="24"/>
        </w:rPr>
        <w:t xml:space="preserve"> Александр Андреевич</w:t>
      </w:r>
    </w:p>
    <w:p w:rsidR="008A3D01" w:rsidRPr="002B66F3" w:rsidRDefault="008A3D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8A3D01" w:rsidRPr="00A121C9" w:rsidRDefault="008A3D01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121C9">
        <w:rPr>
          <w:rFonts w:ascii="Arial" w:hAnsi="Arial" w:cs="Arial"/>
          <w:b/>
          <w:szCs w:val="24"/>
        </w:rPr>
        <w:lastRenderedPageBreak/>
        <w:t>Контрактная служба</w:t>
      </w:r>
    </w:p>
    <w:p w:rsidR="008A3D01" w:rsidRPr="002B66F3" w:rsidRDefault="008A3D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A3D01" w:rsidRPr="002B66F3" w:rsidRDefault="008A3D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Начальник контрактной службы ФСИН России:  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Ташимов</w:t>
      </w:r>
      <w:proofErr w:type="spellEnd"/>
      <w:r w:rsidRPr="002B66F3">
        <w:rPr>
          <w:rFonts w:ascii="Arial" w:hAnsi="Arial" w:cs="Arial"/>
          <w:szCs w:val="24"/>
        </w:rPr>
        <w:t xml:space="preserve"> Сергей Петрович.</w:t>
      </w:r>
    </w:p>
    <w:p w:rsidR="008A3D01" w:rsidRPr="002B66F3" w:rsidRDefault="008A3D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A3D01" w:rsidRPr="002B66F3" w:rsidRDefault="008A3D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контрактной службы ФСИН России: полковник внутренней службы Артамонов Виталий Петрович.</w:t>
      </w:r>
    </w:p>
    <w:p w:rsidR="008A3D01" w:rsidRPr="002B66F3" w:rsidRDefault="008A3D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8A3D01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контрактной службы ФСИН России – начальник отдела государственного оборонного заказа:  полковник внутренней службы Мазурин Александр Владимирович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D6ECC" w:rsidRPr="002B66F3" w:rsidRDefault="003D6ECC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4334A" w:rsidRPr="00A121C9" w:rsidRDefault="00E4334A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121C9">
        <w:rPr>
          <w:rFonts w:ascii="Arial" w:hAnsi="Arial" w:cs="Arial"/>
          <w:b/>
          <w:szCs w:val="24"/>
        </w:rPr>
        <w:t>Управление организации производственной деятельности и трудовой адаптации осужденных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4334A" w:rsidRPr="002B66F3" w:rsidRDefault="00E4334A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управления:</w:t>
      </w:r>
    </w:p>
    <w:p w:rsidR="00E4334A" w:rsidRPr="002B66F3" w:rsidRDefault="00E4334A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генерал-майор внутренней службы Родионов Владимир Витальевич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4334A" w:rsidRPr="00A121C9" w:rsidRDefault="00E4334A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121C9">
        <w:rPr>
          <w:rFonts w:ascii="Arial" w:hAnsi="Arial" w:cs="Arial"/>
          <w:b/>
          <w:szCs w:val="24"/>
        </w:rPr>
        <w:t>Управление тылового обеспечения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4334A" w:rsidRPr="002B66F3" w:rsidRDefault="00E4334A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B66F3">
        <w:rPr>
          <w:rFonts w:ascii="Arial" w:hAnsi="Arial" w:cs="Arial"/>
          <w:szCs w:val="24"/>
        </w:rPr>
        <w:t>Врио</w:t>
      </w:r>
      <w:proofErr w:type="spellEnd"/>
      <w:r w:rsidRPr="002B66F3">
        <w:rPr>
          <w:rFonts w:ascii="Arial" w:hAnsi="Arial" w:cs="Arial"/>
          <w:szCs w:val="24"/>
        </w:rPr>
        <w:t xml:space="preserve"> начальника Управления:</w:t>
      </w:r>
    </w:p>
    <w:p w:rsidR="00E4334A" w:rsidRPr="002B66F3" w:rsidRDefault="00E4334A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Новиков Юрий Николаевич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0438" w:rsidRPr="00A121C9" w:rsidRDefault="00880438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121C9">
        <w:rPr>
          <w:rFonts w:ascii="Arial" w:hAnsi="Arial" w:cs="Arial"/>
          <w:b/>
          <w:szCs w:val="24"/>
        </w:rPr>
        <w:t>Управление капитального строительства, недвижимости, эксплуатации и ремонта</w:t>
      </w: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Управления капитального строительства, недвижимости, эксплуатации и ремонта:</w:t>
      </w: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действительный государственный советник Российской Федерации 3 класса Могильников Алексей Сергеевич</w:t>
      </w: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Заместителя начальника управления:</w:t>
      </w: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подполковник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Чиркун</w:t>
      </w:r>
      <w:proofErr w:type="spellEnd"/>
      <w:r w:rsidRPr="002B66F3">
        <w:rPr>
          <w:rFonts w:ascii="Arial" w:hAnsi="Arial" w:cs="Arial"/>
          <w:szCs w:val="24"/>
        </w:rPr>
        <w:t xml:space="preserve"> Владимир Леонидович</w:t>
      </w: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управления:</w:t>
      </w: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полковник внутренней службы </w:t>
      </w:r>
      <w:proofErr w:type="spellStart"/>
      <w:r w:rsidRPr="002B66F3">
        <w:rPr>
          <w:rFonts w:ascii="Arial" w:hAnsi="Arial" w:cs="Arial"/>
          <w:szCs w:val="24"/>
        </w:rPr>
        <w:t>Кочегуров</w:t>
      </w:r>
      <w:proofErr w:type="spellEnd"/>
      <w:r w:rsidRPr="002B66F3">
        <w:rPr>
          <w:rFonts w:ascii="Arial" w:hAnsi="Arial" w:cs="Arial"/>
          <w:szCs w:val="24"/>
        </w:rPr>
        <w:t xml:space="preserve"> Александр Викторович</w:t>
      </w: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Заместителя начальника управления - начальник отдела планирования инвестиционной деятельности</w:t>
      </w: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Прус Михаил Сергеевич</w:t>
      </w:r>
    </w:p>
    <w:p w:rsidR="00880438" w:rsidRPr="002B66F3" w:rsidRDefault="00880438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br w:type="page"/>
      </w:r>
    </w:p>
    <w:p w:rsidR="00B15605" w:rsidRPr="00A121C9" w:rsidRDefault="00B15605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121C9">
        <w:rPr>
          <w:rFonts w:ascii="Arial" w:hAnsi="Arial" w:cs="Arial"/>
          <w:b/>
          <w:szCs w:val="24"/>
        </w:rPr>
        <w:lastRenderedPageBreak/>
        <w:t>Управление организации исполнения наказаний, не связанных с изоляцией осужденных от общества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5605" w:rsidRPr="002B66F3" w:rsidRDefault="00B1560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Начальник Управления:</w:t>
      </w:r>
    </w:p>
    <w:p w:rsidR="00B15605" w:rsidRPr="002B66F3" w:rsidRDefault="00B1560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 xml:space="preserve">генерал-майор внутренней службы </w:t>
      </w:r>
      <w:proofErr w:type="spellStart"/>
      <w:r w:rsidRPr="002B66F3">
        <w:rPr>
          <w:rFonts w:ascii="Arial" w:hAnsi="Arial" w:cs="Arial"/>
          <w:szCs w:val="24"/>
        </w:rPr>
        <w:t>Коробкова</w:t>
      </w:r>
      <w:proofErr w:type="spellEnd"/>
      <w:r w:rsidRPr="002B66F3">
        <w:rPr>
          <w:rFonts w:ascii="Arial" w:hAnsi="Arial" w:cs="Arial"/>
          <w:szCs w:val="24"/>
        </w:rPr>
        <w:t xml:space="preserve"> Елена Алексеевна 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5605" w:rsidRPr="002B66F3" w:rsidRDefault="00B1560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Первый заместитель начальника управления:</w:t>
      </w:r>
    </w:p>
    <w:p w:rsidR="00B15605" w:rsidRPr="002B66F3" w:rsidRDefault="00B1560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Кудрявцев Андрей Александрович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5605" w:rsidRPr="00A121C9" w:rsidRDefault="00B15605" w:rsidP="002B66F3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A121C9">
        <w:rPr>
          <w:rFonts w:ascii="Arial" w:hAnsi="Arial" w:cs="Arial"/>
          <w:b/>
          <w:szCs w:val="24"/>
        </w:rPr>
        <w:t>Управление воспитательной, социальной и психологической работы</w:t>
      </w:r>
    </w:p>
    <w:p w:rsidR="00A121C9" w:rsidRDefault="00A121C9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5605" w:rsidRPr="002B66F3" w:rsidRDefault="00B1560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2B66F3">
        <w:rPr>
          <w:rFonts w:ascii="Arial" w:hAnsi="Arial" w:cs="Arial"/>
          <w:szCs w:val="24"/>
        </w:rPr>
        <w:t>Врио</w:t>
      </w:r>
      <w:proofErr w:type="spellEnd"/>
      <w:r w:rsidRPr="002B66F3">
        <w:rPr>
          <w:rFonts w:ascii="Arial" w:hAnsi="Arial" w:cs="Arial"/>
          <w:szCs w:val="24"/>
        </w:rPr>
        <w:t xml:space="preserve"> начальника управления:</w:t>
      </w:r>
    </w:p>
    <w:p w:rsidR="00B15605" w:rsidRPr="002B66F3" w:rsidRDefault="00B1560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внутренней службы Нечаев Сергей Петрович</w:t>
      </w:r>
    </w:p>
    <w:p w:rsidR="00B15605" w:rsidRPr="002B66F3" w:rsidRDefault="00B1560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15605" w:rsidRPr="002B66F3" w:rsidRDefault="00B1560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Заместитель начальника управления:</w:t>
      </w:r>
    </w:p>
    <w:p w:rsidR="00746783" w:rsidRPr="002B66F3" w:rsidRDefault="00B15605" w:rsidP="002B66F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B66F3">
        <w:rPr>
          <w:rFonts w:ascii="Arial" w:hAnsi="Arial" w:cs="Arial"/>
          <w:szCs w:val="24"/>
        </w:rPr>
        <w:t>полковник внутренн</w:t>
      </w:r>
      <w:bookmarkStart w:id="0" w:name="_GoBack"/>
      <w:bookmarkEnd w:id="0"/>
      <w:r w:rsidRPr="002B66F3">
        <w:rPr>
          <w:rFonts w:ascii="Arial" w:hAnsi="Arial" w:cs="Arial"/>
          <w:szCs w:val="24"/>
        </w:rPr>
        <w:t>ей службы Михалева Ирина Владимировна</w:t>
      </w:r>
    </w:p>
    <w:sectPr w:rsidR="00746783" w:rsidRPr="002B66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F1D2D"/>
    <w:rsid w:val="00165701"/>
    <w:rsid w:val="00181CEA"/>
    <w:rsid w:val="0018564A"/>
    <w:rsid w:val="00194427"/>
    <w:rsid w:val="001A2C09"/>
    <w:rsid w:val="001C34A2"/>
    <w:rsid w:val="00243221"/>
    <w:rsid w:val="0025133F"/>
    <w:rsid w:val="002B66F3"/>
    <w:rsid w:val="0033018F"/>
    <w:rsid w:val="003B5436"/>
    <w:rsid w:val="003D090D"/>
    <w:rsid w:val="003D6ECC"/>
    <w:rsid w:val="0044446C"/>
    <w:rsid w:val="004E4A62"/>
    <w:rsid w:val="00553AA0"/>
    <w:rsid w:val="00595A02"/>
    <w:rsid w:val="00727EB8"/>
    <w:rsid w:val="00736FA0"/>
    <w:rsid w:val="00746783"/>
    <w:rsid w:val="00765429"/>
    <w:rsid w:val="00777841"/>
    <w:rsid w:val="00807380"/>
    <w:rsid w:val="00880438"/>
    <w:rsid w:val="008A0185"/>
    <w:rsid w:val="008A3D01"/>
    <w:rsid w:val="008C09C5"/>
    <w:rsid w:val="008F7AFD"/>
    <w:rsid w:val="0097184D"/>
    <w:rsid w:val="009813FF"/>
    <w:rsid w:val="009F48C4"/>
    <w:rsid w:val="00A11D22"/>
    <w:rsid w:val="00A121C9"/>
    <w:rsid w:val="00A22E7B"/>
    <w:rsid w:val="00A23DD1"/>
    <w:rsid w:val="00B15605"/>
    <w:rsid w:val="00B760B5"/>
    <w:rsid w:val="00B94FA8"/>
    <w:rsid w:val="00BE110E"/>
    <w:rsid w:val="00C76735"/>
    <w:rsid w:val="00E15072"/>
    <w:rsid w:val="00E4334A"/>
    <w:rsid w:val="00EA79F5"/>
    <w:rsid w:val="00EC1565"/>
    <w:rsid w:val="00EC408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79D6"/>
  <w15:docId w15:val="{D6D4C54E-0FA3-473E-826A-F2FB0A1E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69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0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5119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929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711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89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20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9725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25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3636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03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0618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2163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013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608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6605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6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150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6749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046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803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271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74417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753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1403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128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1726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0430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7032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3931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6920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6216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34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33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60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1221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79613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60125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8314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3838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91039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092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914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1988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7545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365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020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717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9497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68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1936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683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8102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9831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1674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4115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0513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2758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97176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619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9462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831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03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2964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35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4257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302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0885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156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5529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95768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30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988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48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516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9386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5424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1382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58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2421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117859">
          <w:marLeft w:val="3750"/>
          <w:marRight w:val="3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6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8D581-57AD-4BC3-B58A-7C242E45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2950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2017-05-15T04:35:00Z</dcterms:created>
  <dcterms:modified xsi:type="dcterms:W3CDTF">2025-03-18T05:44:00Z</dcterms:modified>
</cp:coreProperties>
</file>