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56B" w:rsidRPr="008748EE" w:rsidRDefault="00AE487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7C2E1B3C" wp14:editId="3F055D1E">
            <wp:extent cx="1788044" cy="2064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2675" cy="20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56B" w:rsidRPr="008748EE" w:rsidRDefault="00CE256B" w:rsidP="008748EE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8748EE">
        <w:rPr>
          <w:rFonts w:ascii="Arial" w:hAnsi="Arial" w:cs="Arial"/>
          <w:szCs w:val="24"/>
        </w:rPr>
        <w:t xml:space="preserve">Руководитель </w:t>
      </w:r>
      <w:proofErr w:type="spellStart"/>
      <w:r w:rsidRPr="008748EE">
        <w:rPr>
          <w:rFonts w:ascii="Arial" w:hAnsi="Arial" w:cs="Arial"/>
          <w:szCs w:val="24"/>
        </w:rPr>
        <w:t>Росреестра</w:t>
      </w:r>
      <w:proofErr w:type="spellEnd"/>
    </w:p>
    <w:p w:rsidR="00CE256B" w:rsidRPr="008748EE" w:rsidRDefault="00CE256B" w:rsidP="008748EE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8748EE">
        <w:rPr>
          <w:rFonts w:ascii="Arial" w:hAnsi="Arial" w:cs="Arial"/>
          <w:b w:val="0"/>
          <w:bCs w:val="0"/>
          <w:color w:val="auto"/>
          <w:szCs w:val="24"/>
        </w:rPr>
        <w:t>Скуфинский</w:t>
      </w:r>
      <w:proofErr w:type="spellEnd"/>
      <w:r w:rsidRPr="008748EE">
        <w:rPr>
          <w:rFonts w:ascii="Arial" w:hAnsi="Arial" w:cs="Arial"/>
          <w:b w:val="0"/>
          <w:bCs w:val="0"/>
          <w:color w:val="auto"/>
          <w:szCs w:val="24"/>
        </w:rPr>
        <w:t xml:space="preserve"> Олег Александрович</w:t>
      </w:r>
    </w:p>
    <w:p w:rsidR="00CE256B" w:rsidRPr="008748EE" w:rsidRDefault="00CE256B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748EE">
        <w:rPr>
          <w:rFonts w:ascii="Arial" w:hAnsi="Arial" w:cs="Arial"/>
          <w:szCs w:val="24"/>
        </w:rPr>
        <w:t>Скуфинский</w:t>
      </w:r>
      <w:proofErr w:type="spellEnd"/>
      <w:r w:rsidRPr="008748EE">
        <w:rPr>
          <w:rFonts w:ascii="Arial" w:hAnsi="Arial" w:cs="Arial"/>
          <w:szCs w:val="24"/>
        </w:rPr>
        <w:t xml:space="preserve"> Олег Александрович родился в 1974 году в Курске.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В 1996 году окончил Воронежский государственный аграрный университет имени К.Д. Глинки, в 2000 году – аспирантуру. Кандидат экономических наук.   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С 1998 по 2002 гг. занимал различные должности в Министерстве РФ по земельной политике, строительству и ЖКХ, Государственном комитете РФ по земельной политике, Федеральной службе земельного кадастра.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С 2002 по 2012 гг. работал в коммерческих структурах, занимался вопросами территориального планирования, управления земельно-имущественным комплексом, разработки информационных систем, налогообложения недвижимости.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C декабря 2008 года был председателем комитета Торгово-промышленной палаты (ТПП) Российской Федерации по предпринимательству в сфере экономики недвижимости, с 2011 года - член правления ТПП.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В 2010-2012 гг. - председатель Общественного совета при Федеральной службе государственной регистрации, кадастра и картографии Российской Федерации (</w:t>
      </w:r>
      <w:proofErr w:type="spellStart"/>
      <w:r w:rsidRPr="001B3187">
        <w:rPr>
          <w:rFonts w:ascii="Arial" w:hAnsi="Arial" w:cs="Arial"/>
          <w:sz w:val="20"/>
          <w:szCs w:val="20"/>
        </w:rPr>
        <w:t>Росреестр</w:t>
      </w:r>
      <w:proofErr w:type="spellEnd"/>
      <w:r w:rsidRPr="001B3187">
        <w:rPr>
          <w:rFonts w:ascii="Arial" w:hAnsi="Arial" w:cs="Arial"/>
          <w:sz w:val="20"/>
          <w:szCs w:val="20"/>
        </w:rPr>
        <w:t>).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С 2012 года по 2013 гг. руководил Экспертно-аналитическим центром экономики недвижимости Национального исследовательского университета «Высшая школа экономики».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С 2012 года был членом рабочей группы Экономического совета при Президенте Российской Федерации по направлению «Национальная предпринимательская инициатива». Возглавлял рабочую группу «Оптимизация процедур регистрации собственности» Агентства стратегических инициатив (АСИ). Принимал участие в разработке дорожных карт АСИ: «Развитие конкуренции и совершенствование антимонопольной политики», «Совершенствование оценочной деятельности». Был представителем по имущественным правам, кадастрам и земельным отношениям Уполномоченного при Президенте Российской Федерации по защите прав предпринимателей.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С 2013 года по 2015 гг. занимал должность заместителя Министра Российской Федерации по развитию Дальнего Востока.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С 2015 года являлся заместителем руководителя Секретариата заместителя Председателя Правительства Российской Федерации - полномочного представителя Президента Российской Федерации в Дальневосточном федеральном округе.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С 2018 года занимал должность заместителя полномочного представителя Президента Российской Федерации в Дальневосточном федеральном округе.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Распоряжением Правительства Российской Федерации №55-р от 22.01.2020 назначен руководителем Федеральной службы государственной регистрации, кадастра и картографии (</w:t>
      </w:r>
      <w:proofErr w:type="spellStart"/>
      <w:r w:rsidRPr="001B3187">
        <w:rPr>
          <w:rFonts w:ascii="Arial" w:hAnsi="Arial" w:cs="Arial"/>
          <w:sz w:val="20"/>
          <w:szCs w:val="20"/>
        </w:rPr>
        <w:t>Росреестра</w:t>
      </w:r>
      <w:proofErr w:type="spellEnd"/>
      <w:r w:rsidRPr="001B3187">
        <w:rPr>
          <w:rFonts w:ascii="Arial" w:hAnsi="Arial" w:cs="Arial"/>
          <w:sz w:val="20"/>
          <w:szCs w:val="20"/>
        </w:rPr>
        <w:t>).</w:t>
      </w:r>
      <w:r w:rsidRPr="001B3187">
        <w:rPr>
          <w:rFonts w:ascii="Arial" w:hAnsi="Arial" w:cs="Arial"/>
          <w:sz w:val="20"/>
          <w:szCs w:val="20"/>
        </w:rPr>
        <w:br/>
      </w:r>
      <w:r w:rsidRPr="001B3187">
        <w:rPr>
          <w:rFonts w:ascii="Arial" w:hAnsi="Arial" w:cs="Arial"/>
          <w:b/>
          <w:bCs/>
          <w:sz w:val="20"/>
          <w:szCs w:val="20"/>
        </w:rPr>
        <w:t>Имеет награды:</w:t>
      </w:r>
      <w:r w:rsidRPr="001B3187">
        <w:rPr>
          <w:rFonts w:ascii="Arial" w:hAnsi="Arial" w:cs="Arial"/>
          <w:b/>
          <w:bCs/>
          <w:sz w:val="20"/>
          <w:szCs w:val="20"/>
        </w:rPr>
        <w:br/>
      </w:r>
      <w:r w:rsidRPr="001B3187">
        <w:rPr>
          <w:rFonts w:ascii="Arial" w:hAnsi="Arial" w:cs="Arial"/>
          <w:sz w:val="20"/>
          <w:szCs w:val="20"/>
        </w:rPr>
        <w:t>Благодарность Президента Российской Федерации и Правительства Российской Федерации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Медаль Столыпина I степени (распоряжение Правительства РФ от 05.12.2023 № 3465-р)</w:t>
      </w:r>
    </w:p>
    <w:p w:rsidR="00CE256B" w:rsidRPr="001B3187" w:rsidRDefault="00CE256B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Действительный государственный советник Российской Федерации 1 класса.</w:t>
      </w:r>
    </w:p>
    <w:p w:rsidR="00CE256B" w:rsidRPr="008748EE" w:rsidRDefault="00CE256B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4A790A" w:rsidRPr="008748EE" w:rsidRDefault="00AE4871" w:rsidP="008748EE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8748EE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576E4016" wp14:editId="7ED415CF">
            <wp:extent cx="1552792" cy="184810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0A" w:rsidRPr="008748EE" w:rsidRDefault="004A790A" w:rsidP="008748EE">
      <w:pPr>
        <w:spacing w:after="0" w:line="240" w:lineRule="auto"/>
        <w:contextualSpacing/>
        <w:rPr>
          <w:rFonts w:ascii="Arial" w:hAnsi="Arial" w:cs="Arial"/>
          <w:caps/>
          <w:spacing w:val="12"/>
          <w:szCs w:val="24"/>
        </w:rPr>
      </w:pPr>
      <w:r w:rsidRPr="008748EE">
        <w:rPr>
          <w:rFonts w:ascii="Arial" w:hAnsi="Arial" w:cs="Arial"/>
          <w:caps/>
          <w:spacing w:val="12"/>
          <w:szCs w:val="24"/>
        </w:rPr>
        <w:t>Бутовецкий Алексей Игоревич</w:t>
      </w:r>
    </w:p>
    <w:p w:rsidR="004A790A" w:rsidRPr="008748EE" w:rsidRDefault="004A790A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t>Статс-секретарь - заместитель руководителя</w:t>
      </w:r>
    </w:p>
    <w:p w:rsidR="00456570" w:rsidRPr="001B3187" w:rsidRDefault="00456570" w:rsidP="008748EE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1B3187">
        <w:rPr>
          <w:rFonts w:ascii="Arial" w:eastAsia="Times New Roman" w:hAnsi="Arial" w:cs="Arial"/>
          <w:sz w:val="20"/>
          <w:szCs w:val="20"/>
          <w:lang w:eastAsia="ru-RU"/>
        </w:rPr>
        <w:t>Бутовецкий</w:t>
      </w:r>
      <w:proofErr w:type="spellEnd"/>
      <w:r w:rsidRPr="001B3187">
        <w:rPr>
          <w:rFonts w:ascii="Arial" w:eastAsia="Times New Roman" w:hAnsi="Arial" w:cs="Arial"/>
          <w:sz w:val="20"/>
          <w:szCs w:val="20"/>
          <w:lang w:eastAsia="ru-RU"/>
        </w:rPr>
        <w:t xml:space="preserve"> Алексей Игоревич родился в 1983 году в г. Дмитрове Московской области.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>В 2005 году завершил обучение в Российском государственном гуманитарном университете по специальности «юриспруденция», в 2008 году — по специальности «государственное и муниципальное управление».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>Кандидат юридических наук.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>С 2002 года до 2007 года работал в коммерческих и некоммерческих организациях в г. Дмитрове Московской области.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>С 2007-го года на протяжении пяти лет проработал в Комитете по управлению муниципальным имуществом Дмитровского муниципального района Московской области.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>В период с 2012 года по 2017 год занимал пост заместителя руководителя аппарата Комитета Государственной Думы по земельным отношениям и строительству, затем — заместителя руководителя аппарата Комитета Государственной Думы по природным ресурсам, собственности и земельным отношениям.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>В 2017-м был назначен заместителем директора департамента недвижимости Министерства экономического развития Российской Федерации, с сентября этого же года возглавлял данный департамент в ранге директора.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>Распоряжением Правительства Российской Федерации от 21 февраля 2020 года № 386-р назначен статс-секретарем – заместителем руководителя Федеральной службы государственной регистрации, кадастра и картографии.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Координирует работу территориальных органов </w:t>
      </w:r>
      <w:proofErr w:type="spellStart"/>
      <w:r w:rsidRPr="001B3187">
        <w:rPr>
          <w:rFonts w:ascii="Arial" w:eastAsia="Times New Roman" w:hAnsi="Arial" w:cs="Arial"/>
          <w:sz w:val="20"/>
          <w:szCs w:val="20"/>
          <w:lang w:eastAsia="ru-RU"/>
        </w:rPr>
        <w:t>Росреестра</w:t>
      </w:r>
      <w:proofErr w:type="spellEnd"/>
      <w:r w:rsidRPr="001B3187">
        <w:rPr>
          <w:rFonts w:ascii="Arial" w:eastAsia="Times New Roman" w:hAnsi="Arial" w:cs="Arial"/>
          <w:sz w:val="20"/>
          <w:szCs w:val="20"/>
          <w:lang w:eastAsia="ru-RU"/>
        </w:rPr>
        <w:t xml:space="preserve">, расположенных в Южном и Сибирском федеральных округах, в части осуществления ими взаимодействия с территориальными органами иных федеральных органов исполнительной власти, аппаратом полномочного представителя Президента Российской Федерации, органами власти соответствующего субъекта Российской Федерации, а также с центральным аппаратом </w:t>
      </w:r>
      <w:proofErr w:type="spellStart"/>
      <w:r w:rsidRPr="001B3187">
        <w:rPr>
          <w:rFonts w:ascii="Arial" w:eastAsia="Times New Roman" w:hAnsi="Arial" w:cs="Arial"/>
          <w:sz w:val="20"/>
          <w:szCs w:val="20"/>
          <w:lang w:eastAsia="ru-RU"/>
        </w:rPr>
        <w:t>Росреестра</w:t>
      </w:r>
      <w:proofErr w:type="spellEnd"/>
      <w:r w:rsidRPr="001B3187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1B31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Имеет награды:</w:t>
      </w:r>
    </w:p>
    <w:p w:rsidR="00456570" w:rsidRPr="001B3187" w:rsidRDefault="00456570" w:rsidP="008748E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1B3187">
        <w:rPr>
          <w:rFonts w:ascii="Arial" w:eastAsia="Times New Roman" w:hAnsi="Arial" w:cs="Arial"/>
          <w:sz w:val="20"/>
          <w:szCs w:val="20"/>
          <w:lang w:eastAsia="ru-RU"/>
        </w:rPr>
        <w:t xml:space="preserve">Благодарность Руководителя Аппарата Государственной Думы Федерального Собрания Российской Федерации (Распоряжение Руководителя Аппарата Государственной Думы от 07.12.2012 № 2-2932 </w:t>
      </w:r>
      <w:proofErr w:type="spellStart"/>
      <w:r w:rsidRPr="001B3187">
        <w:rPr>
          <w:rFonts w:ascii="Arial" w:eastAsia="Times New Roman" w:hAnsi="Arial" w:cs="Arial"/>
          <w:sz w:val="20"/>
          <w:szCs w:val="20"/>
          <w:lang w:eastAsia="ru-RU"/>
        </w:rPr>
        <w:t>лс</w:t>
      </w:r>
      <w:proofErr w:type="spellEnd"/>
      <w:r w:rsidRPr="001B3187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456570" w:rsidRPr="001B3187" w:rsidRDefault="00456570" w:rsidP="008748E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1B3187">
        <w:rPr>
          <w:rFonts w:ascii="Arial" w:eastAsia="Times New Roman" w:hAnsi="Arial" w:cs="Arial"/>
          <w:sz w:val="20"/>
          <w:szCs w:val="20"/>
          <w:lang w:eastAsia="ru-RU"/>
        </w:rPr>
        <w:t>Благодарность Министра экономического развития российской Федерации (приказ от 13.09.2018 и№ 1559-л)</w:t>
      </w:r>
    </w:p>
    <w:p w:rsidR="00456570" w:rsidRPr="001B3187" w:rsidRDefault="00456570" w:rsidP="008748E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1B3187">
        <w:rPr>
          <w:rFonts w:ascii="Arial" w:eastAsia="Times New Roman" w:hAnsi="Arial" w:cs="Arial"/>
          <w:sz w:val="20"/>
          <w:szCs w:val="20"/>
          <w:lang w:eastAsia="ru-RU"/>
        </w:rPr>
        <w:t>Почетная грамота Министерства экономического развития Российской Федерации (приказ от 19.12.2019 № 2553-л)</w:t>
      </w:r>
    </w:p>
    <w:p w:rsidR="00456570" w:rsidRPr="001B3187" w:rsidRDefault="00456570" w:rsidP="008748E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1B3187">
        <w:rPr>
          <w:rFonts w:ascii="Arial" w:eastAsia="Times New Roman" w:hAnsi="Arial" w:cs="Arial"/>
          <w:sz w:val="20"/>
          <w:szCs w:val="20"/>
          <w:lang w:eastAsia="ru-RU"/>
        </w:rPr>
        <w:t>Почетная грамота Федеральной службы государственной регистрации, кадастра и картографии (приказ от 25.12.2020 № 21-н)</w:t>
      </w:r>
    </w:p>
    <w:p w:rsidR="00456570" w:rsidRPr="001B3187" w:rsidRDefault="00456570" w:rsidP="008748E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1B3187">
        <w:rPr>
          <w:rFonts w:ascii="Arial" w:eastAsia="Times New Roman" w:hAnsi="Arial" w:cs="Arial"/>
          <w:sz w:val="20"/>
          <w:szCs w:val="20"/>
          <w:lang w:eastAsia="ru-RU"/>
        </w:rPr>
        <w:t>Медаль </w:t>
      </w:r>
      <w:proofErr w:type="spellStart"/>
      <w:r w:rsidRPr="001B3187">
        <w:rPr>
          <w:rFonts w:ascii="Arial" w:eastAsia="Times New Roman" w:hAnsi="Arial" w:cs="Arial"/>
          <w:sz w:val="20"/>
          <w:szCs w:val="20"/>
          <w:lang w:eastAsia="ru-RU"/>
        </w:rPr>
        <w:t>Росреестра</w:t>
      </w:r>
      <w:proofErr w:type="spellEnd"/>
      <w:r w:rsidRPr="001B3187">
        <w:rPr>
          <w:rFonts w:ascii="Arial" w:eastAsia="Times New Roman" w:hAnsi="Arial" w:cs="Arial"/>
          <w:sz w:val="20"/>
          <w:szCs w:val="20"/>
          <w:lang w:eastAsia="ru-RU"/>
        </w:rPr>
        <w:t xml:space="preserve"> «За заслуги» (приказ от 14.07.2021 № 17-н)</w:t>
      </w:r>
    </w:p>
    <w:p w:rsidR="00456570" w:rsidRPr="001B3187" w:rsidRDefault="00456570" w:rsidP="008748E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1B3187">
        <w:rPr>
          <w:rFonts w:ascii="Arial" w:eastAsia="Times New Roman" w:hAnsi="Arial" w:cs="Arial"/>
          <w:sz w:val="20"/>
          <w:szCs w:val="20"/>
          <w:lang w:eastAsia="ru-RU"/>
        </w:rPr>
        <w:t>Благодарность Президента Российской Федерации за достигнутые трудовые успехи и многолетнюю добросовестную работу (08.08.2022)</w:t>
      </w:r>
    </w:p>
    <w:p w:rsidR="00456570" w:rsidRPr="001B3187" w:rsidRDefault="00456570" w:rsidP="008748E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1B3187">
        <w:rPr>
          <w:rFonts w:ascii="Arial" w:eastAsia="Times New Roman" w:hAnsi="Arial" w:cs="Arial"/>
          <w:sz w:val="20"/>
          <w:szCs w:val="20"/>
          <w:lang w:eastAsia="ru-RU"/>
        </w:rPr>
        <w:t>Медаль Столыпина II степени (распоряжение Правительства РФ от 12.12.2023 № 3573-р)</w:t>
      </w:r>
    </w:p>
    <w:p w:rsidR="00456570" w:rsidRPr="001B3187" w:rsidRDefault="00456570" w:rsidP="008748EE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1B3187">
        <w:rPr>
          <w:rFonts w:ascii="Arial" w:eastAsia="Times New Roman" w:hAnsi="Arial" w:cs="Arial"/>
          <w:sz w:val="20"/>
          <w:szCs w:val="20"/>
          <w:lang w:eastAsia="ru-RU"/>
        </w:rPr>
        <w:br/>
        <w:t>Действительный государственный советник Российской Федерации 2 класса. </w:t>
      </w:r>
    </w:p>
    <w:p w:rsidR="00456570" w:rsidRPr="008748EE" w:rsidRDefault="00456570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4A790A" w:rsidRPr="008748EE" w:rsidRDefault="00AE487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lastRenderedPageBreak/>
        <w:drawing>
          <wp:inline distT="0" distB="0" distL="0" distR="0" wp14:anchorId="23813D54" wp14:editId="6C63B383">
            <wp:extent cx="1514686" cy="1771897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0A" w:rsidRPr="008748EE" w:rsidRDefault="004A790A" w:rsidP="008748EE">
      <w:pPr>
        <w:spacing w:after="0" w:line="240" w:lineRule="auto"/>
        <w:contextualSpacing/>
        <w:rPr>
          <w:rFonts w:ascii="Arial" w:hAnsi="Arial" w:cs="Arial"/>
          <w:caps/>
          <w:spacing w:val="12"/>
          <w:szCs w:val="24"/>
        </w:rPr>
      </w:pPr>
      <w:r w:rsidRPr="008748EE">
        <w:rPr>
          <w:rFonts w:ascii="Arial" w:hAnsi="Arial" w:cs="Arial"/>
          <w:caps/>
          <w:spacing w:val="12"/>
          <w:szCs w:val="24"/>
        </w:rPr>
        <w:t>Смирнов Максим Сергеевич</w:t>
      </w:r>
    </w:p>
    <w:p w:rsidR="004A790A" w:rsidRPr="008748EE" w:rsidRDefault="004A790A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t>Заместитель руководителя</w:t>
      </w:r>
    </w:p>
    <w:p w:rsidR="00456570" w:rsidRPr="008748EE" w:rsidRDefault="00456570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Смирнов Максим Сергеевич родился в 1976 году в Екатеринбурге.</w:t>
      </w:r>
      <w:r w:rsidRPr="008748EE">
        <w:rPr>
          <w:rFonts w:ascii="Arial" w:eastAsia="Times New Roman" w:hAnsi="Arial" w:cs="Arial"/>
          <w:szCs w:val="24"/>
          <w:lang w:eastAsia="ru-RU"/>
        </w:rPr>
        <w:br/>
        <w:t>В 1998 г. окончил Уральскую государственную юридическую академию по специальности «Юриспруденция», в 2007 г. окончил магистратуру Уральской государственной юридической академии, имеет степень «Магистр юриспруденции».</w:t>
      </w:r>
      <w:r w:rsidRPr="008748EE">
        <w:rPr>
          <w:rFonts w:ascii="Arial" w:eastAsia="Times New Roman" w:hAnsi="Arial" w:cs="Arial"/>
          <w:szCs w:val="24"/>
          <w:lang w:eastAsia="ru-RU"/>
        </w:rPr>
        <w:br/>
        <w:t>С 1998 по 2012 гг. занимал различные должности в правительстве Свердловской области и прошел путь профессионального становления от ведущего специалиста сектора по арбитражной и судебной практике отдела по подготовке и экспертизе нормативных правовых актов губернатора Свердловской области и правительства Свердловской области до заместителя руководителя аппарата правительства Свердловской области – начальника юридического управления правительства Свердловской области.</w:t>
      </w:r>
      <w:r w:rsidRPr="008748EE">
        <w:rPr>
          <w:rFonts w:ascii="Arial" w:eastAsia="Times New Roman" w:hAnsi="Arial" w:cs="Arial"/>
          <w:szCs w:val="24"/>
          <w:lang w:eastAsia="ru-RU"/>
        </w:rPr>
        <w:br/>
        <w:t>В августе 2012 г. назначен на должность заместителя руководителя Федеральной службы государственной регистрации, кадастра и картографии.</w:t>
      </w:r>
      <w:r w:rsidRPr="008748EE">
        <w:rPr>
          <w:rFonts w:ascii="Arial" w:eastAsia="Times New Roman" w:hAnsi="Arial" w:cs="Arial"/>
          <w:szCs w:val="24"/>
          <w:lang w:eastAsia="ru-RU"/>
        </w:rPr>
        <w:br/>
        <w:t xml:space="preserve">Координирует работу территориальных органов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 xml:space="preserve">, расположенных в Центральном и Северо-Кавказском федеральных округах, в части осуществления ими взаимодействия с территориальными органами иных федеральных органов исполнительной власти, аппаратом полномочного представителя Президента Российской Федерации, органами власти соответствующего субъекта Российской Федерации, а также с центральным аппаратом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>.</w:t>
      </w:r>
      <w:r w:rsidRPr="008748EE">
        <w:rPr>
          <w:rFonts w:ascii="Arial" w:eastAsia="Times New Roman" w:hAnsi="Arial" w:cs="Arial"/>
          <w:szCs w:val="24"/>
          <w:lang w:eastAsia="ru-RU"/>
        </w:rPr>
        <w:br/>
      </w:r>
      <w:r w:rsidRPr="008748EE">
        <w:rPr>
          <w:rFonts w:ascii="Arial" w:eastAsia="Times New Roman" w:hAnsi="Arial" w:cs="Arial"/>
          <w:b/>
          <w:bCs/>
          <w:szCs w:val="24"/>
          <w:lang w:eastAsia="ru-RU"/>
        </w:rPr>
        <w:t>Имеет награды:</w:t>
      </w:r>
    </w:p>
    <w:p w:rsidR="00456570" w:rsidRPr="008748EE" w:rsidRDefault="00456570" w:rsidP="008748E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Почетная грамота Правительства Свердловской области (приказ от 05.09.2012 № 948-ПП)</w:t>
      </w:r>
    </w:p>
    <w:p w:rsidR="00456570" w:rsidRPr="008748EE" w:rsidRDefault="00456570" w:rsidP="008748E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Почетная грамота Федеральной службы государственной регистрации, кадастра и картографии (приказ от 03.02.2014 № 3-н)</w:t>
      </w:r>
    </w:p>
    <w:p w:rsidR="00456570" w:rsidRPr="008748EE" w:rsidRDefault="00456570" w:rsidP="008748E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Нагрудный знак «За безупречный труд» (приказ от 05.03.2015 № 28-н)</w:t>
      </w:r>
    </w:p>
    <w:p w:rsidR="00456570" w:rsidRPr="008748EE" w:rsidRDefault="00456570" w:rsidP="008748E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 xml:space="preserve">Звание «Почетный работник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>» (приказ от 19.11.2015 № 105-н)</w:t>
      </w:r>
    </w:p>
    <w:p w:rsidR="00456570" w:rsidRPr="008748EE" w:rsidRDefault="00456570" w:rsidP="008748E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Благодарность Министра экономического развития Российской Федерации (приказ Минэкономразвития России от 28.12.2017№ 3256-л)</w:t>
      </w:r>
    </w:p>
    <w:p w:rsidR="00456570" w:rsidRPr="008748EE" w:rsidRDefault="00456570" w:rsidP="008748E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 xml:space="preserve">Нагрудный знак «10 лет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Росреестру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 xml:space="preserve">» (приказ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 xml:space="preserve"> от 03.09.2018 № 17-н)</w:t>
      </w:r>
    </w:p>
    <w:p w:rsidR="00456570" w:rsidRPr="008748EE" w:rsidRDefault="00456570" w:rsidP="008748E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 xml:space="preserve">Медаль «За заслуги» (приказ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 xml:space="preserve"> от 06.02.2019 № 7-н)</w:t>
      </w:r>
    </w:p>
    <w:p w:rsidR="00456570" w:rsidRPr="008748EE" w:rsidRDefault="00456570" w:rsidP="008748E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Медаль Столыпина II степени (распоряжение Правительства РФ от 12.12.2023 № 3573-р)</w:t>
      </w:r>
    </w:p>
    <w:p w:rsidR="00456570" w:rsidRPr="008748EE" w:rsidRDefault="00456570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br/>
        <w:t>Действительный государственный советник Российской Федерации 2 класса.</w:t>
      </w:r>
    </w:p>
    <w:p w:rsidR="00456570" w:rsidRPr="008748EE" w:rsidRDefault="00456570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4A790A" w:rsidRPr="008748EE" w:rsidRDefault="00AE487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lastRenderedPageBreak/>
        <w:drawing>
          <wp:inline distT="0" distB="0" distL="0" distR="0" wp14:anchorId="3AEEF2C9" wp14:editId="367A3E28">
            <wp:extent cx="1495634" cy="1800476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0A" w:rsidRPr="008748EE" w:rsidRDefault="004A790A" w:rsidP="008748EE">
      <w:pPr>
        <w:spacing w:after="0" w:line="240" w:lineRule="auto"/>
        <w:contextualSpacing/>
        <w:rPr>
          <w:rFonts w:ascii="Arial" w:hAnsi="Arial" w:cs="Arial"/>
          <w:caps/>
          <w:spacing w:val="12"/>
          <w:szCs w:val="24"/>
        </w:rPr>
      </w:pPr>
      <w:r w:rsidRPr="008748EE">
        <w:rPr>
          <w:rFonts w:ascii="Arial" w:hAnsi="Arial" w:cs="Arial"/>
          <w:caps/>
          <w:spacing w:val="12"/>
          <w:szCs w:val="24"/>
        </w:rPr>
        <w:t>Бурданова Наталья Валерьевна</w:t>
      </w:r>
    </w:p>
    <w:p w:rsidR="004A790A" w:rsidRPr="001B3187" w:rsidRDefault="004A790A" w:rsidP="008748EE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Заместитель руководителя</w:t>
      </w:r>
    </w:p>
    <w:p w:rsidR="00456570" w:rsidRPr="001B3187" w:rsidRDefault="00456570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proofErr w:type="spellStart"/>
      <w:r w:rsidRPr="001B3187">
        <w:rPr>
          <w:rFonts w:ascii="Arial" w:hAnsi="Arial" w:cs="Arial"/>
          <w:sz w:val="20"/>
          <w:szCs w:val="20"/>
        </w:rPr>
        <w:t>Бурданова</w:t>
      </w:r>
      <w:proofErr w:type="spellEnd"/>
      <w:r w:rsidRPr="001B3187">
        <w:rPr>
          <w:rFonts w:ascii="Arial" w:hAnsi="Arial" w:cs="Arial"/>
          <w:sz w:val="20"/>
          <w:szCs w:val="20"/>
        </w:rPr>
        <w:t xml:space="preserve"> Наталья Валерьевна родилась в 1987 году в городе Йошкар-Оле Республики Марий Эл.</w:t>
      </w:r>
      <w:r w:rsidRPr="001B3187">
        <w:rPr>
          <w:rFonts w:ascii="Arial" w:hAnsi="Arial" w:cs="Arial"/>
          <w:sz w:val="20"/>
          <w:szCs w:val="20"/>
        </w:rPr>
        <w:br/>
        <w:t>В 2005 году окончила Марийский аграрный колледж по специальности «Экономика и бухгалтерский учет».</w:t>
      </w:r>
      <w:r w:rsidRPr="001B3187">
        <w:rPr>
          <w:rFonts w:ascii="Arial" w:hAnsi="Arial" w:cs="Arial"/>
          <w:sz w:val="20"/>
          <w:szCs w:val="20"/>
        </w:rPr>
        <w:br/>
        <w:t>В 2009 году - Марийский государственный университет по специальности «Бухгалтерский учет, анализ и аудит».</w:t>
      </w:r>
      <w:r w:rsidRPr="001B3187">
        <w:rPr>
          <w:rFonts w:ascii="Arial" w:hAnsi="Arial" w:cs="Arial"/>
          <w:sz w:val="20"/>
          <w:szCs w:val="20"/>
        </w:rPr>
        <w:br/>
        <w:t>В 2018 году с отличием окончила Российскую академию народного хозяйства и государственной службы при Президенте РФ (магистр по направлению «Правовое обеспечение государственной и муниципальной службы»).</w:t>
      </w:r>
      <w:r w:rsidRPr="001B3187">
        <w:rPr>
          <w:rFonts w:ascii="Arial" w:hAnsi="Arial" w:cs="Arial"/>
          <w:sz w:val="20"/>
          <w:szCs w:val="20"/>
        </w:rPr>
        <w:br/>
        <w:t>Трудовую деятельность начала в 2005 году в органах Федерального казначейства.</w:t>
      </w:r>
      <w:r w:rsidRPr="001B3187">
        <w:rPr>
          <w:rFonts w:ascii="Arial" w:hAnsi="Arial" w:cs="Arial"/>
          <w:sz w:val="20"/>
          <w:szCs w:val="20"/>
        </w:rPr>
        <w:br/>
        <w:t>В 2011-2015 годах работала в Министерстве финансов Российской Федерации и в Министерстве Российской Федерации по делам Крыма.</w:t>
      </w:r>
      <w:r w:rsidRPr="001B3187">
        <w:rPr>
          <w:rFonts w:ascii="Arial" w:hAnsi="Arial" w:cs="Arial"/>
          <w:sz w:val="20"/>
          <w:szCs w:val="20"/>
        </w:rPr>
        <w:br/>
        <w:t>С 2015 года на протяжении четырех лет работала в Министерстве Российской Федерации по развитию Дальнего Востока и Арктики, где возглавляла Бюджетный департамент.</w:t>
      </w:r>
      <w:r w:rsidRPr="001B3187">
        <w:rPr>
          <w:rFonts w:ascii="Arial" w:hAnsi="Arial" w:cs="Arial"/>
          <w:sz w:val="20"/>
          <w:szCs w:val="20"/>
        </w:rPr>
        <w:br/>
        <w:t>В декабре 2020 года назначена советником руководителя Федеральной службы государственной регистрации, кадастра и картографии (</w:t>
      </w:r>
      <w:proofErr w:type="spellStart"/>
      <w:r w:rsidRPr="001B3187">
        <w:rPr>
          <w:rFonts w:ascii="Arial" w:hAnsi="Arial" w:cs="Arial"/>
          <w:sz w:val="20"/>
          <w:szCs w:val="20"/>
        </w:rPr>
        <w:t>Росреестра</w:t>
      </w:r>
      <w:proofErr w:type="spellEnd"/>
      <w:r w:rsidRPr="001B3187">
        <w:rPr>
          <w:rFonts w:ascii="Arial" w:hAnsi="Arial" w:cs="Arial"/>
          <w:sz w:val="20"/>
          <w:szCs w:val="20"/>
        </w:rPr>
        <w:t>).</w:t>
      </w:r>
      <w:r w:rsidRPr="001B3187">
        <w:rPr>
          <w:rFonts w:ascii="Arial" w:hAnsi="Arial" w:cs="Arial"/>
          <w:sz w:val="20"/>
          <w:szCs w:val="20"/>
        </w:rPr>
        <w:br/>
        <w:t>Распоряжением Председателя Правительства Российской Федерации от 29 апреля 2021 года № 1108-р назначена заместителем руководителя Федеральной службы государственной регистрации, кадастра и картографии (</w:t>
      </w:r>
      <w:proofErr w:type="spellStart"/>
      <w:r w:rsidRPr="001B3187">
        <w:rPr>
          <w:rFonts w:ascii="Arial" w:hAnsi="Arial" w:cs="Arial"/>
          <w:sz w:val="20"/>
          <w:szCs w:val="20"/>
        </w:rPr>
        <w:t>Росреестра</w:t>
      </w:r>
      <w:proofErr w:type="spellEnd"/>
      <w:r w:rsidRPr="001B3187">
        <w:rPr>
          <w:rFonts w:ascii="Arial" w:hAnsi="Arial" w:cs="Arial"/>
          <w:sz w:val="20"/>
          <w:szCs w:val="20"/>
        </w:rPr>
        <w:t>).</w:t>
      </w:r>
      <w:r w:rsidRPr="001B3187">
        <w:rPr>
          <w:rFonts w:ascii="Arial" w:hAnsi="Arial" w:cs="Arial"/>
          <w:sz w:val="20"/>
          <w:szCs w:val="20"/>
        </w:rPr>
        <w:br/>
        <w:t xml:space="preserve">Координирует работу территориальных органов </w:t>
      </w:r>
      <w:proofErr w:type="spellStart"/>
      <w:r w:rsidRPr="001B3187">
        <w:rPr>
          <w:rFonts w:ascii="Arial" w:hAnsi="Arial" w:cs="Arial"/>
          <w:sz w:val="20"/>
          <w:szCs w:val="20"/>
        </w:rPr>
        <w:t>Росреестра</w:t>
      </w:r>
      <w:proofErr w:type="spellEnd"/>
      <w:r w:rsidRPr="001B3187">
        <w:rPr>
          <w:rFonts w:ascii="Arial" w:hAnsi="Arial" w:cs="Arial"/>
          <w:sz w:val="20"/>
          <w:szCs w:val="20"/>
        </w:rPr>
        <w:t xml:space="preserve">, расположенных в Северо-Западном федеральном округе, в части осуществления ими взаимодействия с территориальными органами иных федеральных органов исполнительной власти, аппаратом полномочного представителя Президента Российской Федерации, органами власти соответствующего субъекта Российской Федерации, а также с центральным аппаратом </w:t>
      </w:r>
      <w:proofErr w:type="spellStart"/>
      <w:r w:rsidRPr="001B3187">
        <w:rPr>
          <w:rFonts w:ascii="Arial" w:hAnsi="Arial" w:cs="Arial"/>
          <w:sz w:val="20"/>
          <w:szCs w:val="20"/>
        </w:rPr>
        <w:t>Росреестра</w:t>
      </w:r>
      <w:proofErr w:type="spellEnd"/>
      <w:r w:rsidRPr="001B3187">
        <w:rPr>
          <w:rFonts w:ascii="Arial" w:hAnsi="Arial" w:cs="Arial"/>
          <w:sz w:val="20"/>
          <w:szCs w:val="20"/>
        </w:rPr>
        <w:t>.</w:t>
      </w:r>
    </w:p>
    <w:p w:rsidR="00456570" w:rsidRPr="001B3187" w:rsidRDefault="00456570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b/>
          <w:bCs/>
          <w:sz w:val="20"/>
          <w:szCs w:val="20"/>
        </w:rPr>
        <w:t>Имеет награды:</w:t>
      </w:r>
    </w:p>
    <w:p w:rsidR="00456570" w:rsidRPr="001B3187" w:rsidRDefault="00456570" w:rsidP="008748EE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Благодарность Министра Российской Федерации по делам Крыма (приказ Министерства Российской Федерации по делам Крыма от 08.07.2015 № 174)</w:t>
      </w:r>
    </w:p>
    <w:p w:rsidR="00456570" w:rsidRPr="001B3187" w:rsidRDefault="00456570" w:rsidP="008748EE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Благодарность Министерства Российской Федерации по развитию Дальнего Востока (приказ Министерства Российской Федерации по развитию Дальнего Востока приказ от 05.12.2016 № 788-к)</w:t>
      </w:r>
    </w:p>
    <w:p w:rsidR="00456570" w:rsidRPr="001B3187" w:rsidRDefault="00456570" w:rsidP="008748EE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Почетная грамота Министерства Российской Федерации по развитию Дальнего Востока (приказ от 03.05.2018 № 18-кд)</w:t>
      </w:r>
    </w:p>
    <w:p w:rsidR="00456570" w:rsidRPr="001B3187" w:rsidRDefault="00456570" w:rsidP="008748EE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Почетная грамота Министерства Российской Федерации по развитию Дальнего Востока (приказ от 02.10.2019 № 42-кд)</w:t>
      </w:r>
    </w:p>
    <w:p w:rsidR="00456570" w:rsidRPr="001B3187" w:rsidRDefault="00456570" w:rsidP="008748EE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 xml:space="preserve">Благодарность руководителя Федеральной службы государственной регистрации, кадастра и картографии (приказ </w:t>
      </w:r>
      <w:proofErr w:type="spellStart"/>
      <w:r w:rsidRPr="001B3187">
        <w:rPr>
          <w:rFonts w:ascii="Arial" w:hAnsi="Arial" w:cs="Arial"/>
          <w:sz w:val="20"/>
          <w:szCs w:val="20"/>
        </w:rPr>
        <w:t>Росреестра</w:t>
      </w:r>
      <w:proofErr w:type="spellEnd"/>
      <w:r w:rsidRPr="001B3187">
        <w:rPr>
          <w:rFonts w:ascii="Arial" w:hAnsi="Arial" w:cs="Arial"/>
          <w:sz w:val="20"/>
          <w:szCs w:val="20"/>
        </w:rPr>
        <w:t xml:space="preserve"> от 16.02.2022 № 3-н)</w:t>
      </w:r>
    </w:p>
    <w:p w:rsidR="00456570" w:rsidRPr="001B3187" w:rsidRDefault="00456570" w:rsidP="008748EE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 xml:space="preserve">Почетная грамота Федеральной службы государственной регистрации, кадастра и картографии (приказ </w:t>
      </w:r>
      <w:proofErr w:type="spellStart"/>
      <w:r w:rsidRPr="001B3187">
        <w:rPr>
          <w:rFonts w:ascii="Arial" w:hAnsi="Arial" w:cs="Arial"/>
          <w:sz w:val="20"/>
          <w:szCs w:val="20"/>
        </w:rPr>
        <w:t>Росреестра</w:t>
      </w:r>
      <w:proofErr w:type="spellEnd"/>
      <w:r w:rsidRPr="001B3187">
        <w:rPr>
          <w:rFonts w:ascii="Arial" w:hAnsi="Arial" w:cs="Arial"/>
          <w:sz w:val="20"/>
          <w:szCs w:val="20"/>
        </w:rPr>
        <w:t xml:space="preserve"> от 12.07.2023 № 28-н)</w:t>
      </w:r>
    </w:p>
    <w:p w:rsidR="00456570" w:rsidRPr="001B3187" w:rsidRDefault="00456570" w:rsidP="008748EE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Медаль «30 лет Казначейству России» (приказ Министерства финансов Российской Федерации от 23.12.2022 № 378-г)</w:t>
      </w:r>
    </w:p>
    <w:p w:rsidR="00456570" w:rsidRPr="001B3187" w:rsidRDefault="00456570" w:rsidP="008748EE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t>Благодарность Правительства РФ (распоряжение Правительства РФ от 12.12.2023 № 3573-р)</w:t>
      </w:r>
    </w:p>
    <w:p w:rsidR="00456570" w:rsidRPr="001B3187" w:rsidRDefault="00456570" w:rsidP="008748E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1B3187">
        <w:rPr>
          <w:rFonts w:ascii="Arial" w:hAnsi="Arial" w:cs="Arial"/>
          <w:sz w:val="20"/>
          <w:szCs w:val="20"/>
        </w:rPr>
        <w:br/>
        <w:t>Действительный государственный советник Российской Федерации 2 класса.</w:t>
      </w:r>
    </w:p>
    <w:p w:rsidR="00456570" w:rsidRPr="008748EE" w:rsidRDefault="00456570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4A790A" w:rsidRPr="008748EE" w:rsidRDefault="00AE487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lastRenderedPageBreak/>
        <w:drawing>
          <wp:inline distT="0" distB="0" distL="0" distR="0" wp14:anchorId="2559D93A" wp14:editId="25172DD4">
            <wp:extent cx="1552792" cy="1762371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0A" w:rsidRPr="008748EE" w:rsidRDefault="004A790A" w:rsidP="008748EE">
      <w:pPr>
        <w:spacing w:after="0" w:line="240" w:lineRule="auto"/>
        <w:contextualSpacing/>
        <w:rPr>
          <w:rFonts w:ascii="Arial" w:hAnsi="Arial" w:cs="Arial"/>
          <w:caps/>
          <w:spacing w:val="12"/>
          <w:szCs w:val="24"/>
        </w:rPr>
      </w:pPr>
      <w:r w:rsidRPr="008748EE">
        <w:rPr>
          <w:rFonts w:ascii="Arial" w:hAnsi="Arial" w:cs="Arial"/>
          <w:caps/>
          <w:spacing w:val="12"/>
          <w:szCs w:val="24"/>
        </w:rPr>
        <w:t>Громова Татьяна Алексеевна</w:t>
      </w:r>
    </w:p>
    <w:p w:rsidR="004A790A" w:rsidRPr="008748EE" w:rsidRDefault="004A790A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t>Заместитель руководителя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Татьяна Алексеевна Громова родилась в 1974 году в г. Красноярске. 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В 1996 году окончила Красноярский государственный аграрный университет по специальности «Землеустройство».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Кандидат экономических наук. 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С 1996 по 2010 год замещала должности от ведущего специалиста до руководителя Комитета по земельным ресурсам и землеустройству по Красноярскому краю, Управления Федерального агентства кадастра объектов недвижимости по Красноярскому краю. 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С 2010 по 2011 год замещала должность заместителя руководителя Управления Федеральной службы государственной регистрации, кадастра и картографии (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>) по Красноярскому краю. 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 xml:space="preserve">В марте 2011 года назначена на должность руководителя Управления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 xml:space="preserve"> по Красноярскому краю.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 xml:space="preserve">С 2019 по 2020 годы являлась руководителем Управления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 xml:space="preserve"> по Московской области.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В январе 2020 года назначена советником руководителя Федеральной службы государственной регистрации, кадастра и картографии.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Распоряжением Председателя Правительства Российской Федерации от 14 февраля 2022 года № 239-р назначена заместителем руководителя Федеральной службы государственной регистрации, кадастра и картографии (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>).</w:t>
      </w:r>
      <w:r w:rsidRPr="008748EE">
        <w:rPr>
          <w:rFonts w:ascii="Arial" w:eastAsia="Times New Roman" w:hAnsi="Arial" w:cs="Arial"/>
          <w:szCs w:val="24"/>
          <w:lang w:eastAsia="ru-RU"/>
        </w:rPr>
        <w:br/>
        <w:t xml:space="preserve">Координирует работу территориальных органов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 xml:space="preserve">, расположенных в Дальневосточном федеральном округе, в части осуществления ими взаимодействия с территориальными органами иных федеральных органов исполнительной власти, аппаратом полномочного представителя Президента Российской Федерации, органами власти соответствующего субъекта Российской Федерации, а также с центральным аппаратом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>.</w:t>
      </w:r>
      <w:r w:rsidRPr="008748EE">
        <w:rPr>
          <w:rFonts w:ascii="Arial" w:eastAsia="Times New Roman" w:hAnsi="Arial" w:cs="Arial"/>
          <w:szCs w:val="24"/>
          <w:lang w:eastAsia="ru-RU"/>
        </w:rPr>
        <w:br/>
      </w:r>
      <w:r w:rsidRPr="008748EE">
        <w:rPr>
          <w:rFonts w:ascii="Arial" w:eastAsia="Times New Roman" w:hAnsi="Arial" w:cs="Arial"/>
          <w:b/>
          <w:bCs/>
          <w:szCs w:val="24"/>
          <w:lang w:eastAsia="ru-RU"/>
        </w:rPr>
        <w:t>Имеет награды:</w:t>
      </w:r>
    </w:p>
    <w:p w:rsidR="005F5648" w:rsidRPr="008748EE" w:rsidRDefault="005F5648" w:rsidP="008748EE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Благодарность Министра экономического развития Российской Федерации (приказ от 24.09.2012 № 2293-л)</w:t>
      </w:r>
    </w:p>
    <w:p w:rsidR="005F5648" w:rsidRPr="008748EE" w:rsidRDefault="005F5648" w:rsidP="008748EE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Медаль «За заслуги» (приказ от 14.03.2017 № 14-н)</w:t>
      </w:r>
    </w:p>
    <w:p w:rsidR="005F5648" w:rsidRPr="008748EE" w:rsidRDefault="005F5648" w:rsidP="008748EE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Почетная грамота Министерства экономического развития Российской Федерации (приказ от 28.10.2018 № 1654-л)</w:t>
      </w:r>
    </w:p>
    <w:p w:rsidR="005F5648" w:rsidRPr="008748EE" w:rsidRDefault="005F5648" w:rsidP="008748EE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Знак отличия Красноярского края «За трудовые заслуги» (распоряжение Губернатора Красноярского края от 26.11.2018 № 646-рг)</w:t>
      </w:r>
    </w:p>
    <w:p w:rsidR="005F5648" w:rsidRPr="008748EE" w:rsidRDefault="005F5648" w:rsidP="008748EE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 xml:space="preserve">Нагрудный знак «За безупречный труд» (приказ </w:t>
      </w:r>
      <w:proofErr w:type="spellStart"/>
      <w:r w:rsidRPr="008748EE">
        <w:rPr>
          <w:rFonts w:ascii="Arial" w:eastAsia="Times New Roman" w:hAnsi="Arial" w:cs="Arial"/>
          <w:szCs w:val="24"/>
          <w:lang w:eastAsia="ru-RU"/>
        </w:rPr>
        <w:t>Росреестра</w:t>
      </w:r>
      <w:proofErr w:type="spellEnd"/>
      <w:r w:rsidRPr="008748EE">
        <w:rPr>
          <w:rFonts w:ascii="Arial" w:eastAsia="Times New Roman" w:hAnsi="Arial" w:cs="Arial"/>
          <w:szCs w:val="24"/>
          <w:lang w:eastAsia="ru-RU"/>
        </w:rPr>
        <w:t xml:space="preserve"> от 25.12.2020 № 21-н)</w:t>
      </w:r>
    </w:p>
    <w:p w:rsidR="005F5648" w:rsidRPr="008748EE" w:rsidRDefault="005F5648" w:rsidP="008748EE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Почетная грамота Правительства РФ (распоряжение Правительства РФ от 12.12.2023 № 3573-р)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F5648" w:rsidRPr="008748EE" w:rsidRDefault="005F5648" w:rsidP="008748E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748EE">
        <w:rPr>
          <w:rFonts w:ascii="Arial" w:eastAsia="Times New Roman" w:hAnsi="Arial" w:cs="Arial"/>
          <w:szCs w:val="24"/>
          <w:lang w:eastAsia="ru-RU"/>
        </w:rPr>
        <w:t>Действительный государственный советник Российской Федерации 3 класса</w:t>
      </w:r>
    </w:p>
    <w:p w:rsidR="005F5648" w:rsidRPr="008748EE" w:rsidRDefault="005F56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CA2964" w:rsidRPr="008748EE" w:rsidRDefault="00CA2964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lastRenderedPageBreak/>
        <w:t>Управление качества данных ЕГРН и ведения ЕГРН кадастрового округа «Общероссийский»</w:t>
      </w:r>
    </w:p>
    <w:p w:rsidR="00CA2964" w:rsidRPr="008748EE" w:rsidRDefault="00CA29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Лилина Людмила Сергеевна</w:t>
      </w:r>
    </w:p>
    <w:p w:rsidR="00C76348" w:rsidRPr="008748EE" w:rsidRDefault="00CA29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7DA99559" wp14:editId="1C8775C1">
            <wp:extent cx="1979628" cy="21966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5170" cy="220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2964" w:rsidRPr="008748EE" w:rsidRDefault="00CA29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C7F" w:rsidRPr="008748EE" w:rsidRDefault="00BD5C7F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делами</w:t>
      </w:r>
    </w:p>
    <w:p w:rsidR="00BD5C7F" w:rsidRPr="008748EE" w:rsidRDefault="00BD5C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Войтов Александр Анатольевич</w:t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C7F" w:rsidRPr="008748EE" w:rsidRDefault="00BD5C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C7F" w:rsidRPr="008748EE" w:rsidRDefault="00BD5C7F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Административное управление</w:t>
      </w:r>
    </w:p>
    <w:p w:rsidR="00BD5C7F" w:rsidRPr="008748EE" w:rsidRDefault="00BD5C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</w:t>
      </w:r>
      <w:proofErr w:type="spellStart"/>
      <w:r w:rsidRPr="008748EE">
        <w:rPr>
          <w:rFonts w:ascii="Arial" w:hAnsi="Arial" w:cs="Arial"/>
          <w:szCs w:val="24"/>
        </w:rPr>
        <w:t>Третинников</w:t>
      </w:r>
      <w:proofErr w:type="spellEnd"/>
      <w:r w:rsidRPr="008748EE">
        <w:rPr>
          <w:rFonts w:ascii="Arial" w:hAnsi="Arial" w:cs="Arial"/>
          <w:szCs w:val="24"/>
        </w:rPr>
        <w:t xml:space="preserve"> Александр Сергеевич</w:t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C7F" w:rsidRPr="008748EE" w:rsidRDefault="00BD5C7F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по контролю и надзору в сфере саморегулируемых организаций</w:t>
      </w:r>
    </w:p>
    <w:p w:rsidR="00BD5C7F" w:rsidRPr="008748EE" w:rsidRDefault="00BD5C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Соколова Марина Георгиевна</w:t>
      </w:r>
    </w:p>
    <w:p w:rsidR="00BD5C7F" w:rsidRPr="008748EE" w:rsidRDefault="00BD5C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483D9878" wp14:editId="152AEA50">
            <wp:extent cx="1696824" cy="1938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045" cy="19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6B0464" w:rsidRPr="008748EE" w:rsidRDefault="006B0464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lastRenderedPageBreak/>
        <w:t>Управление государственной службы и кадров</w:t>
      </w:r>
    </w:p>
    <w:p w:rsidR="006B0464" w:rsidRPr="008748EE" w:rsidRDefault="006B04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</w:t>
      </w:r>
      <w:proofErr w:type="spellStart"/>
      <w:r w:rsidRPr="008748EE">
        <w:rPr>
          <w:rFonts w:ascii="Arial" w:hAnsi="Arial" w:cs="Arial"/>
          <w:szCs w:val="24"/>
        </w:rPr>
        <w:t>Макушкин</w:t>
      </w:r>
      <w:proofErr w:type="spellEnd"/>
      <w:r w:rsidRPr="008748EE">
        <w:rPr>
          <w:rFonts w:ascii="Arial" w:hAnsi="Arial" w:cs="Arial"/>
          <w:szCs w:val="24"/>
        </w:rPr>
        <w:t xml:space="preserve"> Дмитрий Дмитриевич</w:t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0464" w:rsidRPr="008748EE" w:rsidRDefault="006B04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0464" w:rsidRPr="008748EE" w:rsidRDefault="006B0464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информационных технологий</w:t>
      </w:r>
    </w:p>
    <w:p w:rsidR="006B0464" w:rsidRPr="008748EE" w:rsidRDefault="006B04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Данилин Дмитрий Валерьевич</w:t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0464" w:rsidRPr="008748EE" w:rsidRDefault="006B04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0464" w:rsidRPr="008748EE" w:rsidRDefault="006B0464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информационной безопасности</w:t>
      </w:r>
    </w:p>
    <w:p w:rsidR="006B0464" w:rsidRPr="008748EE" w:rsidRDefault="006B04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Данилов Сергей Николаевич</w:t>
      </w:r>
    </w:p>
    <w:p w:rsidR="00C76348" w:rsidRPr="008748EE" w:rsidRDefault="006B04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38E9B78C" wp14:editId="3DF8D50E">
            <wp:extent cx="1926976" cy="20340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062" cy="20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0464" w:rsidRPr="008748EE" w:rsidRDefault="006B046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27251" w:rsidRPr="008748EE" w:rsidRDefault="00127251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Отдел по защите государственной тайны</w:t>
      </w:r>
    </w:p>
    <w:p w:rsidR="00127251" w:rsidRPr="008748EE" w:rsidRDefault="0012725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Киселев Сергей Алексеевич</w:t>
      </w:r>
    </w:p>
    <w:p w:rsidR="00127251" w:rsidRPr="008748EE" w:rsidRDefault="0012725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0F725C" w:rsidRPr="008748EE" w:rsidRDefault="000F725C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lastRenderedPageBreak/>
        <w:t>Управление методического обеспечения и анализа в сфере регистрации прав и кадастрового учета</w:t>
      </w:r>
    </w:p>
    <w:p w:rsidR="000F725C" w:rsidRPr="008748EE" w:rsidRDefault="000F725C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Куницына Юлия Валерьевна</w:t>
      </w:r>
    </w:p>
    <w:p w:rsidR="00C76348" w:rsidRPr="008748EE" w:rsidRDefault="000F725C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45C771AB" wp14:editId="54B5C038">
            <wp:extent cx="1894787" cy="19940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107" cy="199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F725C" w:rsidRPr="008748EE" w:rsidRDefault="000F725C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0A75" w:rsidRPr="008748EE" w:rsidRDefault="009B0A75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экономики недвижимости</w:t>
      </w:r>
    </w:p>
    <w:p w:rsidR="009B0A75" w:rsidRPr="008748EE" w:rsidRDefault="009B0A75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</w:t>
      </w:r>
      <w:proofErr w:type="spellStart"/>
      <w:r w:rsidRPr="008748EE">
        <w:rPr>
          <w:rFonts w:ascii="Arial" w:hAnsi="Arial" w:cs="Arial"/>
          <w:szCs w:val="24"/>
        </w:rPr>
        <w:t>Загородникова</w:t>
      </w:r>
      <w:proofErr w:type="spellEnd"/>
      <w:r w:rsidRPr="008748EE">
        <w:rPr>
          <w:rFonts w:ascii="Arial" w:hAnsi="Arial" w:cs="Arial"/>
          <w:szCs w:val="24"/>
        </w:rPr>
        <w:t xml:space="preserve"> Елена Александровна</w:t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0A75" w:rsidRPr="008748EE" w:rsidRDefault="009B0A75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B0A75" w:rsidRPr="008748EE" w:rsidRDefault="009B0A75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государственного геодезического и земельного надзора</w:t>
      </w:r>
    </w:p>
    <w:p w:rsidR="009B0A75" w:rsidRPr="008748EE" w:rsidRDefault="009B0A75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Дмитриев Юрий Евгеньевич</w:t>
      </w:r>
    </w:p>
    <w:p w:rsidR="009B0A75" w:rsidRPr="008748EE" w:rsidRDefault="009B0A75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7BF9F93B" wp14:editId="0FC5DAC3">
            <wp:extent cx="1954083" cy="22043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9433" cy="221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8EE">
        <w:rPr>
          <w:rFonts w:ascii="Arial" w:hAnsi="Arial" w:cs="Arial"/>
          <w:szCs w:val="24"/>
        </w:rPr>
        <w:br w:type="page"/>
      </w:r>
    </w:p>
    <w:p w:rsidR="00654EE4" w:rsidRPr="008748EE" w:rsidRDefault="00654EE4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lastRenderedPageBreak/>
        <w:t>Управление кадастровых работ и землеустройства</w:t>
      </w:r>
    </w:p>
    <w:p w:rsidR="00654EE4" w:rsidRPr="008748EE" w:rsidRDefault="00654EE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</w:t>
      </w:r>
      <w:proofErr w:type="spellStart"/>
      <w:r w:rsidRPr="008748EE">
        <w:rPr>
          <w:rFonts w:ascii="Arial" w:hAnsi="Arial" w:cs="Arial"/>
          <w:szCs w:val="24"/>
        </w:rPr>
        <w:t>Харитов</w:t>
      </w:r>
      <w:proofErr w:type="spellEnd"/>
      <w:r w:rsidRPr="008748EE">
        <w:rPr>
          <w:rFonts w:ascii="Arial" w:hAnsi="Arial" w:cs="Arial"/>
          <w:szCs w:val="24"/>
        </w:rPr>
        <w:t xml:space="preserve"> Максим Дмитриевич</w:t>
      </w:r>
    </w:p>
    <w:p w:rsidR="00C76348" w:rsidRPr="008748EE" w:rsidRDefault="00654EE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486754DE" wp14:editId="62AA7346">
            <wp:extent cx="2095792" cy="223868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4EE4" w:rsidRPr="008748EE" w:rsidRDefault="00654EE4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0967" w:rsidRPr="008748EE" w:rsidRDefault="00140967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геодезии и картографии</w:t>
      </w:r>
    </w:p>
    <w:p w:rsidR="00140967" w:rsidRPr="008748EE" w:rsidRDefault="00140967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</w:t>
      </w:r>
      <w:proofErr w:type="spellStart"/>
      <w:r w:rsidRPr="008748EE">
        <w:rPr>
          <w:rFonts w:ascii="Arial" w:hAnsi="Arial" w:cs="Arial"/>
          <w:szCs w:val="24"/>
        </w:rPr>
        <w:t>Исмаилова</w:t>
      </w:r>
      <w:proofErr w:type="spellEnd"/>
      <w:r w:rsidRPr="008748EE">
        <w:rPr>
          <w:rFonts w:ascii="Arial" w:hAnsi="Arial" w:cs="Arial"/>
          <w:szCs w:val="24"/>
        </w:rPr>
        <w:t xml:space="preserve"> Диана Германовна</w:t>
      </w:r>
    </w:p>
    <w:p w:rsidR="00140967" w:rsidRPr="008748EE" w:rsidRDefault="00140967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55F4D900" wp14:editId="49EAA3A6">
            <wp:extent cx="2286319" cy="223868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8EE">
        <w:rPr>
          <w:rFonts w:ascii="Arial" w:hAnsi="Arial" w:cs="Arial"/>
          <w:szCs w:val="24"/>
        </w:rPr>
        <w:br w:type="page"/>
      </w:r>
    </w:p>
    <w:p w:rsidR="0094715D" w:rsidRPr="008748EE" w:rsidRDefault="0094715D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lastRenderedPageBreak/>
        <w:t>Правовое управление</w:t>
      </w:r>
    </w:p>
    <w:p w:rsidR="0094715D" w:rsidRPr="008748EE" w:rsidRDefault="0094715D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</w:t>
      </w:r>
      <w:proofErr w:type="spellStart"/>
      <w:r w:rsidRPr="008748EE">
        <w:rPr>
          <w:rFonts w:ascii="Arial" w:hAnsi="Arial" w:cs="Arial"/>
          <w:szCs w:val="24"/>
        </w:rPr>
        <w:t>Корнилович</w:t>
      </w:r>
      <w:proofErr w:type="spellEnd"/>
      <w:r w:rsidRPr="008748EE">
        <w:rPr>
          <w:rFonts w:ascii="Arial" w:hAnsi="Arial" w:cs="Arial"/>
          <w:szCs w:val="24"/>
        </w:rPr>
        <w:t xml:space="preserve"> Надежда Владимировна</w:t>
      </w:r>
    </w:p>
    <w:p w:rsidR="00C76348" w:rsidRPr="008748EE" w:rsidRDefault="009C51E5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76A1F959" wp14:editId="616A7C3F">
            <wp:extent cx="2105319" cy="2514951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715D" w:rsidRPr="008748EE" w:rsidRDefault="0094715D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C60C2" w:rsidRPr="008748EE" w:rsidRDefault="002C60C2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Финансово-экономическое управление</w:t>
      </w:r>
    </w:p>
    <w:p w:rsidR="002C60C2" w:rsidRPr="008748EE" w:rsidRDefault="002C60C2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Ковалева Лариса Анатольевна</w:t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C60C2" w:rsidRPr="008748EE" w:rsidRDefault="002C60C2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1477F" w:rsidRPr="008748EE" w:rsidRDefault="00C1477F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нормативно-правового регулирования в сферах регистрации недвижимости, геодезии и картографии</w:t>
      </w:r>
    </w:p>
    <w:p w:rsidR="00C1477F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</w:t>
      </w:r>
      <w:proofErr w:type="spellStart"/>
      <w:r w:rsidRPr="008748EE">
        <w:rPr>
          <w:rFonts w:ascii="Arial" w:hAnsi="Arial" w:cs="Arial"/>
          <w:szCs w:val="24"/>
        </w:rPr>
        <w:t>Галишин</w:t>
      </w:r>
      <w:proofErr w:type="spellEnd"/>
      <w:r w:rsidRPr="008748EE">
        <w:rPr>
          <w:rFonts w:ascii="Arial" w:hAnsi="Arial" w:cs="Arial"/>
          <w:szCs w:val="24"/>
        </w:rPr>
        <w:t xml:space="preserve"> Эдуард </w:t>
      </w:r>
      <w:proofErr w:type="spellStart"/>
      <w:r w:rsidRPr="008748EE">
        <w:rPr>
          <w:rFonts w:ascii="Arial" w:hAnsi="Arial" w:cs="Arial"/>
          <w:szCs w:val="24"/>
        </w:rPr>
        <w:t>Уралович</w:t>
      </w:r>
      <w:proofErr w:type="spellEnd"/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1477F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1477F" w:rsidRPr="008748EE" w:rsidRDefault="00C1477F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нормативно-правового регулирования в сфере земельных отношений и гражданского оборота недвижимости</w:t>
      </w:r>
    </w:p>
    <w:p w:rsidR="00C1477F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Корякин Василий Иванович</w:t>
      </w: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348" w:rsidRPr="008748EE" w:rsidRDefault="00C76348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1477F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1477F" w:rsidRPr="008748EE" w:rsidRDefault="00C1477F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государственных программ</w:t>
      </w:r>
    </w:p>
    <w:p w:rsidR="00C1477F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</w:t>
      </w:r>
      <w:proofErr w:type="spellStart"/>
      <w:r w:rsidRPr="008748EE">
        <w:rPr>
          <w:rFonts w:ascii="Arial" w:hAnsi="Arial" w:cs="Arial"/>
          <w:szCs w:val="24"/>
        </w:rPr>
        <w:t>Суровегин</w:t>
      </w:r>
      <w:proofErr w:type="spellEnd"/>
      <w:r w:rsidRPr="008748EE">
        <w:rPr>
          <w:rFonts w:ascii="Arial" w:hAnsi="Arial" w:cs="Arial"/>
          <w:szCs w:val="24"/>
        </w:rPr>
        <w:t xml:space="preserve"> Андрей Михайлович</w:t>
      </w:r>
    </w:p>
    <w:p w:rsidR="00C1477F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C1477F" w:rsidRPr="008748EE" w:rsidRDefault="00C1477F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lastRenderedPageBreak/>
        <w:t>Управление стратегического развития и цифровой трансформации</w:t>
      </w:r>
    </w:p>
    <w:p w:rsidR="00C1477F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Белокопытов Сергей Васильевич</w:t>
      </w:r>
    </w:p>
    <w:p w:rsidR="000F1AF5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64D9DC51" wp14:editId="456D32E1">
            <wp:extent cx="2200582" cy="2467319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AF5" w:rsidRPr="008748EE" w:rsidRDefault="000F1AF5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F1AF5" w:rsidRPr="008748EE" w:rsidRDefault="000F1AF5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1477F" w:rsidRPr="008748EE" w:rsidRDefault="00C1477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111" w:rsidRPr="008748EE" w:rsidRDefault="00455111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8748EE">
        <w:rPr>
          <w:rFonts w:ascii="Arial" w:hAnsi="Arial" w:cs="Arial"/>
          <w:color w:val="auto"/>
          <w:szCs w:val="24"/>
        </w:rPr>
        <w:t>Управление международного сотрудничества, информационной политики и специальных проектов</w:t>
      </w:r>
    </w:p>
    <w:p w:rsidR="00455111" w:rsidRPr="008748EE" w:rsidRDefault="0045511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b/>
          <w:bCs/>
          <w:szCs w:val="24"/>
        </w:rPr>
        <w:t>Начальник Управления:</w:t>
      </w:r>
      <w:r w:rsidRPr="008748EE">
        <w:rPr>
          <w:rFonts w:ascii="Arial" w:hAnsi="Arial" w:cs="Arial"/>
          <w:szCs w:val="24"/>
        </w:rPr>
        <w:t> Дуброва Сергей Николаевич</w:t>
      </w:r>
    </w:p>
    <w:p w:rsidR="00455111" w:rsidRPr="008748EE" w:rsidRDefault="0045511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drawing>
          <wp:inline distT="0" distB="0" distL="0" distR="0" wp14:anchorId="59AD9005" wp14:editId="2A9D4C28">
            <wp:extent cx="1819529" cy="207674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8EE">
        <w:rPr>
          <w:rFonts w:ascii="Arial" w:hAnsi="Arial" w:cs="Arial"/>
          <w:szCs w:val="24"/>
        </w:rPr>
        <w:br w:type="page"/>
      </w:r>
    </w:p>
    <w:p w:rsidR="007E0732" w:rsidRPr="008748EE" w:rsidRDefault="007E0732" w:rsidP="008748E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8748EE">
        <w:rPr>
          <w:rFonts w:ascii="Arial" w:hAnsi="Arial" w:cs="Arial"/>
          <w:color w:val="auto"/>
          <w:szCs w:val="24"/>
        </w:rPr>
        <w:lastRenderedPageBreak/>
        <w:t>Территориальная сеть</w:t>
      </w:r>
    </w:p>
    <w:p w:rsidR="008748EE" w:rsidRPr="008748EE" w:rsidRDefault="008748EE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3D49" w:rsidRPr="008748EE" w:rsidRDefault="000C3D49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748EE">
        <w:rPr>
          <w:rFonts w:ascii="Arial" w:hAnsi="Arial" w:cs="Arial"/>
          <w:b/>
          <w:szCs w:val="24"/>
        </w:rPr>
        <w:t>СЕВЕРО-КАВКАЗСКИЙ ФЕДЕРАЛЬНЫЙ ОКРУГ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5"/>
        <w:gridCol w:w="5374"/>
      </w:tblGrid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Северо-Кавказскому федеральному округу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Песков Вячеслав Николаевич</w:t>
            </w:r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Дагестан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Пирмагомедов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Арсен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Алифендиевич</w:t>
            </w:r>
            <w:proofErr w:type="spellEnd"/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Ингушетия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Борисов Андрей Викторович</w:t>
            </w:r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Кабардино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– Балкарской Республике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Соблиров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Беслан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Хасенович</w:t>
            </w:r>
            <w:proofErr w:type="spellEnd"/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Карачаево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– Черкесской Республике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Батчаева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Аминат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Орусбиевна</w:t>
            </w:r>
            <w:proofErr w:type="spellEnd"/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Северная Осетия – Алания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Токаев Казбек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Назирович</w:t>
            </w:r>
            <w:proofErr w:type="spellEnd"/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Чеченской Республике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Садулаев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Али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Сайдбекович</w:t>
            </w:r>
            <w:proofErr w:type="spellEnd"/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Ставропольскому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Кошель Евгений Николаевич</w:t>
            </w:r>
          </w:p>
        </w:tc>
      </w:tr>
    </w:tbl>
    <w:p w:rsidR="00EB6EC7" w:rsidRPr="008748EE" w:rsidRDefault="00EB6EC7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48EE" w:rsidRPr="008748EE" w:rsidRDefault="008748EE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3D49" w:rsidRPr="008748EE" w:rsidRDefault="000C3D49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3D49" w:rsidRPr="001B3187" w:rsidRDefault="000C3D49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B3187">
        <w:rPr>
          <w:rFonts w:ascii="Arial" w:hAnsi="Arial" w:cs="Arial"/>
          <w:b/>
          <w:szCs w:val="24"/>
        </w:rPr>
        <w:t>УРАЛЬСКИЙ ФЕДЕРАЛЬНЫЙ ОКРУГ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1"/>
        <w:gridCol w:w="5268"/>
      </w:tblGrid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Курганской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Чередниченко Александр Николаевич</w:t>
            </w:r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Свердловской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Цыганаш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Игорь Николаевич</w:t>
            </w:r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Тюменской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Кораблев Владимир Геннадьевич</w:t>
            </w:r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Челябинской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Смирных Ольга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Фаритовна</w:t>
            </w:r>
            <w:proofErr w:type="spellEnd"/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Ханты-Мансийскому автономному округу-Югре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Санников Вячеслав Николаевич</w:t>
            </w:r>
          </w:p>
        </w:tc>
      </w:tr>
      <w:tr w:rsidR="000C3D49" w:rsidRPr="008748EE" w:rsidTr="000C3D49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Ямало-Ненецкому автономному округу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C3D49" w:rsidRPr="008748EE" w:rsidRDefault="000C3D49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Кириллов Михаил Викторович</w:t>
            </w:r>
          </w:p>
        </w:tc>
      </w:tr>
    </w:tbl>
    <w:p w:rsidR="00EB6EC7" w:rsidRPr="008748EE" w:rsidRDefault="00EB6EC7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721F" w:rsidRPr="001B3187" w:rsidRDefault="004A721F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B3187">
        <w:rPr>
          <w:rFonts w:ascii="Arial" w:hAnsi="Arial" w:cs="Arial"/>
          <w:b/>
          <w:szCs w:val="24"/>
        </w:rPr>
        <w:lastRenderedPageBreak/>
        <w:t>ДАЛЬНЕВОСТОЧНЫЙ ФЕДЕРАЛЬНЫЙ ОКРУГ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8"/>
        <w:gridCol w:w="4781"/>
      </w:tblGrid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Саха (Якутия)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Егорова Ольга Николаевна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Приморскому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Корнев Александр Анатольевич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Бурятия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Шаргаева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Ирина Валерьевна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Хабаровскому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Щербаков Дмитрий Викторович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Амурской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Москалёва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Светлана Владимировна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Камчатскому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Маслов Юрий Николаевич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Магаданской области и Чукотскому автономному округу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Кузьмина Оксана Владимировна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Сахалинской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Блинкова Алла Валериевна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Еврейской автономной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Зуева Светлана Евгеньевна</w:t>
            </w:r>
          </w:p>
        </w:tc>
      </w:tr>
      <w:tr w:rsidR="004A721F" w:rsidRPr="008748EE" w:rsidTr="004A721F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Забайкальскому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721F" w:rsidRPr="008748EE" w:rsidRDefault="004A721F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Крылова Оксана Сергеевна</w:t>
            </w:r>
          </w:p>
        </w:tc>
      </w:tr>
    </w:tbl>
    <w:p w:rsidR="00EB6EC7" w:rsidRPr="008748EE" w:rsidRDefault="00EB6EC7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48EE" w:rsidRPr="008748EE" w:rsidRDefault="008748EE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FF2" w:rsidRPr="001B3187" w:rsidRDefault="00A33FF2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B3187">
        <w:rPr>
          <w:rFonts w:ascii="Arial" w:hAnsi="Arial" w:cs="Arial"/>
          <w:b/>
          <w:szCs w:val="24"/>
        </w:rPr>
        <w:t>СИБИРСКИЙ ФЕДЕРАЛЬНЫЙ ОКРУГ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  <w:gridCol w:w="5886"/>
      </w:tblGrid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Алтай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Вопиловская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Лариса Александровна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Тыва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Тулуш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Светлана Васильевна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Хакасия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Анисимова Ольга Михайловна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Алтайскому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Калашников Юрий Викторович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Красноярскому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Голдобина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Татьяна Владимировна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Иркутской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Жердев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Виктор Петрович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lastRenderedPageBreak/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Кемеровской области - Кузбассу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Тюрина Ольга Анатольевна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Новосибирской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Рягузова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Светлана Евгеньевна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Омской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Чаплин Сергей Александрович</w:t>
            </w:r>
          </w:p>
        </w:tc>
      </w:tr>
      <w:tr w:rsidR="00A33FF2" w:rsidRPr="008748EE" w:rsidTr="00A33FF2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Томской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33FF2" w:rsidRPr="008748EE" w:rsidRDefault="00A33FF2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Золоткова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Елена Григорьевна</w:t>
            </w:r>
          </w:p>
        </w:tc>
      </w:tr>
    </w:tbl>
    <w:p w:rsidR="00EB6EC7" w:rsidRPr="008748EE" w:rsidRDefault="00EB6EC7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48EE" w:rsidRPr="001B3187" w:rsidRDefault="008748EE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1E3C6C" w:rsidRPr="001B3187" w:rsidRDefault="001E3C6C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B3187">
        <w:rPr>
          <w:rFonts w:ascii="Arial" w:hAnsi="Arial" w:cs="Arial"/>
          <w:b/>
          <w:szCs w:val="24"/>
        </w:rPr>
        <w:t>ЮЖНЫЙ ФЕДЕРАЛЬНЫЙ ОКРУГ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3"/>
        <w:gridCol w:w="5586"/>
      </w:tblGrid>
      <w:tr w:rsidR="001E3C6C" w:rsidRPr="008748EE" w:rsidTr="001E3C6C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Адыгея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Никифорова Марина Ивановна</w:t>
            </w:r>
          </w:p>
        </w:tc>
      </w:tr>
      <w:tr w:rsidR="001E3C6C" w:rsidRPr="008748EE" w:rsidTr="001E3C6C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Калмыкия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Буватинов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Дольган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Иванович</w:t>
            </w:r>
          </w:p>
        </w:tc>
      </w:tr>
      <w:tr w:rsidR="001E3C6C" w:rsidRPr="008748EE" w:rsidTr="001E3C6C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Крым и Севастополю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Калинкина Олеся Геннадиевна</w:t>
            </w:r>
          </w:p>
        </w:tc>
      </w:tr>
      <w:tr w:rsidR="001E3C6C" w:rsidRPr="008748EE" w:rsidTr="001E3C6C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Краснодарскому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Долгов Александр Александрович</w:t>
            </w:r>
          </w:p>
        </w:tc>
      </w:tr>
      <w:tr w:rsidR="001E3C6C" w:rsidRPr="008748EE" w:rsidTr="001E3C6C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Астраханской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Козьменко Олег Геннадьевич</w:t>
            </w:r>
          </w:p>
        </w:tc>
      </w:tr>
      <w:tr w:rsidR="001E3C6C" w:rsidRPr="008748EE" w:rsidTr="001E3C6C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Волгоградской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Сапега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Наталья Алексеевна</w:t>
            </w:r>
          </w:p>
        </w:tc>
      </w:tr>
      <w:tr w:rsidR="001E3C6C" w:rsidRPr="008748EE" w:rsidTr="001E3C6C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Ростовской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E3C6C" w:rsidRPr="008748EE" w:rsidRDefault="001E3C6C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Третьяков Сергей Викторович</w:t>
            </w:r>
          </w:p>
        </w:tc>
      </w:tr>
    </w:tbl>
    <w:p w:rsidR="00EB6EC7" w:rsidRPr="008748EE" w:rsidRDefault="00EB6EC7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48EE" w:rsidRPr="008748EE" w:rsidRDefault="008748EE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A795E" w:rsidRPr="001B3187" w:rsidRDefault="00FA795E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B3187">
        <w:rPr>
          <w:rFonts w:ascii="Arial" w:hAnsi="Arial" w:cs="Arial"/>
          <w:b/>
          <w:szCs w:val="24"/>
        </w:rPr>
        <w:t>ПРИВОЛЖСКИЙ ФЕДЕРАЛЬНЫЙ ОКРУГ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4"/>
        <w:gridCol w:w="6565"/>
      </w:tblGrid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Башкортостан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Клец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Петр Вячеславович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Марий Эл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Белкин Аркадий Александрович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Мордовия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Балескова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Светлана Борисовна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Татарстан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Зяббаров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Азат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Галимзянович</w:t>
            </w:r>
            <w:proofErr w:type="spellEnd"/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lastRenderedPageBreak/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Удмуртской Республике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Зворыгина Фарида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Амировна</w:t>
            </w:r>
            <w:proofErr w:type="spellEnd"/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Чувашской Республике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Карпеева Екатерина Владимировна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Пермскому краю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Аржевитина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Лариса Владимировна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Оренбургской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Решетов Владислав Евгеньевич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Кировской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Ембасинова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Елена Владимировна (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и.о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>.)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Пензенской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Романова Оксана Анатольевна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Самарской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Маликов Вадим Владиславович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Саратовской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Соловьев Александр Александрович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Ульяновской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Петухова Ольга Ивановна</w:t>
            </w:r>
          </w:p>
        </w:tc>
      </w:tr>
      <w:tr w:rsidR="00FA795E" w:rsidRPr="008748EE" w:rsidTr="00FA795E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Нижегородской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Штейн Оксана Яковлевна</w:t>
            </w:r>
          </w:p>
        </w:tc>
      </w:tr>
    </w:tbl>
    <w:p w:rsidR="006B3EDF" w:rsidRPr="008748EE" w:rsidRDefault="006B3ED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48EE" w:rsidRPr="008748EE" w:rsidRDefault="008748EE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A795E" w:rsidRPr="001B3187" w:rsidRDefault="00FA795E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B3187">
        <w:rPr>
          <w:rFonts w:ascii="Arial" w:hAnsi="Arial" w:cs="Arial"/>
          <w:b/>
          <w:szCs w:val="24"/>
        </w:rPr>
        <w:t>СЕВЕРО-ЗАПАДНЫЙ ФЕДЕРАЛЬНЫЙ ОКРУГ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6"/>
        <w:gridCol w:w="4953"/>
      </w:tblGrid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Карелия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Кондратьева Анна Михайловна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Республике Коми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Величко Елена Валерьевна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Архангельской области и Ненецкому автономному округу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Батюк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Наталия Сергеевна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Вологодской области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Тулин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Дмитрий Евгеньевич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Калининградской области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Кузнецов Максим Александрович (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и.о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>.)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Мурманской области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Бойко Анна Сергеевна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lastRenderedPageBreak/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Новгородской области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Луговцова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Светлана Валентиновна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Псковской области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Ребеко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Олеся Евгеньевна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Санкт-Петербургу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Корелин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Владимир Владимирович</w:t>
            </w:r>
          </w:p>
        </w:tc>
      </w:tr>
      <w:tr w:rsidR="00FA795E" w:rsidRPr="008748EE" w:rsidTr="00A02BA2">
        <w:tc>
          <w:tcPr>
            <w:tcW w:w="10356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Ленинградской области</w:t>
            </w:r>
          </w:p>
        </w:tc>
        <w:tc>
          <w:tcPr>
            <w:tcW w:w="4953" w:type="dxa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795E" w:rsidRPr="008748EE" w:rsidRDefault="00FA795E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Шеляков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Игорь Михайлович</w:t>
            </w:r>
          </w:p>
        </w:tc>
      </w:tr>
    </w:tbl>
    <w:p w:rsidR="006B3EDF" w:rsidRPr="008748EE" w:rsidRDefault="006B3ED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3C11" w:rsidRPr="008748EE" w:rsidRDefault="00793C1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3C11" w:rsidRPr="001B3187" w:rsidRDefault="00793C11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B3187">
        <w:rPr>
          <w:rFonts w:ascii="Arial" w:hAnsi="Arial" w:cs="Arial"/>
          <w:b/>
          <w:szCs w:val="24"/>
        </w:rPr>
        <w:t>ЦЕНТРАЛЬНЫЙ ФЕДЕРАЛЬНЫЙ ОКРУГ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4"/>
        <w:gridCol w:w="6675"/>
      </w:tblGrid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Белгородской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Масич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Александр Сергеевич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Брянской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Новиков Андрей Владимирович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Владимирской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Сарыгин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Алексей Александрович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Воронежской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Перегудова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Елена Павловна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Ивановской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Ведерникова Наталья Викторовна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Калужской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Демьяненко Мария Владимировна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Костромской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Добровольская Елена Сергеевна (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и.о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>.)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Курской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Комова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Светлана Николаевна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Липецкой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Гостеев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Виктор Геннадьевич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Московской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Зайцева Светлана Юрьевна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Орловской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Кацура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Надежда Георгиевна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Рязанской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Усейкин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Андрей Казимирович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lastRenderedPageBreak/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Смоленской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Костин Артем Петрович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Тамбовской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Воякина Татьяна Юрьевна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Тверской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Фролов Николай Николаевич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Тульской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Морозова Ольга Александровна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Ярославской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Галеева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Елена Александровна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Москве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Майданов Игорь Иванович</w:t>
            </w:r>
          </w:p>
        </w:tc>
      </w:tr>
    </w:tbl>
    <w:p w:rsidR="006B3EDF" w:rsidRPr="008748EE" w:rsidRDefault="006B3ED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3C11" w:rsidRPr="008748EE" w:rsidRDefault="00793C1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93C11" w:rsidRPr="001B3187" w:rsidRDefault="00793C11" w:rsidP="008748E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r w:rsidRPr="001B3187">
        <w:rPr>
          <w:rFonts w:ascii="Arial" w:hAnsi="Arial" w:cs="Arial"/>
          <w:b/>
          <w:szCs w:val="24"/>
        </w:rPr>
        <w:t>НОВЫЕ СУБЪЕКТЫ РОССИЙСКОЙ ФЕДЕРАЦИИ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4965"/>
      </w:tblGrid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bookmarkEnd w:id="0"/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Донецкой Народной Республике (ДНР)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Сироватко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Юрий Николаевич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Луганской Народной Республике (ЛНР)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8748EE">
              <w:rPr>
                <w:rFonts w:ascii="Arial" w:hAnsi="Arial" w:cs="Arial"/>
                <w:szCs w:val="24"/>
              </w:rPr>
              <w:t>Гедзерук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Денис Игоревич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Запорожской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Трухин Дмитрий Геннадьевич</w:t>
            </w:r>
          </w:p>
        </w:tc>
      </w:tr>
      <w:tr w:rsidR="00793C11" w:rsidRPr="008748EE" w:rsidTr="00793C11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 xml:space="preserve">Управление </w:t>
            </w:r>
            <w:proofErr w:type="spellStart"/>
            <w:r w:rsidRPr="008748EE">
              <w:rPr>
                <w:rFonts w:ascii="Arial" w:hAnsi="Arial" w:cs="Arial"/>
                <w:szCs w:val="24"/>
              </w:rPr>
              <w:t>Росреестра</w:t>
            </w:r>
            <w:proofErr w:type="spellEnd"/>
            <w:r w:rsidRPr="008748EE">
              <w:rPr>
                <w:rFonts w:ascii="Arial" w:hAnsi="Arial" w:cs="Arial"/>
                <w:szCs w:val="24"/>
              </w:rPr>
              <w:t xml:space="preserve"> по Херсонской области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93C11" w:rsidRPr="008748EE" w:rsidRDefault="00793C11" w:rsidP="008748E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748EE">
              <w:rPr>
                <w:rFonts w:ascii="Arial" w:hAnsi="Arial" w:cs="Arial"/>
                <w:szCs w:val="24"/>
              </w:rPr>
              <w:t>Романов Василий Михайлович</w:t>
            </w:r>
          </w:p>
        </w:tc>
      </w:tr>
    </w:tbl>
    <w:p w:rsidR="006B3EDF" w:rsidRPr="008748EE" w:rsidRDefault="006B3ED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3EDF" w:rsidRPr="008748EE" w:rsidRDefault="006B3EDF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748EE">
        <w:rPr>
          <w:rFonts w:ascii="Arial" w:hAnsi="Arial" w:cs="Arial"/>
          <w:szCs w:val="24"/>
        </w:rPr>
        <w:br w:type="page"/>
      </w:r>
    </w:p>
    <w:p w:rsidR="00456570" w:rsidRPr="008748EE" w:rsidRDefault="00456570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8748EE" w:rsidRDefault="00243221" w:rsidP="008748EE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8748E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D2478"/>
    <w:multiLevelType w:val="multilevel"/>
    <w:tmpl w:val="909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546EBD"/>
    <w:multiLevelType w:val="multilevel"/>
    <w:tmpl w:val="3B1A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4E41E0"/>
    <w:multiLevelType w:val="multilevel"/>
    <w:tmpl w:val="D2DE0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BE7D44"/>
    <w:multiLevelType w:val="multilevel"/>
    <w:tmpl w:val="D1EA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037FFB"/>
    <w:multiLevelType w:val="multilevel"/>
    <w:tmpl w:val="168C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3D49"/>
    <w:rsid w:val="000F1AF5"/>
    <w:rsid w:val="000F725C"/>
    <w:rsid w:val="00127251"/>
    <w:rsid w:val="00140967"/>
    <w:rsid w:val="001B3187"/>
    <w:rsid w:val="001C34A2"/>
    <w:rsid w:val="001E3C6C"/>
    <w:rsid w:val="00243221"/>
    <w:rsid w:val="0025133F"/>
    <w:rsid w:val="002C60C2"/>
    <w:rsid w:val="0033018F"/>
    <w:rsid w:val="003D090D"/>
    <w:rsid w:val="0044446C"/>
    <w:rsid w:val="00455111"/>
    <w:rsid w:val="00456570"/>
    <w:rsid w:val="004A721F"/>
    <w:rsid w:val="004A790A"/>
    <w:rsid w:val="004E4A62"/>
    <w:rsid w:val="00553AA0"/>
    <w:rsid w:val="00595A02"/>
    <w:rsid w:val="005F5648"/>
    <w:rsid w:val="00654EE4"/>
    <w:rsid w:val="006B0464"/>
    <w:rsid w:val="006B3EDF"/>
    <w:rsid w:val="00727EB8"/>
    <w:rsid w:val="00765429"/>
    <w:rsid w:val="00777841"/>
    <w:rsid w:val="00793C11"/>
    <w:rsid w:val="007E0732"/>
    <w:rsid w:val="00807380"/>
    <w:rsid w:val="008748EE"/>
    <w:rsid w:val="008C09C5"/>
    <w:rsid w:val="0094715D"/>
    <w:rsid w:val="0097184D"/>
    <w:rsid w:val="009B0A75"/>
    <w:rsid w:val="009C51E5"/>
    <w:rsid w:val="009F48C4"/>
    <w:rsid w:val="00A02BA2"/>
    <w:rsid w:val="00A22E7B"/>
    <w:rsid w:val="00A23DD1"/>
    <w:rsid w:val="00A33FF2"/>
    <w:rsid w:val="00AE4871"/>
    <w:rsid w:val="00BD5C7F"/>
    <w:rsid w:val="00BE110E"/>
    <w:rsid w:val="00C1477F"/>
    <w:rsid w:val="00C76348"/>
    <w:rsid w:val="00C76735"/>
    <w:rsid w:val="00CA2964"/>
    <w:rsid w:val="00CE256B"/>
    <w:rsid w:val="00E3634A"/>
    <w:rsid w:val="00EB6EC7"/>
    <w:rsid w:val="00F32F49"/>
    <w:rsid w:val="00FA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0444"/>
  <w15:docId w15:val="{752DD141-1D7D-4FFC-B294-C386F8DD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72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698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506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32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53949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9804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5481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995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546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59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26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6920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8932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47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5184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7683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01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24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94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324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55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0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1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9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3497">
              <w:marLeft w:val="255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23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685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6104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3040">
              <w:marLeft w:val="255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8137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243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835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16004">
              <w:marLeft w:val="255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54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0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909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41483">
              <w:marLeft w:val="255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573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413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0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888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8878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4284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360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00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5334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8952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3325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20159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08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81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113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7226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55431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8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950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6F6A7-C634-48EE-9B6F-8C76CC656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3202</Words>
  <Characters>18256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42</cp:revision>
  <dcterms:created xsi:type="dcterms:W3CDTF">2017-05-15T04:35:00Z</dcterms:created>
  <dcterms:modified xsi:type="dcterms:W3CDTF">2025-03-17T07:52:00Z</dcterms:modified>
</cp:coreProperties>
</file>