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442" w:rsidRPr="00492464" w:rsidRDefault="004C6442" w:rsidP="004C6442">
      <w:pPr>
        <w:pStyle w:val="1"/>
        <w:spacing w:before="0" w:line="240" w:lineRule="auto"/>
        <w:contextualSpacing/>
        <w:mirrorIndents/>
        <w:rPr>
          <w:rFonts w:ascii="Arial" w:hAnsi="Arial" w:cs="Arial"/>
          <w:bCs w:val="0"/>
          <w:color w:val="auto"/>
          <w:sz w:val="24"/>
          <w:szCs w:val="24"/>
          <w:lang w:eastAsia="ru-RU"/>
        </w:rPr>
      </w:pPr>
      <w:bookmarkStart w:id="0" w:name="_GoBack"/>
      <w:r w:rsidRPr="00492464">
        <w:rPr>
          <w:rFonts w:ascii="Arial" w:hAnsi="Arial" w:cs="Arial"/>
          <w:bCs w:val="0"/>
          <w:color w:val="auto"/>
          <w:sz w:val="24"/>
          <w:szCs w:val="24"/>
        </w:rPr>
        <w:t>Организации, находящиеся в ведении ФНС России</w:t>
      </w:r>
    </w:p>
    <w:bookmarkEnd w:id="0"/>
    <w:p w:rsidR="004C6442" w:rsidRPr="00492464" w:rsidRDefault="004C6442" w:rsidP="004C6442">
      <w:pPr>
        <w:shd w:val="clear" w:color="auto" w:fill="E9EBF0"/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492464">
        <w:rPr>
          <w:rFonts w:ascii="Arial" w:hAnsi="Arial" w:cs="Arial"/>
          <w:szCs w:val="24"/>
        </w:rPr>
        <w:t>       </w:t>
      </w:r>
    </w:p>
    <w:p w:rsidR="004C6442" w:rsidRPr="00492464" w:rsidRDefault="004C6442" w:rsidP="004C6442">
      <w:pPr>
        <w:pStyle w:val="5"/>
        <w:shd w:val="clear" w:color="auto" w:fill="E9EBF0"/>
        <w:spacing w:before="0" w:line="240" w:lineRule="auto"/>
        <w:contextualSpacing/>
        <w:mirrorIndents/>
        <w:rPr>
          <w:rFonts w:ascii="Arial" w:hAnsi="Arial" w:cs="Arial"/>
          <w:color w:val="auto"/>
          <w:szCs w:val="24"/>
        </w:rPr>
      </w:pPr>
      <w:r w:rsidRPr="00492464">
        <w:rPr>
          <w:rFonts w:ascii="Arial" w:hAnsi="Arial" w:cs="Arial"/>
          <w:b/>
          <w:bCs/>
          <w:color w:val="auto"/>
          <w:szCs w:val="24"/>
        </w:rPr>
        <w:t>ФКУ «Налог-Сервис»</w:t>
      </w:r>
    </w:p>
    <w:p w:rsidR="004C6442" w:rsidRPr="00492464" w:rsidRDefault="004C6442" w:rsidP="004C6442">
      <w:pPr>
        <w:pStyle w:val="2"/>
        <w:pBdr>
          <w:bottom w:val="single" w:sz="48" w:space="4" w:color="0066B3"/>
        </w:pBdr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  <w:b w:val="0"/>
          <w:bCs w:val="0"/>
          <w:caps/>
          <w:sz w:val="24"/>
          <w:szCs w:val="24"/>
        </w:rPr>
      </w:pPr>
      <w:r w:rsidRPr="00492464">
        <w:rPr>
          <w:rFonts w:ascii="Arial" w:hAnsi="Arial" w:cs="Arial"/>
          <w:b w:val="0"/>
          <w:bCs w:val="0"/>
          <w:caps/>
          <w:sz w:val="24"/>
          <w:szCs w:val="24"/>
        </w:rPr>
        <w:t>Федеральное казенное учреждение «Налог-Сервис» Федеральной налоговой службы</w:t>
      </w:r>
    </w:p>
    <w:p w:rsidR="004C6442" w:rsidRPr="00492464" w:rsidRDefault="004C6442" w:rsidP="004C6442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492464">
        <w:rPr>
          <w:rStyle w:val="a4"/>
          <w:rFonts w:ascii="Arial" w:hAnsi="Arial" w:cs="Arial"/>
        </w:rPr>
        <w:t>Генеральный директор:</w:t>
      </w:r>
      <w:r w:rsidRPr="00492464">
        <w:rPr>
          <w:rFonts w:ascii="Arial" w:hAnsi="Arial" w:cs="Arial"/>
        </w:rPr>
        <w:t> </w:t>
      </w:r>
      <w:proofErr w:type="spellStart"/>
      <w:r w:rsidRPr="00492464">
        <w:rPr>
          <w:rFonts w:ascii="Arial" w:hAnsi="Arial" w:cs="Arial"/>
        </w:rPr>
        <w:t>Филимошин</w:t>
      </w:r>
      <w:proofErr w:type="spellEnd"/>
      <w:r w:rsidRPr="00492464">
        <w:rPr>
          <w:rFonts w:ascii="Arial" w:hAnsi="Arial" w:cs="Arial"/>
        </w:rPr>
        <w:t xml:space="preserve"> Роман Владимирович</w:t>
      </w:r>
    </w:p>
    <w:p w:rsidR="004C6442" w:rsidRPr="00492464" w:rsidRDefault="004C6442" w:rsidP="004C6442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492464">
        <w:rPr>
          <w:rStyle w:val="a4"/>
          <w:rFonts w:ascii="Arial" w:hAnsi="Arial" w:cs="Arial"/>
        </w:rPr>
        <w:t>Образование:</w:t>
      </w:r>
      <w:r w:rsidRPr="00492464">
        <w:rPr>
          <w:rFonts w:ascii="Arial" w:hAnsi="Arial" w:cs="Arial"/>
        </w:rPr>
        <w:t xml:space="preserve"> Высшее. Окончил Московский авиационный институт имени Серго Орджоникидзе по специальности </w:t>
      </w:r>
    </w:p>
    <w:p w:rsidR="004C6442" w:rsidRPr="00492464" w:rsidRDefault="004C6442" w:rsidP="004C6442">
      <w:pPr>
        <w:shd w:val="clear" w:color="auto" w:fill="E9EBF0"/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492464">
        <w:rPr>
          <w:rFonts w:ascii="Arial" w:hAnsi="Arial" w:cs="Arial"/>
          <w:szCs w:val="24"/>
        </w:rPr>
        <w:t>       </w:t>
      </w:r>
    </w:p>
    <w:p w:rsidR="004C6442" w:rsidRPr="00492464" w:rsidRDefault="004C6442" w:rsidP="004C6442">
      <w:pPr>
        <w:pStyle w:val="5"/>
        <w:shd w:val="clear" w:color="auto" w:fill="E9EBF0"/>
        <w:spacing w:before="0" w:line="240" w:lineRule="auto"/>
        <w:contextualSpacing/>
        <w:mirrorIndents/>
        <w:rPr>
          <w:rFonts w:ascii="Arial" w:hAnsi="Arial" w:cs="Arial"/>
          <w:color w:val="auto"/>
          <w:szCs w:val="24"/>
        </w:rPr>
      </w:pPr>
      <w:r w:rsidRPr="00492464">
        <w:rPr>
          <w:rFonts w:ascii="Arial" w:hAnsi="Arial" w:cs="Arial"/>
          <w:b/>
          <w:bCs/>
          <w:color w:val="auto"/>
          <w:szCs w:val="24"/>
        </w:rPr>
        <w:t>Санатории, лечебно-реабилитационный центр, санаторий-профилактории, детские оздоровительные лагеря</w:t>
      </w:r>
    </w:p>
    <w:p w:rsidR="004C6442" w:rsidRPr="00492464" w:rsidRDefault="004C6442" w:rsidP="004C6442">
      <w:pPr>
        <w:pStyle w:val="2"/>
        <w:pBdr>
          <w:bottom w:val="single" w:sz="48" w:space="4" w:color="0066B3"/>
        </w:pBdr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  <w:b w:val="0"/>
          <w:bCs w:val="0"/>
          <w:caps/>
          <w:sz w:val="24"/>
          <w:szCs w:val="24"/>
        </w:rPr>
      </w:pPr>
      <w:r w:rsidRPr="00492464">
        <w:rPr>
          <w:rFonts w:ascii="Arial" w:hAnsi="Arial" w:cs="Arial"/>
          <w:b w:val="0"/>
          <w:bCs w:val="0"/>
          <w:caps/>
          <w:sz w:val="24"/>
          <w:szCs w:val="24"/>
        </w:rPr>
        <w:t>Федеральное бюджетное лечебно-профилактическое учреждение «Санаторий «Радуга» Федеральной налоговой службы»</w:t>
      </w:r>
    </w:p>
    <w:p w:rsidR="004C6442" w:rsidRPr="00492464" w:rsidRDefault="004C6442" w:rsidP="004C6442">
      <w:pPr>
        <w:shd w:val="clear" w:color="auto" w:fill="FFFFFF"/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4C6442" w:rsidRPr="00492464" w:rsidRDefault="004C6442" w:rsidP="004C6442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492464">
        <w:rPr>
          <w:rStyle w:val="a4"/>
          <w:rFonts w:ascii="Arial" w:hAnsi="Arial" w:cs="Arial"/>
        </w:rPr>
        <w:t>Генеральный директор:</w:t>
      </w:r>
      <w:r w:rsidRPr="00492464">
        <w:rPr>
          <w:rFonts w:ascii="Arial" w:hAnsi="Arial" w:cs="Arial"/>
        </w:rPr>
        <w:t> Ткачук Андрей Владимирович</w:t>
      </w:r>
    </w:p>
    <w:p w:rsidR="004C6442" w:rsidRPr="00492464" w:rsidRDefault="004C6442" w:rsidP="004C6442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492464">
        <w:rPr>
          <w:rStyle w:val="a4"/>
          <w:rFonts w:ascii="Arial" w:hAnsi="Arial" w:cs="Arial"/>
        </w:rPr>
        <w:t>Образование:</w:t>
      </w:r>
      <w:r w:rsidRPr="00492464">
        <w:rPr>
          <w:rFonts w:ascii="Arial" w:hAnsi="Arial" w:cs="Arial"/>
        </w:rPr>
        <w:t> Высшее. Окончил Академию внутренних войск МВД по специальности менеджмент организаций, менеджер-экономист.</w:t>
      </w:r>
    </w:p>
    <w:p w:rsidR="00D74B3F" w:rsidRPr="00492464" w:rsidRDefault="00D74B3F" w:rsidP="004C6442">
      <w:pPr>
        <w:pStyle w:val="2"/>
        <w:pBdr>
          <w:bottom w:val="single" w:sz="48" w:space="4" w:color="0066B3"/>
        </w:pBdr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  <w:b w:val="0"/>
          <w:bCs w:val="0"/>
          <w:caps/>
          <w:sz w:val="24"/>
          <w:szCs w:val="24"/>
        </w:rPr>
      </w:pPr>
    </w:p>
    <w:p w:rsidR="004C6442" w:rsidRPr="00492464" w:rsidRDefault="004C6442" w:rsidP="004C6442">
      <w:pPr>
        <w:pStyle w:val="2"/>
        <w:pBdr>
          <w:bottom w:val="single" w:sz="48" w:space="4" w:color="0066B3"/>
        </w:pBdr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  <w:b w:val="0"/>
          <w:bCs w:val="0"/>
          <w:caps/>
          <w:sz w:val="24"/>
          <w:szCs w:val="24"/>
        </w:rPr>
      </w:pPr>
      <w:r w:rsidRPr="00492464">
        <w:rPr>
          <w:rFonts w:ascii="Arial" w:hAnsi="Arial" w:cs="Arial"/>
          <w:b w:val="0"/>
          <w:bCs w:val="0"/>
          <w:caps/>
          <w:sz w:val="24"/>
          <w:szCs w:val="24"/>
        </w:rPr>
        <w:t>Федеральное бюджетное лечебно-профилактическое учреждение«Санаторий «Эллада» Федеральной налоговой службы»</w:t>
      </w:r>
    </w:p>
    <w:p w:rsidR="004C6442" w:rsidRPr="00492464" w:rsidRDefault="004C6442" w:rsidP="004C6442">
      <w:pPr>
        <w:shd w:val="clear" w:color="auto" w:fill="FFFFFF"/>
        <w:spacing w:after="0" w:line="240" w:lineRule="auto"/>
        <w:contextualSpacing/>
        <w:mirrorIndents/>
        <w:rPr>
          <w:rFonts w:ascii="Arial" w:hAnsi="Arial" w:cs="Arial"/>
          <w:szCs w:val="24"/>
        </w:rPr>
      </w:pPr>
      <w:r w:rsidRPr="00492464">
        <w:rPr>
          <w:rFonts w:ascii="Arial" w:hAnsi="Arial" w:cs="Arial"/>
          <w:caps/>
          <w:szCs w:val="24"/>
          <w:shd w:val="clear" w:color="auto" w:fill="FBFBFB"/>
        </w:rPr>
        <w:t>Показать подробности</w:t>
      </w:r>
    </w:p>
    <w:p w:rsidR="004C6442" w:rsidRPr="00492464" w:rsidRDefault="004C6442" w:rsidP="004C6442">
      <w:pPr>
        <w:shd w:val="clear" w:color="auto" w:fill="FFFFFF"/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4C6442" w:rsidRPr="00492464" w:rsidRDefault="004C6442" w:rsidP="004C6442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492464">
        <w:rPr>
          <w:rStyle w:val="a4"/>
          <w:rFonts w:ascii="Arial" w:hAnsi="Arial" w:cs="Arial"/>
        </w:rPr>
        <w:t>Директор:</w:t>
      </w:r>
      <w:r w:rsidRPr="00492464">
        <w:rPr>
          <w:rFonts w:ascii="Arial" w:hAnsi="Arial" w:cs="Arial"/>
        </w:rPr>
        <w:t> </w:t>
      </w:r>
      <w:proofErr w:type="spellStart"/>
      <w:r w:rsidRPr="00492464">
        <w:rPr>
          <w:rFonts w:ascii="Arial" w:hAnsi="Arial" w:cs="Arial"/>
        </w:rPr>
        <w:t>Мегрелидзе</w:t>
      </w:r>
      <w:proofErr w:type="spellEnd"/>
      <w:r w:rsidRPr="00492464">
        <w:rPr>
          <w:rFonts w:ascii="Arial" w:hAnsi="Arial" w:cs="Arial"/>
        </w:rPr>
        <w:t xml:space="preserve"> Виталий Игоревич</w:t>
      </w:r>
    </w:p>
    <w:p w:rsidR="004C6442" w:rsidRPr="00492464" w:rsidRDefault="004C6442" w:rsidP="004C6442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492464">
        <w:rPr>
          <w:rStyle w:val="a4"/>
          <w:rFonts w:ascii="Arial" w:hAnsi="Arial" w:cs="Arial"/>
        </w:rPr>
        <w:t>Образование:</w:t>
      </w:r>
      <w:r w:rsidRPr="00492464">
        <w:rPr>
          <w:rFonts w:ascii="Arial" w:hAnsi="Arial" w:cs="Arial"/>
        </w:rPr>
        <w:t xml:space="preserve"> Таврический национальный университет </w:t>
      </w:r>
      <w:proofErr w:type="spellStart"/>
      <w:r w:rsidRPr="00492464">
        <w:rPr>
          <w:rFonts w:ascii="Arial" w:hAnsi="Arial" w:cs="Arial"/>
        </w:rPr>
        <w:t>им.В.И.Вернадского</w:t>
      </w:r>
      <w:proofErr w:type="spellEnd"/>
      <w:r w:rsidRPr="00492464">
        <w:rPr>
          <w:rFonts w:ascii="Arial" w:hAnsi="Arial" w:cs="Arial"/>
        </w:rPr>
        <w:t>, экономический факультет по специальности «финансы», специалист.</w:t>
      </w:r>
    </w:p>
    <w:p w:rsidR="004C6442" w:rsidRPr="00492464" w:rsidRDefault="004C6442" w:rsidP="004C6442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492464">
        <w:rPr>
          <w:rFonts w:ascii="Arial" w:hAnsi="Arial" w:cs="Arial"/>
        </w:rPr>
        <w:t>Негосударственное образовательное частное учреждение высшего образования «Московский финансово-промышленный университет «Синергия», направление менеджмент, магистр.</w:t>
      </w:r>
    </w:p>
    <w:p w:rsidR="00D74B3F" w:rsidRPr="00492464" w:rsidRDefault="00D74B3F" w:rsidP="004C6442">
      <w:pPr>
        <w:pStyle w:val="2"/>
        <w:pBdr>
          <w:bottom w:val="single" w:sz="48" w:space="4" w:color="0066B3"/>
        </w:pBdr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  <w:b w:val="0"/>
          <w:bCs w:val="0"/>
          <w:caps/>
          <w:sz w:val="24"/>
          <w:szCs w:val="24"/>
        </w:rPr>
      </w:pPr>
    </w:p>
    <w:p w:rsidR="004C6442" w:rsidRPr="00492464" w:rsidRDefault="004C6442" w:rsidP="004C6442">
      <w:pPr>
        <w:pStyle w:val="2"/>
        <w:pBdr>
          <w:bottom w:val="single" w:sz="48" w:space="4" w:color="0066B3"/>
        </w:pBdr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  <w:b w:val="0"/>
          <w:bCs w:val="0"/>
          <w:caps/>
          <w:sz w:val="24"/>
          <w:szCs w:val="24"/>
        </w:rPr>
      </w:pPr>
      <w:r w:rsidRPr="00492464">
        <w:rPr>
          <w:rFonts w:ascii="Arial" w:hAnsi="Arial" w:cs="Arial"/>
          <w:b w:val="0"/>
          <w:bCs w:val="0"/>
          <w:caps/>
          <w:sz w:val="24"/>
          <w:szCs w:val="24"/>
        </w:rPr>
        <w:t>Федеральное бюджетное лечебно-профилактическое учреждение «Лечебно-реабилитационный центр «Подмосковье» Федеральной налоговой службы»</w:t>
      </w:r>
    </w:p>
    <w:p w:rsidR="004C6442" w:rsidRPr="00492464" w:rsidRDefault="004C6442" w:rsidP="004C6442">
      <w:pPr>
        <w:shd w:val="clear" w:color="auto" w:fill="FFFFFF"/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4C6442" w:rsidRPr="00492464" w:rsidRDefault="004C6442" w:rsidP="004C6442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492464">
        <w:rPr>
          <w:rStyle w:val="a4"/>
          <w:rFonts w:ascii="Arial" w:hAnsi="Arial" w:cs="Arial"/>
        </w:rPr>
        <w:t>Генеральный директор:</w:t>
      </w:r>
      <w:r w:rsidRPr="00492464">
        <w:rPr>
          <w:rFonts w:ascii="Arial" w:hAnsi="Arial" w:cs="Arial"/>
        </w:rPr>
        <w:t> Лисицына Лариса Львовна</w:t>
      </w:r>
    </w:p>
    <w:p w:rsidR="004C6442" w:rsidRPr="00492464" w:rsidRDefault="004C6442" w:rsidP="004C6442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492464">
        <w:rPr>
          <w:rStyle w:val="a4"/>
          <w:rFonts w:ascii="Arial" w:hAnsi="Arial" w:cs="Arial"/>
        </w:rPr>
        <w:t>Образование:</w:t>
      </w:r>
      <w:r w:rsidRPr="00492464">
        <w:rPr>
          <w:rFonts w:ascii="Arial" w:hAnsi="Arial" w:cs="Arial"/>
        </w:rPr>
        <w:t> Высшее. Окончила Всероссийский сельскохозяйственный институт заочного обучения по специальности «Зоотехния», Московский государственный технический университет "МАМИ" по специальности «Экономика и управление на предприятии».</w:t>
      </w:r>
    </w:p>
    <w:p w:rsidR="00D74B3F" w:rsidRPr="00492464" w:rsidRDefault="00D74B3F" w:rsidP="004C6442">
      <w:pPr>
        <w:pStyle w:val="2"/>
        <w:pBdr>
          <w:bottom w:val="single" w:sz="48" w:space="4" w:color="0066B3"/>
        </w:pBdr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  <w:b w:val="0"/>
          <w:bCs w:val="0"/>
          <w:caps/>
          <w:sz w:val="24"/>
          <w:szCs w:val="24"/>
        </w:rPr>
      </w:pPr>
    </w:p>
    <w:p w:rsidR="004C6442" w:rsidRPr="00492464" w:rsidRDefault="004C6442" w:rsidP="004C6442">
      <w:pPr>
        <w:pStyle w:val="2"/>
        <w:pBdr>
          <w:bottom w:val="single" w:sz="48" w:space="4" w:color="0066B3"/>
        </w:pBdr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  <w:b w:val="0"/>
          <w:bCs w:val="0"/>
          <w:caps/>
          <w:sz w:val="24"/>
          <w:szCs w:val="24"/>
        </w:rPr>
      </w:pPr>
      <w:r w:rsidRPr="00492464">
        <w:rPr>
          <w:rFonts w:ascii="Arial" w:hAnsi="Arial" w:cs="Arial"/>
          <w:b w:val="0"/>
          <w:bCs w:val="0"/>
          <w:caps/>
          <w:sz w:val="24"/>
          <w:szCs w:val="24"/>
        </w:rPr>
        <w:t>Федеральное бюджетное лечебно-профилактическое учреждение «Санаторий «Золотой берег» Федеральной налоговой службы»</w:t>
      </w:r>
    </w:p>
    <w:p w:rsidR="004C6442" w:rsidRPr="00492464" w:rsidRDefault="004C6442" w:rsidP="004C6442">
      <w:pPr>
        <w:shd w:val="clear" w:color="auto" w:fill="FFFFFF"/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4C6442" w:rsidRPr="00492464" w:rsidRDefault="004C6442" w:rsidP="004C6442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492464">
        <w:rPr>
          <w:rStyle w:val="a4"/>
          <w:rFonts w:ascii="Arial" w:hAnsi="Arial" w:cs="Arial"/>
        </w:rPr>
        <w:t>Директор:</w:t>
      </w:r>
      <w:r w:rsidRPr="00492464">
        <w:rPr>
          <w:rFonts w:ascii="Arial" w:hAnsi="Arial" w:cs="Arial"/>
        </w:rPr>
        <w:t> </w:t>
      </w:r>
      <w:proofErr w:type="spellStart"/>
      <w:r w:rsidRPr="00492464">
        <w:rPr>
          <w:rFonts w:ascii="Arial" w:hAnsi="Arial" w:cs="Arial"/>
        </w:rPr>
        <w:t>Кривеня</w:t>
      </w:r>
      <w:proofErr w:type="spellEnd"/>
      <w:r w:rsidRPr="00492464">
        <w:rPr>
          <w:rFonts w:ascii="Arial" w:hAnsi="Arial" w:cs="Arial"/>
        </w:rPr>
        <w:t xml:space="preserve"> Наталья Александровна</w:t>
      </w:r>
    </w:p>
    <w:p w:rsidR="004C6442" w:rsidRPr="00492464" w:rsidRDefault="004C6442" w:rsidP="004C6442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492464">
        <w:rPr>
          <w:rStyle w:val="a4"/>
          <w:rFonts w:ascii="Arial" w:hAnsi="Arial" w:cs="Arial"/>
        </w:rPr>
        <w:lastRenderedPageBreak/>
        <w:t>Образование:</w:t>
      </w:r>
      <w:r w:rsidRPr="00492464">
        <w:rPr>
          <w:rFonts w:ascii="Arial" w:hAnsi="Arial" w:cs="Arial"/>
        </w:rPr>
        <w:t> Высшее. Окончила Дальневосточную государственную академию экономики и управления, специальность – бухгалтерский учет и аудит.</w:t>
      </w:r>
    </w:p>
    <w:p w:rsidR="00D74B3F" w:rsidRPr="00492464" w:rsidRDefault="00D74B3F" w:rsidP="004C6442">
      <w:pPr>
        <w:pStyle w:val="2"/>
        <w:pBdr>
          <w:bottom w:val="single" w:sz="48" w:space="4" w:color="0066B3"/>
        </w:pBdr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  <w:b w:val="0"/>
          <w:bCs w:val="0"/>
          <w:caps/>
          <w:sz w:val="24"/>
          <w:szCs w:val="24"/>
        </w:rPr>
      </w:pPr>
    </w:p>
    <w:p w:rsidR="004C6442" w:rsidRPr="00492464" w:rsidRDefault="004C6442" w:rsidP="004C6442">
      <w:pPr>
        <w:pStyle w:val="2"/>
        <w:pBdr>
          <w:bottom w:val="single" w:sz="48" w:space="4" w:color="0066B3"/>
        </w:pBdr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  <w:b w:val="0"/>
          <w:bCs w:val="0"/>
          <w:caps/>
          <w:sz w:val="24"/>
          <w:szCs w:val="24"/>
        </w:rPr>
      </w:pPr>
      <w:r w:rsidRPr="00492464">
        <w:rPr>
          <w:rFonts w:ascii="Arial" w:hAnsi="Arial" w:cs="Arial"/>
          <w:b w:val="0"/>
          <w:bCs w:val="0"/>
          <w:caps/>
          <w:sz w:val="24"/>
          <w:szCs w:val="24"/>
        </w:rPr>
        <w:t>Федеральное бюджетное лечебно-профилактическое учреждение «Санаторий </w:t>
      </w:r>
      <w:r w:rsidRPr="00492464">
        <w:rPr>
          <w:rStyle w:val="a4"/>
          <w:rFonts w:ascii="Arial" w:hAnsi="Arial" w:cs="Arial"/>
          <w:b/>
          <w:bCs/>
          <w:caps/>
          <w:sz w:val="24"/>
          <w:szCs w:val="24"/>
        </w:rPr>
        <w:t>«</w:t>
      </w:r>
      <w:r w:rsidRPr="00492464">
        <w:rPr>
          <w:rFonts w:ascii="Arial" w:hAnsi="Arial" w:cs="Arial"/>
          <w:b w:val="0"/>
          <w:bCs w:val="0"/>
          <w:caps/>
          <w:sz w:val="24"/>
          <w:szCs w:val="24"/>
        </w:rPr>
        <w:t>Днепр» Федеральной налоговой службы»</w:t>
      </w:r>
    </w:p>
    <w:p w:rsidR="004C6442" w:rsidRPr="00492464" w:rsidRDefault="004C6442" w:rsidP="004C6442">
      <w:pPr>
        <w:shd w:val="clear" w:color="auto" w:fill="FFFFFF"/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4C6442" w:rsidRPr="00492464" w:rsidRDefault="004C6442" w:rsidP="004C6442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492464">
        <w:rPr>
          <w:rStyle w:val="a4"/>
          <w:rFonts w:ascii="Arial" w:hAnsi="Arial" w:cs="Arial"/>
        </w:rPr>
        <w:t>Директор:</w:t>
      </w:r>
      <w:r w:rsidRPr="00492464">
        <w:rPr>
          <w:rFonts w:ascii="Arial" w:hAnsi="Arial" w:cs="Arial"/>
        </w:rPr>
        <w:t> Богданов Дмитрий Георгиевич</w:t>
      </w:r>
    </w:p>
    <w:p w:rsidR="004C6442" w:rsidRPr="00492464" w:rsidRDefault="004C6442" w:rsidP="004C6442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492464">
        <w:rPr>
          <w:rStyle w:val="a4"/>
          <w:rFonts w:ascii="Arial" w:hAnsi="Arial" w:cs="Arial"/>
        </w:rPr>
        <w:t>Образование:</w:t>
      </w:r>
      <w:r w:rsidRPr="00492464">
        <w:rPr>
          <w:rFonts w:ascii="Arial" w:hAnsi="Arial" w:cs="Arial"/>
        </w:rPr>
        <w:t> Высшее. Пятигорский государственный технологический университет по специальности «Юриспруденция».</w:t>
      </w:r>
    </w:p>
    <w:p w:rsidR="00D74B3F" w:rsidRPr="00492464" w:rsidRDefault="00D74B3F" w:rsidP="004C6442">
      <w:pPr>
        <w:pStyle w:val="2"/>
        <w:pBdr>
          <w:bottom w:val="single" w:sz="48" w:space="4" w:color="0066B3"/>
        </w:pBdr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  <w:b w:val="0"/>
          <w:bCs w:val="0"/>
          <w:caps/>
          <w:sz w:val="24"/>
          <w:szCs w:val="24"/>
        </w:rPr>
      </w:pPr>
    </w:p>
    <w:p w:rsidR="004C6442" w:rsidRPr="00492464" w:rsidRDefault="004C6442" w:rsidP="004C6442">
      <w:pPr>
        <w:pStyle w:val="2"/>
        <w:pBdr>
          <w:bottom w:val="single" w:sz="48" w:space="4" w:color="0066B3"/>
        </w:pBdr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  <w:b w:val="0"/>
          <w:bCs w:val="0"/>
          <w:caps/>
          <w:sz w:val="24"/>
          <w:szCs w:val="24"/>
        </w:rPr>
      </w:pPr>
      <w:r w:rsidRPr="00492464">
        <w:rPr>
          <w:rFonts w:ascii="Arial" w:hAnsi="Arial" w:cs="Arial"/>
          <w:b w:val="0"/>
          <w:bCs w:val="0"/>
          <w:caps/>
          <w:sz w:val="24"/>
          <w:szCs w:val="24"/>
        </w:rPr>
        <w:t>Федеральное бюджетное детское оздоровительное учреждение «Детский оздоровительный лагерь «Березка» Федеральной налоговой службы»</w:t>
      </w:r>
    </w:p>
    <w:p w:rsidR="004C6442" w:rsidRPr="00492464" w:rsidRDefault="004C6442" w:rsidP="004C6442">
      <w:pPr>
        <w:shd w:val="clear" w:color="auto" w:fill="FFFFFF"/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4C6442" w:rsidRPr="00492464" w:rsidRDefault="004C6442" w:rsidP="004C6442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492464">
        <w:rPr>
          <w:rStyle w:val="a4"/>
          <w:rFonts w:ascii="Arial" w:hAnsi="Arial" w:cs="Arial"/>
        </w:rPr>
        <w:t>Директор:</w:t>
      </w:r>
      <w:r w:rsidRPr="00492464">
        <w:rPr>
          <w:rFonts w:ascii="Arial" w:hAnsi="Arial" w:cs="Arial"/>
        </w:rPr>
        <w:t> Тришина Елена Александровна</w:t>
      </w:r>
    </w:p>
    <w:p w:rsidR="004C6442" w:rsidRPr="00492464" w:rsidRDefault="004C6442" w:rsidP="004C6442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492464">
        <w:rPr>
          <w:rStyle w:val="a4"/>
          <w:rFonts w:ascii="Arial" w:hAnsi="Arial" w:cs="Arial"/>
        </w:rPr>
        <w:t>Образование:</w:t>
      </w:r>
      <w:r w:rsidRPr="00492464">
        <w:rPr>
          <w:rFonts w:ascii="Arial" w:hAnsi="Arial" w:cs="Arial"/>
        </w:rPr>
        <w:t> Высшее. Окончила Институт предпринимательства по специальности «Финансы и кредит», Московский государственный открытый институт по специальности «Экономика».</w:t>
      </w:r>
    </w:p>
    <w:p w:rsidR="00D74B3F" w:rsidRPr="00492464" w:rsidRDefault="00D74B3F" w:rsidP="004C6442">
      <w:pPr>
        <w:pStyle w:val="5"/>
        <w:shd w:val="clear" w:color="auto" w:fill="E9EBF0"/>
        <w:spacing w:before="0" w:line="240" w:lineRule="auto"/>
        <w:contextualSpacing/>
        <w:mirrorIndents/>
        <w:rPr>
          <w:rFonts w:ascii="Arial" w:hAnsi="Arial" w:cs="Arial"/>
          <w:b/>
          <w:bCs/>
          <w:color w:val="auto"/>
          <w:szCs w:val="24"/>
        </w:rPr>
      </w:pPr>
    </w:p>
    <w:p w:rsidR="004C6442" w:rsidRPr="00492464" w:rsidRDefault="004C6442" w:rsidP="004C6442">
      <w:pPr>
        <w:pStyle w:val="5"/>
        <w:shd w:val="clear" w:color="auto" w:fill="E9EBF0"/>
        <w:spacing w:before="0" w:line="240" w:lineRule="auto"/>
        <w:contextualSpacing/>
        <w:mirrorIndents/>
        <w:rPr>
          <w:rFonts w:ascii="Arial" w:hAnsi="Arial" w:cs="Arial"/>
          <w:color w:val="auto"/>
          <w:szCs w:val="24"/>
        </w:rPr>
      </w:pPr>
      <w:r w:rsidRPr="00492464">
        <w:rPr>
          <w:rFonts w:ascii="Arial" w:hAnsi="Arial" w:cs="Arial"/>
          <w:b/>
          <w:bCs/>
          <w:color w:val="auto"/>
          <w:szCs w:val="24"/>
        </w:rPr>
        <w:t>«Академия ФНС ЛАБ – Волга»</w:t>
      </w:r>
    </w:p>
    <w:p w:rsidR="004C6442" w:rsidRPr="00492464" w:rsidRDefault="004C6442" w:rsidP="004C6442">
      <w:pPr>
        <w:pStyle w:val="2"/>
        <w:pBdr>
          <w:bottom w:val="single" w:sz="48" w:space="4" w:color="0066B3"/>
        </w:pBdr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  <w:b w:val="0"/>
          <w:bCs w:val="0"/>
          <w:caps/>
          <w:sz w:val="24"/>
          <w:szCs w:val="24"/>
        </w:rPr>
      </w:pPr>
      <w:r w:rsidRPr="00492464">
        <w:rPr>
          <w:rFonts w:ascii="Arial" w:hAnsi="Arial" w:cs="Arial"/>
          <w:b w:val="0"/>
          <w:bCs w:val="0"/>
          <w:caps/>
          <w:sz w:val="24"/>
          <w:szCs w:val="24"/>
        </w:rPr>
        <w:t>Федеральное государственное бюджетное образовательное учреждение дополнительного профессионального образования «Академия лидерства и администрирования бизнес-процессов ФНС России – Волга»</w:t>
      </w:r>
    </w:p>
    <w:p w:rsidR="004C6442" w:rsidRPr="00492464" w:rsidRDefault="004C6442" w:rsidP="004C6442">
      <w:pPr>
        <w:shd w:val="clear" w:color="auto" w:fill="FFFFFF"/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4C6442" w:rsidRPr="00492464" w:rsidRDefault="004C6442" w:rsidP="004C6442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492464">
        <w:rPr>
          <w:rStyle w:val="a4"/>
          <w:rFonts w:ascii="Arial" w:hAnsi="Arial" w:cs="Arial"/>
        </w:rPr>
        <w:t>Ректор института:</w:t>
      </w:r>
      <w:r w:rsidRPr="00492464">
        <w:rPr>
          <w:rFonts w:ascii="Arial" w:hAnsi="Arial" w:cs="Arial"/>
        </w:rPr>
        <w:t> Беляков Николай Федорович</w:t>
      </w:r>
    </w:p>
    <w:p w:rsidR="004C6442" w:rsidRPr="00492464" w:rsidRDefault="004C6442" w:rsidP="004C6442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492464">
        <w:rPr>
          <w:rStyle w:val="a4"/>
          <w:rFonts w:ascii="Arial" w:hAnsi="Arial" w:cs="Arial"/>
        </w:rPr>
        <w:t>Образование:</w:t>
      </w:r>
      <w:r w:rsidRPr="00492464">
        <w:rPr>
          <w:rFonts w:ascii="Arial" w:hAnsi="Arial" w:cs="Arial"/>
        </w:rPr>
        <w:t> Высшее. Окончил Горьковский институт инженеров водного транспорта по специальности «Эксплуатация водного транспорта». Кандидат экономических наук. Доктор экономических наук.</w:t>
      </w:r>
    </w:p>
    <w:p w:rsidR="00D74B3F" w:rsidRPr="00492464" w:rsidRDefault="00D74B3F" w:rsidP="004C6442">
      <w:pPr>
        <w:pStyle w:val="5"/>
        <w:shd w:val="clear" w:color="auto" w:fill="E9EBF0"/>
        <w:spacing w:before="0" w:line="240" w:lineRule="auto"/>
        <w:contextualSpacing/>
        <w:mirrorIndents/>
        <w:rPr>
          <w:rFonts w:ascii="Arial" w:hAnsi="Arial" w:cs="Arial"/>
          <w:b/>
          <w:bCs/>
          <w:color w:val="auto"/>
          <w:szCs w:val="24"/>
        </w:rPr>
      </w:pPr>
    </w:p>
    <w:p w:rsidR="004C6442" w:rsidRPr="00492464" w:rsidRDefault="004C6442" w:rsidP="004C6442">
      <w:pPr>
        <w:pStyle w:val="5"/>
        <w:shd w:val="clear" w:color="auto" w:fill="E9EBF0"/>
        <w:spacing w:before="0" w:line="240" w:lineRule="auto"/>
        <w:contextualSpacing/>
        <w:mirrorIndents/>
        <w:rPr>
          <w:rFonts w:ascii="Arial" w:hAnsi="Arial" w:cs="Arial"/>
          <w:color w:val="auto"/>
          <w:szCs w:val="24"/>
        </w:rPr>
      </w:pPr>
      <w:r w:rsidRPr="00492464">
        <w:rPr>
          <w:rFonts w:ascii="Arial" w:hAnsi="Arial" w:cs="Arial"/>
          <w:b/>
          <w:bCs/>
          <w:color w:val="auto"/>
          <w:szCs w:val="24"/>
        </w:rPr>
        <w:t>«Академия ФНС ЛАБ – Нева»</w:t>
      </w:r>
    </w:p>
    <w:p w:rsidR="004C6442" w:rsidRPr="00492464" w:rsidRDefault="004C6442" w:rsidP="004C6442">
      <w:pPr>
        <w:pStyle w:val="2"/>
        <w:pBdr>
          <w:bottom w:val="single" w:sz="48" w:space="4" w:color="0066B3"/>
        </w:pBdr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  <w:b w:val="0"/>
          <w:bCs w:val="0"/>
          <w:caps/>
          <w:sz w:val="24"/>
          <w:szCs w:val="24"/>
        </w:rPr>
      </w:pPr>
      <w:r w:rsidRPr="00492464">
        <w:rPr>
          <w:rFonts w:ascii="Arial" w:hAnsi="Arial" w:cs="Arial"/>
          <w:b w:val="0"/>
          <w:bCs w:val="0"/>
          <w:caps/>
          <w:sz w:val="24"/>
          <w:szCs w:val="24"/>
        </w:rPr>
        <w:t>Федеральное государственное бюджетное образовательное учреждение дополнительного профессионального образования «Академия лидерства и администрирования бизнес-процессов ФНС России – Нева»</w:t>
      </w:r>
    </w:p>
    <w:p w:rsidR="004C6442" w:rsidRPr="00492464" w:rsidRDefault="004C6442" w:rsidP="004C6442">
      <w:pPr>
        <w:shd w:val="clear" w:color="auto" w:fill="FFFFFF"/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p w:rsidR="004C6442" w:rsidRPr="00492464" w:rsidRDefault="004C6442" w:rsidP="004C6442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492464">
        <w:rPr>
          <w:rStyle w:val="a4"/>
          <w:rFonts w:ascii="Arial" w:hAnsi="Arial" w:cs="Arial"/>
        </w:rPr>
        <w:t>Ректор «Академия ФНС ЛАБ-Нева»:</w:t>
      </w:r>
      <w:r w:rsidRPr="00492464">
        <w:rPr>
          <w:rFonts w:ascii="Arial" w:hAnsi="Arial" w:cs="Arial"/>
        </w:rPr>
        <w:t> Мурашов Сергей Борисович</w:t>
      </w:r>
    </w:p>
    <w:p w:rsidR="004C6442" w:rsidRPr="00492464" w:rsidRDefault="004C6442" w:rsidP="004C6442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rFonts w:ascii="Arial" w:hAnsi="Arial" w:cs="Arial"/>
        </w:rPr>
      </w:pPr>
      <w:r w:rsidRPr="00492464">
        <w:rPr>
          <w:rStyle w:val="a4"/>
          <w:rFonts w:ascii="Arial" w:hAnsi="Arial" w:cs="Arial"/>
        </w:rPr>
        <w:t>Образование:</w:t>
      </w:r>
      <w:r w:rsidRPr="00492464">
        <w:rPr>
          <w:rFonts w:ascii="Arial" w:hAnsi="Arial" w:cs="Arial"/>
        </w:rPr>
        <w:t> Высшее. Окончил Ленинградский инженерно-строительный институт по специальности «Автомобили и автомобильное хозяйство». Кандидат экономических наук. Доктор социологических наук. Профессор.</w:t>
      </w:r>
    </w:p>
    <w:p w:rsidR="00243221" w:rsidRPr="00492464" w:rsidRDefault="00243221" w:rsidP="004C6442">
      <w:pPr>
        <w:spacing w:after="0" w:line="240" w:lineRule="auto"/>
        <w:contextualSpacing/>
        <w:mirrorIndents/>
        <w:rPr>
          <w:rFonts w:ascii="Arial" w:hAnsi="Arial" w:cs="Arial"/>
          <w:szCs w:val="24"/>
        </w:rPr>
      </w:pPr>
    </w:p>
    <w:sectPr w:rsidR="00243221" w:rsidRPr="0049246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2464"/>
    <w:rsid w:val="004C6442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4B3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6B066"/>
  <w15:docId w15:val="{75850F92-B51D-44AA-9261-D527A1B0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4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C6442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character" w:customStyle="1" w:styleId="gray">
    <w:name w:val="gray"/>
    <w:basedOn w:val="a0"/>
    <w:rsid w:val="004C6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2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39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65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8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56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4495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4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539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62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27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93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96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55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757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955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28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98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0121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545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79760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9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1808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03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764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5638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225239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13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222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08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55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26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500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250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73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22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555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082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29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8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173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92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16390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71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60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336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27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6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302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734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54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18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3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089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884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64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12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020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964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357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17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30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956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563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999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7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97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7809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362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95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9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82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144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090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07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19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068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045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24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5794443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43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76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282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6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1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03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584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5599736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202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04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2025-03-17T05:42:00Z</dcterms:modified>
</cp:coreProperties>
</file>