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6456" w:rsidRPr="00B24FE7" w:rsidRDefault="00306456" w:rsidP="00B24FE7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B24FE7">
        <w:rPr>
          <w:rFonts w:ascii="Arial" w:hAnsi="Arial" w:cs="Arial"/>
          <w:szCs w:val="24"/>
        </w:rPr>
        <w:drawing>
          <wp:inline distT="0" distB="0" distL="0" distR="0" wp14:anchorId="079E549F" wp14:editId="6A0293D0">
            <wp:extent cx="7211431" cy="4858428"/>
            <wp:effectExtent l="0" t="0" r="889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211431" cy="48584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06456" w:rsidRPr="00B24FE7" w:rsidRDefault="00306456" w:rsidP="00B24FE7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B24FE7">
        <w:rPr>
          <w:rFonts w:ascii="Arial" w:hAnsi="Arial" w:cs="Arial"/>
          <w:szCs w:val="24"/>
        </w:rPr>
        <w:br w:type="page"/>
      </w:r>
    </w:p>
    <w:p w:rsidR="00EC57EA" w:rsidRPr="00EC57EA" w:rsidRDefault="00EC57EA" w:rsidP="00B24FE7">
      <w:pPr>
        <w:spacing w:after="0" w:line="240" w:lineRule="auto"/>
        <w:contextualSpacing/>
        <w:outlineLvl w:val="1"/>
        <w:rPr>
          <w:rFonts w:ascii="Arial" w:eastAsia="Times New Roman" w:hAnsi="Arial" w:cs="Arial"/>
          <w:b/>
          <w:bCs/>
          <w:szCs w:val="24"/>
          <w:lang w:eastAsia="ru-RU"/>
        </w:rPr>
      </w:pPr>
      <w:r w:rsidRPr="00EC57EA">
        <w:rPr>
          <w:rFonts w:ascii="Arial" w:eastAsia="Times New Roman" w:hAnsi="Arial" w:cs="Arial"/>
          <w:b/>
          <w:bCs/>
          <w:szCs w:val="24"/>
          <w:lang w:eastAsia="ru-RU"/>
        </w:rPr>
        <w:lastRenderedPageBreak/>
        <w:t>Председатель Счетной палаты Чукотского автономного округа</w:t>
      </w:r>
    </w:p>
    <w:p w:rsidR="00EC57EA" w:rsidRPr="00EC57EA" w:rsidRDefault="00EC57EA" w:rsidP="00B24FE7">
      <w:pPr>
        <w:spacing w:after="0" w:line="240" w:lineRule="auto"/>
        <w:contextualSpacing/>
        <w:rPr>
          <w:rFonts w:ascii="Arial" w:eastAsia="Times New Roman" w:hAnsi="Arial" w:cs="Arial"/>
          <w:szCs w:val="24"/>
          <w:lang w:eastAsia="ru-RU"/>
        </w:rPr>
      </w:pPr>
      <w:r w:rsidRPr="00EC57EA">
        <w:rPr>
          <w:rFonts w:ascii="Arial" w:eastAsia="Times New Roman" w:hAnsi="Arial" w:cs="Arial"/>
          <w:szCs w:val="24"/>
          <w:lang w:eastAsia="ru-RU"/>
        </w:rPr>
        <w:t> </w:t>
      </w:r>
    </w:p>
    <w:tbl>
      <w:tblPr>
        <w:tblW w:w="15309" w:type="dxa"/>
        <w:jc w:val="center"/>
        <w:tblCellSpacing w:w="15" w:type="dxa"/>
        <w:tblBorders>
          <w:top w:val="single" w:sz="6" w:space="0" w:color="D9D8D3"/>
          <w:left w:val="single" w:sz="6" w:space="0" w:color="D9D8D3"/>
          <w:bottom w:val="single" w:sz="6" w:space="0" w:color="D9D8D3"/>
          <w:right w:val="single" w:sz="6" w:space="0" w:color="D9D8D3"/>
        </w:tblBorders>
        <w:shd w:val="clear" w:color="auto" w:fill="ECECEC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35"/>
        <w:gridCol w:w="9774"/>
      </w:tblGrid>
      <w:tr w:rsidR="00B24FE7" w:rsidRPr="00B24FE7" w:rsidTr="006668F5">
        <w:trPr>
          <w:tblCellSpacing w:w="15" w:type="dxa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CECE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C57EA" w:rsidRPr="00EC57EA" w:rsidRDefault="00EC57EA" w:rsidP="00B24FE7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B24FE7">
              <w:rPr>
                <w:rFonts w:ascii="Arial" w:eastAsia="Times New Roman" w:hAnsi="Arial" w:cs="Arial"/>
                <w:noProof/>
                <w:szCs w:val="24"/>
                <w:lang w:eastAsia="ru-RU"/>
              </w:rPr>
              <w:drawing>
                <wp:inline distT="0" distB="0" distL="0" distR="0">
                  <wp:extent cx="1904365" cy="2281555"/>
                  <wp:effectExtent l="0" t="0" r="0" b="0"/>
                  <wp:docPr id="2" name="Рисунок 2" descr="https://www.schet87.ru/assets/download/36/Trocinskay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www.schet87.ru/assets/download/36/Trocinskay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4365" cy="22815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CECEC"/>
            <w:vAlign w:val="center"/>
            <w:hideMark/>
          </w:tcPr>
          <w:p w:rsidR="00EC57EA" w:rsidRPr="00EC57EA" w:rsidRDefault="00EC57EA" w:rsidP="00B24FE7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proofErr w:type="spellStart"/>
            <w:r w:rsidRPr="00B24FE7">
              <w:rPr>
                <w:rFonts w:ascii="Arial" w:eastAsia="Times New Roman" w:hAnsi="Arial" w:cs="Arial"/>
                <w:b/>
                <w:bCs/>
                <w:szCs w:val="24"/>
                <w:bdr w:val="none" w:sz="0" w:space="0" w:color="auto" w:frame="1"/>
                <w:lang w:eastAsia="ru-RU"/>
              </w:rPr>
              <w:t>Троцинская</w:t>
            </w:r>
            <w:proofErr w:type="spellEnd"/>
            <w:r w:rsidRPr="00B24FE7">
              <w:rPr>
                <w:rFonts w:ascii="Arial" w:eastAsia="Times New Roman" w:hAnsi="Arial" w:cs="Arial"/>
                <w:b/>
                <w:bCs/>
                <w:szCs w:val="24"/>
                <w:bdr w:val="none" w:sz="0" w:space="0" w:color="auto" w:frame="1"/>
                <w:lang w:eastAsia="ru-RU"/>
              </w:rPr>
              <w:t xml:space="preserve"> Светлана Васильевна</w:t>
            </w:r>
          </w:p>
          <w:p w:rsidR="00EC57EA" w:rsidRPr="00EC57EA" w:rsidRDefault="00EC57EA" w:rsidP="00B24FE7">
            <w:pPr>
              <w:spacing w:after="0" w:line="240" w:lineRule="auto"/>
              <w:contextualSpacing/>
              <w:rPr>
                <w:rFonts w:ascii="Arial" w:eastAsia="Times New Roman" w:hAnsi="Arial" w:cs="Arial"/>
                <w:i/>
                <w:iCs/>
                <w:szCs w:val="24"/>
                <w:lang w:eastAsia="ru-RU"/>
              </w:rPr>
            </w:pPr>
            <w:r w:rsidRPr="00EC57EA">
              <w:rPr>
                <w:rFonts w:ascii="Arial" w:eastAsia="Times New Roman" w:hAnsi="Arial" w:cs="Arial"/>
                <w:i/>
                <w:iCs/>
                <w:szCs w:val="24"/>
                <w:lang w:eastAsia="ru-RU"/>
              </w:rPr>
              <w:t> </w:t>
            </w:r>
          </w:p>
          <w:p w:rsidR="00EC57EA" w:rsidRPr="00EC57EA" w:rsidRDefault="00EC57EA" w:rsidP="00B24FE7">
            <w:pPr>
              <w:spacing w:after="0" w:line="240" w:lineRule="auto"/>
              <w:contextualSpacing/>
              <w:rPr>
                <w:rFonts w:ascii="Arial" w:eastAsia="Times New Roman" w:hAnsi="Arial" w:cs="Arial"/>
                <w:i/>
                <w:iCs/>
                <w:szCs w:val="24"/>
                <w:lang w:eastAsia="ru-RU"/>
              </w:rPr>
            </w:pPr>
            <w:r w:rsidRPr="00EC57EA">
              <w:rPr>
                <w:rFonts w:ascii="Arial" w:eastAsia="Times New Roman" w:hAnsi="Arial" w:cs="Arial"/>
                <w:i/>
                <w:iCs/>
                <w:szCs w:val="24"/>
                <w:lang w:eastAsia="ru-RU"/>
              </w:rPr>
              <w:t>Председатель</w:t>
            </w:r>
            <w:r w:rsidRPr="00EC57EA">
              <w:rPr>
                <w:rFonts w:ascii="Arial" w:eastAsia="Times New Roman" w:hAnsi="Arial" w:cs="Arial"/>
                <w:i/>
                <w:iCs/>
                <w:szCs w:val="24"/>
                <w:lang w:eastAsia="ru-RU"/>
              </w:rPr>
              <w:br/>
              <w:t>Счетной палаты Чукотского автономного округа</w:t>
            </w:r>
          </w:p>
        </w:tc>
      </w:tr>
    </w:tbl>
    <w:p w:rsidR="00EC57EA" w:rsidRDefault="00EC57EA" w:rsidP="00B24FE7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6668F5" w:rsidRPr="00B24FE7" w:rsidRDefault="006668F5" w:rsidP="00B24FE7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EC57EA" w:rsidRPr="00EC57EA" w:rsidRDefault="00EC57EA" w:rsidP="00B24FE7">
      <w:pPr>
        <w:spacing w:after="0" w:line="240" w:lineRule="auto"/>
        <w:contextualSpacing/>
        <w:outlineLvl w:val="1"/>
        <w:rPr>
          <w:rFonts w:ascii="Arial" w:eastAsia="Times New Roman" w:hAnsi="Arial" w:cs="Arial"/>
          <w:b/>
          <w:bCs/>
          <w:szCs w:val="24"/>
          <w:lang w:eastAsia="ru-RU"/>
        </w:rPr>
      </w:pPr>
      <w:r w:rsidRPr="00EC57EA">
        <w:rPr>
          <w:rFonts w:ascii="Arial" w:eastAsia="Times New Roman" w:hAnsi="Arial" w:cs="Arial"/>
          <w:b/>
          <w:bCs/>
          <w:szCs w:val="24"/>
          <w:lang w:eastAsia="ru-RU"/>
        </w:rPr>
        <w:t>Аудиторы</w:t>
      </w:r>
    </w:p>
    <w:p w:rsidR="00EC57EA" w:rsidRPr="00EC57EA" w:rsidRDefault="00EC57EA" w:rsidP="00B24FE7">
      <w:pPr>
        <w:spacing w:after="0" w:line="240" w:lineRule="auto"/>
        <w:contextualSpacing/>
        <w:rPr>
          <w:rFonts w:ascii="Arial" w:eastAsia="Times New Roman" w:hAnsi="Arial" w:cs="Arial"/>
          <w:szCs w:val="24"/>
          <w:lang w:eastAsia="ru-RU"/>
        </w:rPr>
      </w:pPr>
      <w:r w:rsidRPr="00EC57EA">
        <w:rPr>
          <w:rFonts w:ascii="Arial" w:eastAsia="Times New Roman" w:hAnsi="Arial" w:cs="Arial"/>
          <w:szCs w:val="24"/>
          <w:lang w:eastAsia="ru-RU"/>
        </w:rPr>
        <w:t> </w:t>
      </w:r>
    </w:p>
    <w:p w:rsidR="00EC57EA" w:rsidRPr="00EC57EA" w:rsidRDefault="00EC57EA" w:rsidP="00B24FE7">
      <w:pPr>
        <w:spacing w:after="0" w:line="240" w:lineRule="auto"/>
        <w:contextualSpacing/>
        <w:rPr>
          <w:rFonts w:ascii="Arial" w:eastAsia="Times New Roman" w:hAnsi="Arial" w:cs="Arial"/>
          <w:szCs w:val="24"/>
          <w:lang w:eastAsia="ru-RU"/>
        </w:rPr>
      </w:pPr>
      <w:r w:rsidRPr="00EC57EA">
        <w:rPr>
          <w:rFonts w:ascii="Arial" w:eastAsia="Times New Roman" w:hAnsi="Arial" w:cs="Arial"/>
          <w:szCs w:val="24"/>
          <w:lang w:eastAsia="ru-RU"/>
        </w:rPr>
        <w:t> </w:t>
      </w:r>
    </w:p>
    <w:tbl>
      <w:tblPr>
        <w:tblW w:w="0" w:type="auto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35"/>
        <w:gridCol w:w="4013"/>
      </w:tblGrid>
      <w:tr w:rsidR="00B24FE7" w:rsidRPr="00B24FE7" w:rsidTr="00EC57EA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C57EA" w:rsidRPr="00EC57EA" w:rsidRDefault="00EC57EA" w:rsidP="00B24FE7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C57EA" w:rsidRPr="00EC57EA" w:rsidRDefault="00EC57EA" w:rsidP="00B24FE7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proofErr w:type="spellStart"/>
            <w:r w:rsidRPr="00EC57EA">
              <w:rPr>
                <w:rFonts w:ascii="Arial" w:eastAsia="Times New Roman" w:hAnsi="Arial" w:cs="Arial"/>
                <w:szCs w:val="24"/>
                <w:bdr w:val="none" w:sz="0" w:space="0" w:color="auto" w:frame="1"/>
                <w:lang w:eastAsia="ru-RU"/>
              </w:rPr>
              <w:t>Беланова</w:t>
            </w:r>
            <w:proofErr w:type="spellEnd"/>
            <w:r w:rsidRPr="00EC57EA">
              <w:rPr>
                <w:rFonts w:ascii="Arial" w:eastAsia="Times New Roman" w:hAnsi="Arial" w:cs="Arial"/>
                <w:szCs w:val="24"/>
                <w:bdr w:val="none" w:sz="0" w:space="0" w:color="auto" w:frame="1"/>
                <w:lang w:eastAsia="ru-RU"/>
              </w:rPr>
              <w:t xml:space="preserve"> Татьяна Викторовна</w:t>
            </w:r>
          </w:p>
          <w:p w:rsidR="00EC57EA" w:rsidRPr="00EC57EA" w:rsidRDefault="00EC57EA" w:rsidP="00B24FE7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B24FE7">
              <w:rPr>
                <w:rFonts w:ascii="Arial" w:eastAsia="Times New Roman" w:hAnsi="Arial" w:cs="Arial"/>
                <w:i/>
                <w:iCs/>
                <w:szCs w:val="24"/>
                <w:bdr w:val="none" w:sz="0" w:space="0" w:color="auto" w:frame="1"/>
                <w:lang w:eastAsia="ru-RU"/>
              </w:rPr>
              <w:t>Аудитор</w:t>
            </w:r>
          </w:p>
        </w:tc>
      </w:tr>
      <w:tr w:rsidR="00B24FE7" w:rsidRPr="00B24FE7" w:rsidTr="006668F5">
        <w:trPr>
          <w:tblCellSpacing w:w="15" w:type="dxa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C57EA" w:rsidRPr="00EC57EA" w:rsidRDefault="00EC57EA" w:rsidP="00B24FE7">
            <w:pPr>
              <w:spacing w:after="0" w:line="240" w:lineRule="auto"/>
              <w:contextualSpacing/>
              <w:rPr>
                <w:rFonts w:ascii="Arial" w:eastAsia="Times New Roman" w:hAnsi="Arial" w:cs="Arial"/>
                <w:i/>
                <w:iCs/>
                <w:szCs w:val="24"/>
                <w:lang w:eastAsia="ru-RU"/>
              </w:rPr>
            </w:pPr>
          </w:p>
        </w:tc>
      </w:tr>
      <w:tr w:rsidR="00B24FE7" w:rsidRPr="00B24FE7" w:rsidTr="00EC57EA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C57EA" w:rsidRPr="00EC57EA" w:rsidRDefault="00EC57EA" w:rsidP="00B24FE7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B24FE7">
              <w:rPr>
                <w:rFonts w:ascii="Arial" w:eastAsia="Times New Roman" w:hAnsi="Arial" w:cs="Arial"/>
                <w:noProof/>
                <w:szCs w:val="24"/>
                <w:lang w:eastAsia="ru-RU"/>
              </w:rPr>
              <w:drawing>
                <wp:inline distT="0" distB="0" distL="0" distR="0">
                  <wp:extent cx="1470581" cy="2089412"/>
                  <wp:effectExtent l="0" t="0" r="0" b="0"/>
                  <wp:docPr id="4" name="Рисунок 4" descr="https://www.schet87.ru/assets/download/38/Todavchich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s://www.schet87.ru/assets/download/38/Todavchich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74093" cy="209440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C57EA" w:rsidRPr="00EC57EA" w:rsidRDefault="00EC57EA" w:rsidP="00B24FE7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proofErr w:type="spellStart"/>
            <w:r w:rsidRPr="00EC57EA">
              <w:rPr>
                <w:rFonts w:ascii="Arial" w:eastAsia="Times New Roman" w:hAnsi="Arial" w:cs="Arial"/>
                <w:szCs w:val="24"/>
                <w:bdr w:val="none" w:sz="0" w:space="0" w:color="auto" w:frame="1"/>
                <w:lang w:eastAsia="ru-RU"/>
              </w:rPr>
              <w:t>Тодавчич</w:t>
            </w:r>
            <w:proofErr w:type="spellEnd"/>
            <w:r w:rsidRPr="00EC57EA">
              <w:rPr>
                <w:rFonts w:ascii="Arial" w:eastAsia="Times New Roman" w:hAnsi="Arial" w:cs="Arial"/>
                <w:szCs w:val="24"/>
                <w:bdr w:val="none" w:sz="0" w:space="0" w:color="auto" w:frame="1"/>
                <w:lang w:eastAsia="ru-RU"/>
              </w:rPr>
              <w:t xml:space="preserve"> Оксана </w:t>
            </w:r>
            <w:proofErr w:type="spellStart"/>
            <w:r w:rsidRPr="00EC57EA">
              <w:rPr>
                <w:rFonts w:ascii="Arial" w:eastAsia="Times New Roman" w:hAnsi="Arial" w:cs="Arial"/>
                <w:szCs w:val="24"/>
                <w:bdr w:val="none" w:sz="0" w:space="0" w:color="auto" w:frame="1"/>
                <w:lang w:eastAsia="ru-RU"/>
              </w:rPr>
              <w:t>Миклошевна</w:t>
            </w:r>
            <w:proofErr w:type="spellEnd"/>
          </w:p>
          <w:p w:rsidR="00EC57EA" w:rsidRPr="00EC57EA" w:rsidRDefault="00EC57EA" w:rsidP="00B24FE7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B24FE7">
              <w:rPr>
                <w:rFonts w:ascii="Arial" w:eastAsia="Times New Roman" w:hAnsi="Arial" w:cs="Arial"/>
                <w:i/>
                <w:iCs/>
                <w:szCs w:val="24"/>
                <w:bdr w:val="none" w:sz="0" w:space="0" w:color="auto" w:frame="1"/>
                <w:lang w:eastAsia="ru-RU"/>
              </w:rPr>
              <w:t>Аудитор</w:t>
            </w:r>
          </w:p>
        </w:tc>
      </w:tr>
      <w:tr w:rsidR="00B24FE7" w:rsidRPr="00B24FE7" w:rsidTr="006668F5">
        <w:trPr>
          <w:tblCellSpacing w:w="15" w:type="dxa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C57EA" w:rsidRPr="00EC57EA" w:rsidRDefault="00EC57EA" w:rsidP="00B24FE7">
            <w:pPr>
              <w:spacing w:after="0" w:line="240" w:lineRule="auto"/>
              <w:contextualSpacing/>
              <w:rPr>
                <w:rFonts w:ascii="Arial" w:eastAsia="Times New Roman" w:hAnsi="Arial" w:cs="Arial"/>
                <w:i/>
                <w:iCs/>
                <w:szCs w:val="24"/>
                <w:lang w:eastAsia="ru-RU"/>
              </w:rPr>
            </w:pPr>
          </w:p>
        </w:tc>
      </w:tr>
      <w:tr w:rsidR="00B24FE7" w:rsidRPr="00B24FE7" w:rsidTr="00EC57EA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C57EA" w:rsidRPr="00EC57EA" w:rsidRDefault="00EC57EA" w:rsidP="00B24FE7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B24FE7">
              <w:rPr>
                <w:rFonts w:ascii="Arial" w:eastAsia="Times New Roman" w:hAnsi="Arial" w:cs="Arial"/>
                <w:noProof/>
                <w:szCs w:val="24"/>
                <w:lang w:eastAsia="ru-RU"/>
              </w:rPr>
              <w:lastRenderedPageBreak/>
              <w:drawing>
                <wp:inline distT="0" distB="0" distL="0" distR="0">
                  <wp:extent cx="1644667" cy="2149200"/>
                  <wp:effectExtent l="0" t="0" r="0" b="0"/>
                  <wp:docPr id="3" name="Рисунок 3" descr="https://www.schet87.ru/assets/download/38/bondarenko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https://www.schet87.ru/assets/download/38/bondarenko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48215" cy="215383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C57EA" w:rsidRPr="00EC57EA" w:rsidRDefault="00EC57EA" w:rsidP="00B24FE7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C57EA">
              <w:rPr>
                <w:rFonts w:ascii="Arial" w:eastAsia="Times New Roman" w:hAnsi="Arial" w:cs="Arial"/>
                <w:szCs w:val="24"/>
                <w:bdr w:val="none" w:sz="0" w:space="0" w:color="auto" w:frame="1"/>
                <w:lang w:eastAsia="ru-RU"/>
              </w:rPr>
              <w:t xml:space="preserve">Бондаренко </w:t>
            </w:r>
            <w:proofErr w:type="spellStart"/>
            <w:r w:rsidRPr="00EC57EA">
              <w:rPr>
                <w:rFonts w:ascii="Arial" w:eastAsia="Times New Roman" w:hAnsi="Arial" w:cs="Arial"/>
                <w:szCs w:val="24"/>
                <w:bdr w:val="none" w:sz="0" w:space="0" w:color="auto" w:frame="1"/>
                <w:lang w:eastAsia="ru-RU"/>
              </w:rPr>
              <w:t>Иванна</w:t>
            </w:r>
            <w:proofErr w:type="spellEnd"/>
            <w:r w:rsidRPr="00EC57EA">
              <w:rPr>
                <w:rFonts w:ascii="Arial" w:eastAsia="Times New Roman" w:hAnsi="Arial" w:cs="Arial"/>
                <w:szCs w:val="24"/>
                <w:bdr w:val="none" w:sz="0" w:space="0" w:color="auto" w:frame="1"/>
                <w:lang w:eastAsia="ru-RU"/>
              </w:rPr>
              <w:t xml:space="preserve"> Владимировна</w:t>
            </w:r>
          </w:p>
          <w:p w:rsidR="00EC57EA" w:rsidRPr="00EC57EA" w:rsidRDefault="00EC57EA" w:rsidP="00B24FE7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B24FE7">
              <w:rPr>
                <w:rFonts w:ascii="Arial" w:eastAsia="Times New Roman" w:hAnsi="Arial" w:cs="Arial"/>
                <w:i/>
                <w:iCs/>
                <w:szCs w:val="24"/>
                <w:bdr w:val="none" w:sz="0" w:space="0" w:color="auto" w:frame="1"/>
                <w:lang w:eastAsia="ru-RU"/>
              </w:rPr>
              <w:t>Аудитор</w:t>
            </w:r>
          </w:p>
        </w:tc>
      </w:tr>
    </w:tbl>
    <w:p w:rsidR="00EC57EA" w:rsidRDefault="00EC57EA" w:rsidP="00B24FE7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277631" w:rsidRDefault="00277631" w:rsidP="00B24FE7">
      <w:pPr>
        <w:spacing w:after="0" w:line="240" w:lineRule="auto"/>
        <w:contextualSpacing/>
        <w:rPr>
          <w:rFonts w:ascii="Arial" w:eastAsia="Times New Roman" w:hAnsi="Arial" w:cs="Arial"/>
          <w:b/>
          <w:bCs/>
          <w:szCs w:val="24"/>
          <w:bdr w:val="none" w:sz="0" w:space="0" w:color="auto" w:frame="1"/>
          <w:lang w:eastAsia="ru-RU"/>
        </w:rPr>
      </w:pPr>
    </w:p>
    <w:p w:rsidR="002D501D" w:rsidRPr="002D501D" w:rsidRDefault="002D501D" w:rsidP="00B24FE7">
      <w:pPr>
        <w:spacing w:after="0" w:line="240" w:lineRule="auto"/>
        <w:contextualSpacing/>
        <w:rPr>
          <w:rFonts w:ascii="Arial" w:eastAsia="Times New Roman" w:hAnsi="Arial" w:cs="Arial"/>
          <w:szCs w:val="24"/>
          <w:lang w:eastAsia="ru-RU"/>
        </w:rPr>
      </w:pPr>
      <w:r w:rsidRPr="00B24FE7">
        <w:rPr>
          <w:rFonts w:ascii="Arial" w:eastAsia="Times New Roman" w:hAnsi="Arial" w:cs="Arial"/>
          <w:b/>
          <w:bCs/>
          <w:szCs w:val="24"/>
          <w:bdr w:val="none" w:sz="0" w:space="0" w:color="auto" w:frame="1"/>
          <w:lang w:eastAsia="ru-RU"/>
        </w:rPr>
        <w:t>Состав Президиума Совета контрольно-счетных органов Чукотского автономного округа</w:t>
      </w:r>
    </w:p>
    <w:p w:rsidR="002D501D" w:rsidRPr="002D501D" w:rsidRDefault="002D501D" w:rsidP="00B24FE7">
      <w:pPr>
        <w:spacing w:after="0" w:line="240" w:lineRule="auto"/>
        <w:contextualSpacing/>
        <w:rPr>
          <w:rFonts w:ascii="Arial" w:eastAsia="Times New Roman" w:hAnsi="Arial" w:cs="Arial"/>
          <w:szCs w:val="24"/>
          <w:lang w:eastAsia="ru-RU"/>
        </w:rPr>
      </w:pPr>
      <w:r w:rsidRPr="002D501D">
        <w:rPr>
          <w:rFonts w:ascii="Arial" w:eastAsia="Times New Roman" w:hAnsi="Arial" w:cs="Arial"/>
          <w:szCs w:val="24"/>
          <w:lang w:eastAsia="ru-RU"/>
        </w:rPr>
        <w:t> </w:t>
      </w:r>
    </w:p>
    <w:tbl>
      <w:tblPr>
        <w:tblW w:w="15309" w:type="dxa"/>
        <w:jc w:val="center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576"/>
        <w:gridCol w:w="4733"/>
      </w:tblGrid>
      <w:tr w:rsidR="00B24FE7" w:rsidRPr="00B24FE7" w:rsidTr="006668F5">
        <w:trPr>
          <w:tblCellSpacing w:w="15" w:type="dxa"/>
          <w:jc w:val="center"/>
        </w:trPr>
        <w:tc>
          <w:tcPr>
            <w:tcW w:w="10531" w:type="dxa"/>
            <w:tcBorders>
              <w:top w:val="nil"/>
              <w:left w:val="nil"/>
              <w:bottom w:val="nil"/>
              <w:right w:val="nil"/>
            </w:tcBorders>
            <w:shd w:val="clear" w:color="auto" w:fill="D3D3C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501D" w:rsidRPr="002D501D" w:rsidRDefault="002D501D" w:rsidP="00B24FE7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B24FE7">
              <w:rPr>
                <w:rFonts w:ascii="Arial" w:eastAsia="Times New Roman" w:hAnsi="Arial" w:cs="Arial"/>
                <w:b/>
                <w:bCs/>
                <w:szCs w:val="24"/>
                <w:bdr w:val="none" w:sz="0" w:space="0" w:color="auto" w:frame="1"/>
                <w:lang w:eastAsia="ru-RU"/>
              </w:rPr>
              <w:t>Должность</w:t>
            </w:r>
          </w:p>
        </w:tc>
        <w:tc>
          <w:tcPr>
            <w:tcW w:w="4688" w:type="dxa"/>
            <w:tcBorders>
              <w:top w:val="nil"/>
              <w:left w:val="nil"/>
              <w:bottom w:val="nil"/>
              <w:right w:val="nil"/>
            </w:tcBorders>
            <w:shd w:val="clear" w:color="auto" w:fill="D3D3C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501D" w:rsidRPr="002D501D" w:rsidRDefault="002D501D" w:rsidP="00B24FE7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B24FE7">
              <w:rPr>
                <w:rFonts w:ascii="Arial" w:eastAsia="Times New Roman" w:hAnsi="Arial" w:cs="Arial"/>
                <w:b/>
                <w:bCs/>
                <w:szCs w:val="24"/>
                <w:bdr w:val="none" w:sz="0" w:space="0" w:color="auto" w:frame="1"/>
                <w:lang w:eastAsia="ru-RU"/>
              </w:rPr>
              <w:t>Ф.И.О</w:t>
            </w:r>
          </w:p>
        </w:tc>
      </w:tr>
      <w:tr w:rsidR="00B24FE7" w:rsidRPr="00B24FE7" w:rsidTr="006668F5">
        <w:trPr>
          <w:tblCellSpacing w:w="15" w:type="dxa"/>
          <w:jc w:val="center"/>
        </w:trPr>
        <w:tc>
          <w:tcPr>
            <w:tcW w:w="10531" w:type="dxa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501D" w:rsidRPr="002D501D" w:rsidRDefault="002D501D" w:rsidP="00B24FE7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2D501D">
              <w:rPr>
                <w:rFonts w:ascii="Arial" w:eastAsia="Times New Roman" w:hAnsi="Arial" w:cs="Arial"/>
                <w:szCs w:val="24"/>
                <w:bdr w:val="none" w:sz="0" w:space="0" w:color="auto" w:frame="1"/>
                <w:lang w:eastAsia="ru-RU"/>
              </w:rPr>
              <w:t>Председатель Президиума Совета контрольно-счетных органов Чукотского автономного округа,</w:t>
            </w:r>
          </w:p>
          <w:p w:rsidR="002D501D" w:rsidRPr="002D501D" w:rsidRDefault="002D501D" w:rsidP="00B24FE7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2D501D">
              <w:rPr>
                <w:rFonts w:ascii="Arial" w:eastAsia="Times New Roman" w:hAnsi="Arial" w:cs="Arial"/>
                <w:szCs w:val="24"/>
                <w:bdr w:val="none" w:sz="0" w:space="0" w:color="auto" w:frame="1"/>
                <w:lang w:eastAsia="ru-RU"/>
              </w:rPr>
              <w:t>Председатель Счетной палаты Чукотского автономного округа</w:t>
            </w:r>
          </w:p>
        </w:tc>
        <w:tc>
          <w:tcPr>
            <w:tcW w:w="4688" w:type="dxa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501D" w:rsidRPr="002D501D" w:rsidRDefault="002D501D" w:rsidP="00B24FE7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proofErr w:type="spellStart"/>
            <w:r w:rsidRPr="002D501D">
              <w:rPr>
                <w:rFonts w:ascii="Arial" w:eastAsia="Times New Roman" w:hAnsi="Arial" w:cs="Arial"/>
                <w:szCs w:val="24"/>
                <w:bdr w:val="none" w:sz="0" w:space="0" w:color="auto" w:frame="1"/>
                <w:lang w:eastAsia="ru-RU"/>
              </w:rPr>
              <w:t>Троцинская</w:t>
            </w:r>
            <w:proofErr w:type="spellEnd"/>
            <w:r w:rsidRPr="002D501D">
              <w:rPr>
                <w:rFonts w:ascii="Arial" w:eastAsia="Times New Roman" w:hAnsi="Arial" w:cs="Arial"/>
                <w:szCs w:val="24"/>
                <w:bdr w:val="none" w:sz="0" w:space="0" w:color="auto" w:frame="1"/>
                <w:lang w:eastAsia="ru-RU"/>
              </w:rPr>
              <w:t xml:space="preserve"> Светлана Васильевна</w:t>
            </w:r>
          </w:p>
        </w:tc>
      </w:tr>
      <w:tr w:rsidR="00B24FE7" w:rsidRPr="00B24FE7" w:rsidTr="006668F5">
        <w:trPr>
          <w:tblCellSpacing w:w="15" w:type="dxa"/>
          <w:jc w:val="center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3D3C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501D" w:rsidRPr="002D501D" w:rsidRDefault="002D501D" w:rsidP="00B24FE7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B24FE7">
              <w:rPr>
                <w:rFonts w:ascii="Arial" w:eastAsia="Times New Roman" w:hAnsi="Arial" w:cs="Arial"/>
                <w:b/>
                <w:bCs/>
                <w:szCs w:val="24"/>
                <w:bdr w:val="none" w:sz="0" w:space="0" w:color="auto" w:frame="1"/>
                <w:lang w:eastAsia="ru-RU"/>
              </w:rPr>
              <w:t>Члены Президиума Совета контрольно-счетных органов Чукотского автономного округа:</w:t>
            </w:r>
          </w:p>
        </w:tc>
      </w:tr>
      <w:tr w:rsidR="00B24FE7" w:rsidRPr="00B24FE7" w:rsidTr="006668F5">
        <w:trPr>
          <w:tblCellSpacing w:w="15" w:type="dxa"/>
          <w:jc w:val="center"/>
        </w:trPr>
        <w:tc>
          <w:tcPr>
            <w:tcW w:w="10531" w:type="dxa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501D" w:rsidRPr="002D501D" w:rsidRDefault="002D501D" w:rsidP="00B24FE7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2D501D">
              <w:rPr>
                <w:rFonts w:ascii="Arial" w:eastAsia="Times New Roman" w:hAnsi="Arial" w:cs="Arial"/>
                <w:szCs w:val="24"/>
                <w:bdr w:val="none" w:sz="0" w:space="0" w:color="auto" w:frame="1"/>
                <w:lang w:eastAsia="ru-RU"/>
              </w:rPr>
              <w:t>Заместитель Председателя Совета контрольно-счетных органов Чукотского автономного округа, заместитель Председателя Счетной палаты Чукотского автономного округа</w:t>
            </w:r>
          </w:p>
        </w:tc>
        <w:tc>
          <w:tcPr>
            <w:tcW w:w="4688" w:type="dxa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501D" w:rsidRPr="002D501D" w:rsidRDefault="002D501D" w:rsidP="00B24FE7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2D501D">
              <w:rPr>
                <w:rFonts w:ascii="Arial" w:eastAsia="Times New Roman" w:hAnsi="Arial" w:cs="Arial"/>
                <w:szCs w:val="24"/>
                <w:bdr w:val="none" w:sz="0" w:space="0" w:color="auto" w:frame="1"/>
                <w:lang w:eastAsia="ru-RU"/>
              </w:rPr>
              <w:t>Головачёва Наталия Валентиновна</w:t>
            </w:r>
          </w:p>
        </w:tc>
      </w:tr>
      <w:tr w:rsidR="00B24FE7" w:rsidRPr="00B24FE7" w:rsidTr="006668F5">
        <w:trPr>
          <w:tblCellSpacing w:w="15" w:type="dxa"/>
          <w:jc w:val="center"/>
        </w:trPr>
        <w:tc>
          <w:tcPr>
            <w:tcW w:w="10531" w:type="dxa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501D" w:rsidRPr="002D501D" w:rsidRDefault="002D501D" w:rsidP="00B24FE7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2D501D">
              <w:rPr>
                <w:rFonts w:ascii="Arial" w:eastAsia="Times New Roman" w:hAnsi="Arial" w:cs="Arial"/>
                <w:szCs w:val="24"/>
                <w:bdr w:val="none" w:sz="0" w:space="0" w:color="auto" w:frame="1"/>
                <w:lang w:eastAsia="ru-RU"/>
              </w:rPr>
              <w:t>Аудитор Счетной палаты Чукотского автономного округа</w:t>
            </w:r>
          </w:p>
        </w:tc>
        <w:tc>
          <w:tcPr>
            <w:tcW w:w="4688" w:type="dxa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501D" w:rsidRPr="002D501D" w:rsidRDefault="002D501D" w:rsidP="00B24FE7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2D501D">
              <w:rPr>
                <w:rFonts w:ascii="Arial" w:eastAsia="Times New Roman" w:hAnsi="Arial" w:cs="Arial"/>
                <w:szCs w:val="24"/>
                <w:bdr w:val="none" w:sz="0" w:space="0" w:color="auto" w:frame="1"/>
                <w:lang w:eastAsia="ru-RU"/>
              </w:rPr>
              <w:t xml:space="preserve">Бондаренко </w:t>
            </w:r>
            <w:proofErr w:type="spellStart"/>
            <w:r w:rsidRPr="002D501D">
              <w:rPr>
                <w:rFonts w:ascii="Arial" w:eastAsia="Times New Roman" w:hAnsi="Arial" w:cs="Arial"/>
                <w:szCs w:val="24"/>
                <w:bdr w:val="none" w:sz="0" w:space="0" w:color="auto" w:frame="1"/>
                <w:lang w:eastAsia="ru-RU"/>
              </w:rPr>
              <w:t>Иванна</w:t>
            </w:r>
            <w:proofErr w:type="spellEnd"/>
            <w:r w:rsidRPr="002D501D">
              <w:rPr>
                <w:rFonts w:ascii="Arial" w:eastAsia="Times New Roman" w:hAnsi="Arial" w:cs="Arial"/>
                <w:szCs w:val="24"/>
                <w:bdr w:val="none" w:sz="0" w:space="0" w:color="auto" w:frame="1"/>
                <w:lang w:eastAsia="ru-RU"/>
              </w:rPr>
              <w:t xml:space="preserve"> Владимировна</w:t>
            </w:r>
          </w:p>
        </w:tc>
      </w:tr>
      <w:tr w:rsidR="00B24FE7" w:rsidRPr="00B24FE7" w:rsidTr="006668F5">
        <w:trPr>
          <w:tblCellSpacing w:w="15" w:type="dxa"/>
          <w:jc w:val="center"/>
        </w:trPr>
        <w:tc>
          <w:tcPr>
            <w:tcW w:w="10531" w:type="dxa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501D" w:rsidRPr="002D501D" w:rsidRDefault="002D501D" w:rsidP="00B24FE7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2D501D">
              <w:rPr>
                <w:rFonts w:ascii="Arial" w:eastAsia="Times New Roman" w:hAnsi="Arial" w:cs="Arial"/>
                <w:szCs w:val="24"/>
                <w:bdr w:val="none" w:sz="0" w:space="0" w:color="auto" w:frame="1"/>
                <w:lang w:eastAsia="ru-RU"/>
              </w:rPr>
              <w:t>Аудитор Счетной палаты Чукотского автономного округа</w:t>
            </w:r>
          </w:p>
        </w:tc>
        <w:tc>
          <w:tcPr>
            <w:tcW w:w="4688" w:type="dxa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501D" w:rsidRPr="002D501D" w:rsidRDefault="002D501D" w:rsidP="00B24FE7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proofErr w:type="spellStart"/>
            <w:r w:rsidRPr="002D501D">
              <w:rPr>
                <w:rFonts w:ascii="Arial" w:eastAsia="Times New Roman" w:hAnsi="Arial" w:cs="Arial"/>
                <w:szCs w:val="24"/>
                <w:bdr w:val="none" w:sz="0" w:space="0" w:color="auto" w:frame="1"/>
                <w:lang w:eastAsia="ru-RU"/>
              </w:rPr>
              <w:t>Тодавчич</w:t>
            </w:r>
            <w:proofErr w:type="spellEnd"/>
            <w:r w:rsidRPr="002D501D">
              <w:rPr>
                <w:rFonts w:ascii="Arial" w:eastAsia="Times New Roman" w:hAnsi="Arial" w:cs="Arial"/>
                <w:szCs w:val="24"/>
                <w:bdr w:val="none" w:sz="0" w:space="0" w:color="auto" w:frame="1"/>
                <w:lang w:eastAsia="ru-RU"/>
              </w:rPr>
              <w:t xml:space="preserve"> Оксана </w:t>
            </w:r>
            <w:proofErr w:type="spellStart"/>
            <w:r w:rsidRPr="002D501D">
              <w:rPr>
                <w:rFonts w:ascii="Arial" w:eastAsia="Times New Roman" w:hAnsi="Arial" w:cs="Arial"/>
                <w:szCs w:val="24"/>
                <w:bdr w:val="none" w:sz="0" w:space="0" w:color="auto" w:frame="1"/>
                <w:lang w:eastAsia="ru-RU"/>
              </w:rPr>
              <w:t>Миклошевна</w:t>
            </w:r>
            <w:proofErr w:type="spellEnd"/>
          </w:p>
        </w:tc>
      </w:tr>
      <w:tr w:rsidR="00B24FE7" w:rsidRPr="00B24FE7" w:rsidTr="006668F5">
        <w:trPr>
          <w:tblCellSpacing w:w="15" w:type="dxa"/>
          <w:jc w:val="center"/>
        </w:trPr>
        <w:tc>
          <w:tcPr>
            <w:tcW w:w="10531" w:type="dxa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501D" w:rsidRPr="002D501D" w:rsidRDefault="002D501D" w:rsidP="00B24FE7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2D501D">
              <w:rPr>
                <w:rFonts w:ascii="Arial" w:eastAsia="Times New Roman" w:hAnsi="Arial" w:cs="Arial"/>
                <w:szCs w:val="24"/>
                <w:bdr w:val="none" w:sz="0" w:space="0" w:color="auto" w:frame="1"/>
                <w:lang w:eastAsia="ru-RU"/>
              </w:rPr>
              <w:t>Председатель Контрольно-счетной палаты городского округа Анадырь</w:t>
            </w:r>
          </w:p>
        </w:tc>
        <w:tc>
          <w:tcPr>
            <w:tcW w:w="4688" w:type="dxa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501D" w:rsidRPr="002D501D" w:rsidRDefault="002D501D" w:rsidP="00B24FE7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proofErr w:type="spellStart"/>
            <w:r w:rsidRPr="002D501D">
              <w:rPr>
                <w:rFonts w:ascii="Arial" w:eastAsia="Times New Roman" w:hAnsi="Arial" w:cs="Arial"/>
                <w:szCs w:val="24"/>
                <w:bdr w:val="none" w:sz="0" w:space="0" w:color="auto" w:frame="1"/>
                <w:lang w:eastAsia="ru-RU"/>
              </w:rPr>
              <w:t>Червоняк</w:t>
            </w:r>
            <w:proofErr w:type="spellEnd"/>
            <w:r w:rsidRPr="002D501D">
              <w:rPr>
                <w:rFonts w:ascii="Arial" w:eastAsia="Times New Roman" w:hAnsi="Arial" w:cs="Arial"/>
                <w:szCs w:val="24"/>
                <w:bdr w:val="none" w:sz="0" w:space="0" w:color="auto" w:frame="1"/>
                <w:lang w:eastAsia="ru-RU"/>
              </w:rPr>
              <w:t xml:space="preserve"> Наталья Дмитриевна</w:t>
            </w:r>
          </w:p>
        </w:tc>
      </w:tr>
    </w:tbl>
    <w:p w:rsidR="00277631" w:rsidRDefault="00277631" w:rsidP="00B24FE7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277631" w:rsidRDefault="00277631">
      <w:pPr>
        <w:spacing w:after="0" w:line="240" w:lineRule="auto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br w:type="page"/>
      </w:r>
    </w:p>
    <w:p w:rsidR="00277631" w:rsidRDefault="00277631" w:rsidP="00B24FE7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B24FE7">
        <w:rPr>
          <w:rStyle w:val="a4"/>
          <w:rFonts w:ascii="Arial" w:hAnsi="Arial" w:cs="Arial"/>
          <w:szCs w:val="24"/>
          <w:bdr w:val="none" w:sz="0" w:space="0" w:color="auto" w:frame="1"/>
        </w:rPr>
        <w:lastRenderedPageBreak/>
        <w:t xml:space="preserve">Сведения  о  </w:t>
      </w:r>
      <w:proofErr w:type="spellStart"/>
      <w:r w:rsidRPr="00B24FE7">
        <w:rPr>
          <w:rStyle w:val="a4"/>
          <w:rFonts w:ascii="Arial" w:hAnsi="Arial" w:cs="Arial"/>
          <w:szCs w:val="24"/>
          <w:bdr w:val="none" w:sz="0" w:space="0" w:color="auto" w:frame="1"/>
        </w:rPr>
        <w:t>контрольно</w:t>
      </w:r>
      <w:proofErr w:type="spellEnd"/>
      <w:r w:rsidRPr="00B24FE7">
        <w:rPr>
          <w:rStyle w:val="a4"/>
          <w:rFonts w:ascii="Arial" w:hAnsi="Arial" w:cs="Arial"/>
          <w:szCs w:val="24"/>
          <w:bdr w:val="none" w:sz="0" w:space="0" w:color="auto" w:frame="1"/>
        </w:rPr>
        <w:t xml:space="preserve"> - счетных  органах  муниципальных  образований,</w:t>
      </w:r>
      <w:r>
        <w:rPr>
          <w:rStyle w:val="a4"/>
          <w:rFonts w:ascii="Arial" w:hAnsi="Arial" w:cs="Arial"/>
          <w:szCs w:val="24"/>
          <w:bdr w:val="none" w:sz="0" w:space="0" w:color="auto" w:frame="1"/>
        </w:rPr>
        <w:t xml:space="preserve"> </w:t>
      </w:r>
      <w:r w:rsidRPr="00B24FE7">
        <w:rPr>
          <w:rStyle w:val="a4"/>
          <w:rFonts w:ascii="Arial" w:hAnsi="Arial" w:cs="Arial"/>
          <w:szCs w:val="24"/>
          <w:bdr w:val="none" w:sz="0" w:space="0" w:color="auto" w:frame="1"/>
        </w:rPr>
        <w:t>находящихся  на  территории  Чукотского  автономного  округа</w:t>
      </w:r>
    </w:p>
    <w:p w:rsidR="00277631" w:rsidRDefault="00277631" w:rsidP="00B24FE7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EC57EA" w:rsidRPr="00B24FE7" w:rsidRDefault="00EC57EA" w:rsidP="00B24FE7">
      <w:pPr>
        <w:spacing w:after="0" w:line="240" w:lineRule="auto"/>
        <w:contextualSpacing/>
        <w:rPr>
          <w:rFonts w:ascii="Arial" w:hAnsi="Arial" w:cs="Arial"/>
          <w:szCs w:val="24"/>
        </w:rPr>
      </w:pPr>
    </w:p>
    <w:tbl>
      <w:tblPr>
        <w:tblW w:w="15309" w:type="dxa"/>
        <w:jc w:val="center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39"/>
        <w:gridCol w:w="5451"/>
        <w:gridCol w:w="5519"/>
      </w:tblGrid>
      <w:tr w:rsidR="00277631" w:rsidRPr="00B24FE7" w:rsidTr="00277631">
        <w:trPr>
          <w:tblCellSpacing w:w="15" w:type="dxa"/>
          <w:jc w:val="center"/>
        </w:trPr>
        <w:tc>
          <w:tcPr>
            <w:tcW w:w="4294" w:type="dxa"/>
            <w:tcBorders>
              <w:top w:val="nil"/>
              <w:left w:val="nil"/>
              <w:bottom w:val="nil"/>
              <w:right w:val="nil"/>
            </w:tcBorders>
            <w:shd w:val="clear" w:color="auto" w:fill="D3D3CF"/>
            <w:vAlign w:val="center"/>
            <w:hideMark/>
          </w:tcPr>
          <w:p w:rsidR="00277631" w:rsidRPr="00B24FE7" w:rsidRDefault="00277631" w:rsidP="00277631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r w:rsidRPr="00B24FE7">
              <w:rPr>
                <w:rStyle w:val="a4"/>
                <w:rFonts w:ascii="Arial" w:hAnsi="Arial" w:cs="Arial"/>
                <w:szCs w:val="24"/>
                <w:bdr w:val="none" w:sz="0" w:space="0" w:color="auto" w:frame="1"/>
              </w:rPr>
              <w:t xml:space="preserve">Наименование </w:t>
            </w:r>
            <w:r>
              <w:rPr>
                <w:rStyle w:val="a4"/>
                <w:rFonts w:ascii="Arial" w:hAnsi="Arial" w:cs="Arial"/>
                <w:szCs w:val="24"/>
                <w:bdr w:val="none" w:sz="0" w:space="0" w:color="auto" w:frame="1"/>
              </w:rPr>
              <w:t>МО</w:t>
            </w:r>
          </w:p>
        </w:tc>
        <w:tc>
          <w:tcPr>
            <w:tcW w:w="5421" w:type="dxa"/>
            <w:tcBorders>
              <w:top w:val="nil"/>
              <w:left w:val="nil"/>
              <w:bottom w:val="nil"/>
              <w:right w:val="nil"/>
            </w:tcBorders>
            <w:shd w:val="clear" w:color="auto" w:fill="D3D3CF"/>
            <w:vAlign w:val="center"/>
            <w:hideMark/>
          </w:tcPr>
          <w:p w:rsidR="00277631" w:rsidRPr="00B24FE7" w:rsidRDefault="00277631" w:rsidP="00277631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r w:rsidRPr="00B24FE7">
              <w:rPr>
                <w:rStyle w:val="a4"/>
                <w:rFonts w:ascii="Arial" w:hAnsi="Arial" w:cs="Arial"/>
                <w:szCs w:val="24"/>
                <w:bdr w:val="none" w:sz="0" w:space="0" w:color="auto" w:frame="1"/>
              </w:rPr>
              <w:t>Наименование  контрольного органа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3D3CF"/>
            <w:vAlign w:val="center"/>
            <w:hideMark/>
          </w:tcPr>
          <w:p w:rsidR="00277631" w:rsidRPr="00B24FE7" w:rsidRDefault="00277631" w:rsidP="00277631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r w:rsidRPr="00B24FE7">
              <w:rPr>
                <w:rStyle w:val="a4"/>
                <w:rFonts w:ascii="Arial" w:hAnsi="Arial" w:cs="Arial"/>
                <w:szCs w:val="24"/>
                <w:bdr w:val="none" w:sz="0" w:space="0" w:color="auto" w:frame="1"/>
              </w:rPr>
              <w:t>Должность и Ф.И.О.</w:t>
            </w:r>
            <w:r>
              <w:rPr>
                <w:rStyle w:val="a4"/>
                <w:rFonts w:ascii="Arial" w:hAnsi="Arial" w:cs="Arial"/>
                <w:szCs w:val="24"/>
                <w:bdr w:val="none" w:sz="0" w:space="0" w:color="auto" w:frame="1"/>
              </w:rPr>
              <w:t xml:space="preserve"> </w:t>
            </w:r>
            <w:r w:rsidRPr="00B24FE7">
              <w:rPr>
                <w:rStyle w:val="a4"/>
                <w:rFonts w:ascii="Arial" w:hAnsi="Arial" w:cs="Arial"/>
                <w:szCs w:val="24"/>
                <w:bdr w:val="none" w:sz="0" w:space="0" w:color="auto" w:frame="1"/>
              </w:rPr>
              <w:t>руководителя КСО</w:t>
            </w:r>
          </w:p>
        </w:tc>
      </w:tr>
      <w:tr w:rsidR="00277631" w:rsidRPr="00B24FE7" w:rsidTr="00277631">
        <w:trPr>
          <w:tblCellSpacing w:w="15" w:type="dxa"/>
          <w:jc w:val="center"/>
        </w:trPr>
        <w:tc>
          <w:tcPr>
            <w:tcW w:w="4294" w:type="dxa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77631" w:rsidRPr="00B24FE7" w:rsidRDefault="00277631" w:rsidP="00B24FE7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r w:rsidRPr="00B24FE7">
              <w:rPr>
                <w:rFonts w:ascii="Arial" w:hAnsi="Arial" w:cs="Arial"/>
                <w:szCs w:val="24"/>
                <w:bdr w:val="none" w:sz="0" w:space="0" w:color="auto" w:frame="1"/>
              </w:rPr>
              <w:t>Городской округ Анадырь</w:t>
            </w:r>
          </w:p>
        </w:tc>
        <w:tc>
          <w:tcPr>
            <w:tcW w:w="5421" w:type="dxa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vAlign w:val="center"/>
            <w:hideMark/>
          </w:tcPr>
          <w:p w:rsidR="00277631" w:rsidRPr="00B24FE7" w:rsidRDefault="00277631" w:rsidP="00B24FE7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r w:rsidRPr="00B24FE7">
              <w:rPr>
                <w:rFonts w:ascii="Arial" w:hAnsi="Arial" w:cs="Arial"/>
                <w:szCs w:val="24"/>
                <w:bdr w:val="none" w:sz="0" w:space="0" w:color="auto" w:frame="1"/>
              </w:rPr>
              <w:t>Контрольно-счетная палата городского округа Анадырь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77631" w:rsidRPr="00B24FE7" w:rsidRDefault="00277631" w:rsidP="00B24FE7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r w:rsidRPr="00B24FE7">
              <w:rPr>
                <w:rFonts w:ascii="Arial" w:hAnsi="Arial" w:cs="Arial"/>
                <w:szCs w:val="24"/>
                <w:bdr w:val="none" w:sz="0" w:space="0" w:color="auto" w:frame="1"/>
              </w:rPr>
              <w:t>Председатель</w:t>
            </w:r>
            <w:r w:rsidRPr="00B24FE7">
              <w:rPr>
                <w:rFonts w:ascii="Arial" w:hAnsi="Arial" w:cs="Arial"/>
                <w:szCs w:val="24"/>
              </w:rPr>
              <w:br/>
            </w:r>
            <w:proofErr w:type="spellStart"/>
            <w:r w:rsidRPr="00B24FE7">
              <w:rPr>
                <w:rStyle w:val="font5"/>
                <w:rFonts w:ascii="Arial" w:hAnsi="Arial" w:cs="Arial"/>
                <w:szCs w:val="24"/>
                <w:bdr w:val="none" w:sz="0" w:space="0" w:color="auto" w:frame="1"/>
              </w:rPr>
              <w:t>Червоняк</w:t>
            </w:r>
            <w:proofErr w:type="spellEnd"/>
            <w:r w:rsidRPr="00B24FE7">
              <w:rPr>
                <w:rStyle w:val="font5"/>
                <w:rFonts w:ascii="Arial" w:hAnsi="Arial" w:cs="Arial"/>
                <w:szCs w:val="24"/>
                <w:bdr w:val="none" w:sz="0" w:space="0" w:color="auto" w:frame="1"/>
              </w:rPr>
              <w:t xml:space="preserve"> Наталья Дмитриевна</w:t>
            </w:r>
          </w:p>
        </w:tc>
      </w:tr>
      <w:tr w:rsidR="00277631" w:rsidRPr="00B24FE7" w:rsidTr="00277631">
        <w:trPr>
          <w:tblCellSpacing w:w="15" w:type="dxa"/>
          <w:jc w:val="center"/>
        </w:trPr>
        <w:tc>
          <w:tcPr>
            <w:tcW w:w="4294" w:type="dxa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77631" w:rsidRPr="00B24FE7" w:rsidRDefault="00277631" w:rsidP="00B24FE7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r w:rsidRPr="00B24FE7">
              <w:rPr>
                <w:rFonts w:ascii="Arial" w:hAnsi="Arial" w:cs="Arial"/>
                <w:szCs w:val="24"/>
                <w:bdr w:val="none" w:sz="0" w:space="0" w:color="auto" w:frame="1"/>
              </w:rPr>
              <w:t>Анадырский муниципальный</w:t>
            </w:r>
            <w:r w:rsidRPr="00B24FE7">
              <w:rPr>
                <w:rFonts w:ascii="Arial" w:hAnsi="Arial" w:cs="Arial"/>
                <w:szCs w:val="24"/>
              </w:rPr>
              <w:br/>
            </w:r>
            <w:r w:rsidRPr="00B24FE7">
              <w:rPr>
                <w:rFonts w:ascii="Arial" w:hAnsi="Arial" w:cs="Arial"/>
                <w:szCs w:val="24"/>
                <w:bdr w:val="none" w:sz="0" w:space="0" w:color="auto" w:frame="1"/>
              </w:rPr>
              <w:t>район</w:t>
            </w:r>
          </w:p>
        </w:tc>
        <w:tc>
          <w:tcPr>
            <w:tcW w:w="5421" w:type="dxa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vAlign w:val="center"/>
            <w:hideMark/>
          </w:tcPr>
          <w:p w:rsidR="00277631" w:rsidRPr="00B24FE7" w:rsidRDefault="00277631" w:rsidP="00B24FE7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r w:rsidRPr="00B24FE7">
              <w:rPr>
                <w:rFonts w:ascii="Arial" w:hAnsi="Arial" w:cs="Arial"/>
                <w:szCs w:val="24"/>
                <w:bdr w:val="none" w:sz="0" w:space="0" w:color="auto" w:frame="1"/>
              </w:rPr>
              <w:t>Контрольно-счетный орган Анадырского муниципального района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77631" w:rsidRPr="00B24FE7" w:rsidRDefault="00277631" w:rsidP="00B24FE7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r w:rsidRPr="00B24FE7">
              <w:rPr>
                <w:rFonts w:ascii="Arial" w:hAnsi="Arial" w:cs="Arial"/>
                <w:szCs w:val="24"/>
                <w:bdr w:val="none" w:sz="0" w:space="0" w:color="auto" w:frame="1"/>
              </w:rPr>
              <w:t>Председатель</w:t>
            </w:r>
            <w:r w:rsidRPr="00B24FE7">
              <w:rPr>
                <w:rFonts w:ascii="Arial" w:hAnsi="Arial" w:cs="Arial"/>
                <w:szCs w:val="24"/>
              </w:rPr>
              <w:br/>
            </w:r>
            <w:r w:rsidRPr="00B24FE7">
              <w:rPr>
                <w:rStyle w:val="font5"/>
                <w:rFonts w:ascii="Arial" w:hAnsi="Arial" w:cs="Arial"/>
                <w:szCs w:val="24"/>
                <w:bdr w:val="none" w:sz="0" w:space="0" w:color="auto" w:frame="1"/>
              </w:rPr>
              <w:t>Земляная Галина Вячеславовна</w:t>
            </w:r>
          </w:p>
        </w:tc>
      </w:tr>
      <w:tr w:rsidR="00277631" w:rsidRPr="00B24FE7" w:rsidTr="00277631">
        <w:trPr>
          <w:tblCellSpacing w:w="15" w:type="dxa"/>
          <w:jc w:val="center"/>
        </w:trPr>
        <w:tc>
          <w:tcPr>
            <w:tcW w:w="4294" w:type="dxa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77631" w:rsidRPr="00B24FE7" w:rsidRDefault="00277631" w:rsidP="00B24FE7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proofErr w:type="spellStart"/>
            <w:r w:rsidRPr="00B24FE7">
              <w:rPr>
                <w:rFonts w:ascii="Arial" w:hAnsi="Arial" w:cs="Arial"/>
                <w:szCs w:val="24"/>
                <w:bdr w:val="none" w:sz="0" w:space="0" w:color="auto" w:frame="1"/>
              </w:rPr>
              <w:t>Билибинский</w:t>
            </w:r>
            <w:proofErr w:type="spellEnd"/>
            <w:r w:rsidRPr="00B24FE7">
              <w:rPr>
                <w:rFonts w:ascii="Arial" w:hAnsi="Arial" w:cs="Arial"/>
                <w:szCs w:val="24"/>
                <w:bdr w:val="none" w:sz="0" w:space="0" w:color="auto" w:frame="1"/>
              </w:rPr>
              <w:t xml:space="preserve"> муниципальный район</w:t>
            </w:r>
          </w:p>
        </w:tc>
        <w:tc>
          <w:tcPr>
            <w:tcW w:w="5421" w:type="dxa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vAlign w:val="center"/>
            <w:hideMark/>
          </w:tcPr>
          <w:p w:rsidR="00277631" w:rsidRPr="00B24FE7" w:rsidRDefault="00277631" w:rsidP="00B24FE7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r w:rsidRPr="00B24FE7">
              <w:rPr>
                <w:rFonts w:ascii="Arial" w:hAnsi="Arial" w:cs="Arial"/>
                <w:szCs w:val="24"/>
                <w:bdr w:val="none" w:sz="0" w:space="0" w:color="auto" w:frame="1"/>
              </w:rPr>
              <w:t xml:space="preserve">Счетная палата муниципального образования </w:t>
            </w:r>
            <w:proofErr w:type="spellStart"/>
            <w:r w:rsidRPr="00B24FE7">
              <w:rPr>
                <w:rFonts w:ascii="Arial" w:hAnsi="Arial" w:cs="Arial"/>
                <w:szCs w:val="24"/>
                <w:bdr w:val="none" w:sz="0" w:space="0" w:color="auto" w:frame="1"/>
              </w:rPr>
              <w:t>Билибинский</w:t>
            </w:r>
            <w:proofErr w:type="spellEnd"/>
            <w:r w:rsidRPr="00B24FE7">
              <w:rPr>
                <w:rFonts w:ascii="Arial" w:hAnsi="Arial" w:cs="Arial"/>
                <w:szCs w:val="24"/>
                <w:bdr w:val="none" w:sz="0" w:space="0" w:color="auto" w:frame="1"/>
              </w:rPr>
              <w:t xml:space="preserve"> муниципальный район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77631" w:rsidRPr="00B24FE7" w:rsidRDefault="00277631" w:rsidP="00B24FE7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r w:rsidRPr="00B24FE7">
              <w:rPr>
                <w:rFonts w:ascii="Arial" w:hAnsi="Arial" w:cs="Arial"/>
                <w:szCs w:val="24"/>
                <w:bdr w:val="none" w:sz="0" w:space="0" w:color="auto" w:frame="1"/>
              </w:rPr>
              <w:t>Председатель</w:t>
            </w:r>
            <w:r w:rsidRPr="00B24FE7">
              <w:rPr>
                <w:rFonts w:ascii="Arial" w:hAnsi="Arial" w:cs="Arial"/>
                <w:szCs w:val="24"/>
              </w:rPr>
              <w:br/>
            </w:r>
            <w:r w:rsidRPr="00B24FE7">
              <w:rPr>
                <w:rStyle w:val="font5"/>
                <w:rFonts w:ascii="Arial" w:hAnsi="Arial" w:cs="Arial"/>
                <w:szCs w:val="24"/>
                <w:bdr w:val="none" w:sz="0" w:space="0" w:color="auto" w:frame="1"/>
              </w:rPr>
              <w:t>Бирюкова Галина Михайловна</w:t>
            </w:r>
          </w:p>
        </w:tc>
      </w:tr>
      <w:tr w:rsidR="00277631" w:rsidRPr="00B24FE7" w:rsidTr="00277631">
        <w:trPr>
          <w:tblCellSpacing w:w="15" w:type="dxa"/>
          <w:jc w:val="center"/>
        </w:trPr>
        <w:tc>
          <w:tcPr>
            <w:tcW w:w="4294" w:type="dxa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77631" w:rsidRPr="00B24FE7" w:rsidRDefault="00277631" w:rsidP="00B24FE7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r w:rsidRPr="00B24FE7">
              <w:rPr>
                <w:rFonts w:ascii="Arial" w:hAnsi="Arial" w:cs="Arial"/>
                <w:szCs w:val="24"/>
              </w:rPr>
              <w:t xml:space="preserve">Муниципальный округ </w:t>
            </w:r>
            <w:proofErr w:type="spellStart"/>
            <w:r w:rsidRPr="00B24FE7">
              <w:rPr>
                <w:rFonts w:ascii="Arial" w:hAnsi="Arial" w:cs="Arial"/>
                <w:szCs w:val="24"/>
              </w:rPr>
              <w:t>Эгвекинот</w:t>
            </w:r>
            <w:proofErr w:type="spellEnd"/>
          </w:p>
        </w:tc>
        <w:tc>
          <w:tcPr>
            <w:tcW w:w="5421" w:type="dxa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vAlign w:val="center"/>
            <w:hideMark/>
          </w:tcPr>
          <w:p w:rsidR="00277631" w:rsidRPr="00B24FE7" w:rsidRDefault="00277631" w:rsidP="00B24FE7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r w:rsidRPr="00B24FE7">
              <w:rPr>
                <w:rFonts w:ascii="Arial" w:hAnsi="Arial" w:cs="Arial"/>
                <w:szCs w:val="24"/>
              </w:rPr>
              <w:t xml:space="preserve">Контрольно-счетная палата муниципального округа </w:t>
            </w:r>
            <w:proofErr w:type="spellStart"/>
            <w:r w:rsidRPr="00B24FE7">
              <w:rPr>
                <w:rFonts w:ascii="Arial" w:hAnsi="Arial" w:cs="Arial"/>
                <w:szCs w:val="24"/>
              </w:rPr>
              <w:t>Эгвекинот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77631" w:rsidRPr="00B24FE7" w:rsidRDefault="00277631" w:rsidP="00B24FE7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r w:rsidRPr="00B24FE7">
              <w:rPr>
                <w:rFonts w:ascii="Arial" w:hAnsi="Arial" w:cs="Arial"/>
                <w:szCs w:val="24"/>
                <w:bdr w:val="none" w:sz="0" w:space="0" w:color="auto" w:frame="1"/>
              </w:rPr>
              <w:t>Председатель</w:t>
            </w:r>
            <w:r w:rsidRPr="00B24FE7">
              <w:rPr>
                <w:rFonts w:ascii="Arial" w:hAnsi="Arial" w:cs="Arial"/>
                <w:szCs w:val="24"/>
              </w:rPr>
              <w:br/>
            </w:r>
            <w:proofErr w:type="spellStart"/>
            <w:r w:rsidRPr="00B24FE7">
              <w:rPr>
                <w:rStyle w:val="font5"/>
                <w:rFonts w:ascii="Arial" w:hAnsi="Arial" w:cs="Arial"/>
                <w:szCs w:val="24"/>
                <w:bdr w:val="none" w:sz="0" w:space="0" w:color="auto" w:frame="1"/>
              </w:rPr>
              <w:t>Фоминская</w:t>
            </w:r>
            <w:proofErr w:type="spellEnd"/>
            <w:r w:rsidRPr="00B24FE7">
              <w:rPr>
                <w:rStyle w:val="font5"/>
                <w:rFonts w:ascii="Arial" w:hAnsi="Arial" w:cs="Arial"/>
                <w:szCs w:val="24"/>
                <w:bdr w:val="none" w:sz="0" w:space="0" w:color="auto" w:frame="1"/>
              </w:rPr>
              <w:t xml:space="preserve"> Лариса Николаевна</w:t>
            </w:r>
          </w:p>
        </w:tc>
      </w:tr>
      <w:tr w:rsidR="00277631" w:rsidRPr="00B24FE7" w:rsidTr="00277631">
        <w:trPr>
          <w:tblCellSpacing w:w="15" w:type="dxa"/>
          <w:jc w:val="center"/>
        </w:trPr>
        <w:tc>
          <w:tcPr>
            <w:tcW w:w="4294" w:type="dxa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77631" w:rsidRPr="00B24FE7" w:rsidRDefault="00277631" w:rsidP="00B24FE7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proofErr w:type="spellStart"/>
            <w:r w:rsidRPr="00B24FE7">
              <w:rPr>
                <w:rFonts w:ascii="Arial" w:hAnsi="Arial" w:cs="Arial"/>
                <w:szCs w:val="24"/>
              </w:rPr>
              <w:t>Провиденский</w:t>
            </w:r>
            <w:proofErr w:type="spellEnd"/>
            <w:r w:rsidRPr="00B24FE7">
              <w:rPr>
                <w:rFonts w:ascii="Arial" w:hAnsi="Arial" w:cs="Arial"/>
                <w:szCs w:val="24"/>
              </w:rPr>
              <w:t xml:space="preserve"> муниципальный округ</w:t>
            </w:r>
          </w:p>
        </w:tc>
        <w:tc>
          <w:tcPr>
            <w:tcW w:w="5421" w:type="dxa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vAlign w:val="center"/>
            <w:hideMark/>
          </w:tcPr>
          <w:p w:rsidR="00277631" w:rsidRPr="00B24FE7" w:rsidRDefault="00277631" w:rsidP="00B24FE7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r w:rsidRPr="00B24FE7">
              <w:rPr>
                <w:rFonts w:ascii="Arial" w:hAnsi="Arial" w:cs="Arial"/>
                <w:szCs w:val="24"/>
              </w:rPr>
              <w:t xml:space="preserve">Счетная палата </w:t>
            </w:r>
            <w:proofErr w:type="spellStart"/>
            <w:r w:rsidRPr="00B24FE7">
              <w:rPr>
                <w:rFonts w:ascii="Arial" w:hAnsi="Arial" w:cs="Arial"/>
                <w:szCs w:val="24"/>
              </w:rPr>
              <w:t>Провиденского</w:t>
            </w:r>
            <w:proofErr w:type="spellEnd"/>
            <w:r w:rsidRPr="00B24FE7">
              <w:rPr>
                <w:rFonts w:ascii="Arial" w:hAnsi="Arial" w:cs="Arial"/>
                <w:szCs w:val="24"/>
              </w:rPr>
              <w:t xml:space="preserve"> муниципального округа Чукотского автономного округа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77631" w:rsidRPr="00B24FE7" w:rsidRDefault="00277631" w:rsidP="00B24FE7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r w:rsidRPr="00B24FE7">
              <w:rPr>
                <w:rFonts w:ascii="Arial" w:hAnsi="Arial" w:cs="Arial"/>
                <w:szCs w:val="24"/>
                <w:bdr w:val="none" w:sz="0" w:space="0" w:color="auto" w:frame="1"/>
              </w:rPr>
              <w:t>Председатель</w:t>
            </w:r>
            <w:r w:rsidRPr="00B24FE7">
              <w:rPr>
                <w:rFonts w:ascii="Arial" w:hAnsi="Arial" w:cs="Arial"/>
                <w:szCs w:val="24"/>
              </w:rPr>
              <w:br/>
            </w:r>
            <w:proofErr w:type="spellStart"/>
            <w:r w:rsidRPr="00B24FE7">
              <w:rPr>
                <w:rStyle w:val="font5"/>
                <w:rFonts w:ascii="Arial" w:hAnsi="Arial" w:cs="Arial"/>
                <w:szCs w:val="24"/>
                <w:bdr w:val="none" w:sz="0" w:space="0" w:color="auto" w:frame="1"/>
              </w:rPr>
              <w:t>Вековцева</w:t>
            </w:r>
            <w:proofErr w:type="spellEnd"/>
            <w:r w:rsidRPr="00B24FE7">
              <w:rPr>
                <w:rStyle w:val="font5"/>
                <w:rFonts w:ascii="Arial" w:hAnsi="Arial" w:cs="Arial"/>
                <w:szCs w:val="24"/>
                <w:bdr w:val="none" w:sz="0" w:space="0" w:color="auto" w:frame="1"/>
              </w:rPr>
              <w:t xml:space="preserve"> Лариса Николаевна</w:t>
            </w:r>
          </w:p>
        </w:tc>
      </w:tr>
      <w:tr w:rsidR="00277631" w:rsidRPr="00B24FE7" w:rsidTr="00277631">
        <w:trPr>
          <w:tblCellSpacing w:w="15" w:type="dxa"/>
          <w:jc w:val="center"/>
        </w:trPr>
        <w:tc>
          <w:tcPr>
            <w:tcW w:w="4294" w:type="dxa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77631" w:rsidRPr="00B24FE7" w:rsidRDefault="00277631" w:rsidP="00B24FE7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r w:rsidRPr="00B24FE7">
              <w:rPr>
                <w:rFonts w:ascii="Arial" w:hAnsi="Arial" w:cs="Arial"/>
                <w:szCs w:val="24"/>
              </w:rPr>
              <w:t xml:space="preserve">Муниципальный округ </w:t>
            </w:r>
            <w:proofErr w:type="spellStart"/>
            <w:r w:rsidRPr="00B24FE7">
              <w:rPr>
                <w:rFonts w:ascii="Arial" w:hAnsi="Arial" w:cs="Arial"/>
                <w:szCs w:val="24"/>
              </w:rPr>
              <w:t>Певек</w:t>
            </w:r>
            <w:proofErr w:type="spellEnd"/>
          </w:p>
        </w:tc>
        <w:tc>
          <w:tcPr>
            <w:tcW w:w="5421" w:type="dxa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vAlign w:val="center"/>
            <w:hideMark/>
          </w:tcPr>
          <w:p w:rsidR="00277631" w:rsidRPr="00B24FE7" w:rsidRDefault="00277631" w:rsidP="00B24FE7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r w:rsidRPr="00B24FE7">
              <w:rPr>
                <w:rFonts w:ascii="Arial" w:hAnsi="Arial" w:cs="Arial"/>
                <w:szCs w:val="24"/>
              </w:rPr>
              <w:t xml:space="preserve">Контрольно-счетная палата муниципального округа </w:t>
            </w:r>
            <w:proofErr w:type="spellStart"/>
            <w:r w:rsidRPr="00B24FE7">
              <w:rPr>
                <w:rFonts w:ascii="Arial" w:hAnsi="Arial" w:cs="Arial"/>
                <w:szCs w:val="24"/>
              </w:rPr>
              <w:t>Певек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77631" w:rsidRPr="00B24FE7" w:rsidRDefault="00277631" w:rsidP="00B24FE7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r w:rsidRPr="00B24FE7">
              <w:rPr>
                <w:rFonts w:ascii="Arial" w:hAnsi="Arial" w:cs="Arial"/>
                <w:szCs w:val="24"/>
                <w:bdr w:val="none" w:sz="0" w:space="0" w:color="auto" w:frame="1"/>
              </w:rPr>
              <w:t>Председатель</w:t>
            </w:r>
            <w:r w:rsidRPr="00B24FE7">
              <w:rPr>
                <w:rFonts w:ascii="Arial" w:hAnsi="Arial" w:cs="Arial"/>
                <w:szCs w:val="24"/>
              </w:rPr>
              <w:br/>
            </w:r>
            <w:proofErr w:type="spellStart"/>
            <w:r w:rsidRPr="00B24FE7">
              <w:rPr>
                <w:rStyle w:val="font6"/>
                <w:rFonts w:ascii="Arial" w:hAnsi="Arial" w:cs="Arial"/>
                <w:szCs w:val="24"/>
                <w:bdr w:val="none" w:sz="0" w:space="0" w:color="auto" w:frame="1"/>
              </w:rPr>
              <w:t>Коверда</w:t>
            </w:r>
            <w:proofErr w:type="spellEnd"/>
            <w:r w:rsidRPr="00B24FE7">
              <w:rPr>
                <w:rStyle w:val="font6"/>
                <w:rFonts w:ascii="Arial" w:hAnsi="Arial" w:cs="Arial"/>
                <w:szCs w:val="24"/>
                <w:bdr w:val="none" w:sz="0" w:space="0" w:color="auto" w:frame="1"/>
              </w:rPr>
              <w:t xml:space="preserve"> Виктория Викторовна</w:t>
            </w:r>
          </w:p>
        </w:tc>
      </w:tr>
      <w:tr w:rsidR="00277631" w:rsidRPr="00B24FE7" w:rsidTr="00277631">
        <w:trPr>
          <w:tblCellSpacing w:w="15" w:type="dxa"/>
          <w:jc w:val="center"/>
        </w:trPr>
        <w:tc>
          <w:tcPr>
            <w:tcW w:w="4294" w:type="dxa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77631" w:rsidRPr="00B24FE7" w:rsidRDefault="00277631" w:rsidP="00B24FE7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r w:rsidRPr="00B24FE7">
              <w:rPr>
                <w:rFonts w:ascii="Arial" w:hAnsi="Arial" w:cs="Arial"/>
                <w:szCs w:val="24"/>
                <w:bdr w:val="none" w:sz="0" w:space="0" w:color="auto" w:frame="1"/>
              </w:rPr>
              <w:t>Чукотский муниципальный район</w:t>
            </w:r>
          </w:p>
        </w:tc>
        <w:tc>
          <w:tcPr>
            <w:tcW w:w="5421" w:type="dxa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vAlign w:val="center"/>
            <w:hideMark/>
          </w:tcPr>
          <w:p w:rsidR="00277631" w:rsidRPr="00B24FE7" w:rsidRDefault="00277631" w:rsidP="00B24FE7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r w:rsidRPr="00B24FE7">
              <w:rPr>
                <w:rFonts w:ascii="Arial" w:hAnsi="Arial" w:cs="Arial"/>
                <w:szCs w:val="24"/>
                <w:bdr w:val="none" w:sz="0" w:space="0" w:color="auto" w:frame="1"/>
              </w:rPr>
              <w:t>Контрольно-счетная палата муниципального образования Чукотский муниципальный район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77631" w:rsidRPr="00B24FE7" w:rsidRDefault="00277631" w:rsidP="00B24FE7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r w:rsidRPr="00B24FE7">
              <w:rPr>
                <w:rFonts w:ascii="Arial" w:hAnsi="Arial" w:cs="Arial"/>
                <w:szCs w:val="24"/>
                <w:bdr w:val="none" w:sz="0" w:space="0" w:color="auto" w:frame="1"/>
              </w:rPr>
              <w:t>Председатель</w:t>
            </w:r>
            <w:r w:rsidRPr="00B24FE7">
              <w:rPr>
                <w:rFonts w:ascii="Arial" w:hAnsi="Arial" w:cs="Arial"/>
                <w:szCs w:val="24"/>
              </w:rPr>
              <w:br/>
            </w:r>
            <w:proofErr w:type="spellStart"/>
            <w:r w:rsidRPr="00B24FE7">
              <w:rPr>
                <w:rStyle w:val="font7"/>
                <w:rFonts w:ascii="Arial" w:hAnsi="Arial" w:cs="Arial"/>
                <w:szCs w:val="24"/>
                <w:bdr w:val="none" w:sz="0" w:space="0" w:color="auto" w:frame="1"/>
              </w:rPr>
              <w:t>Краснокутская</w:t>
            </w:r>
            <w:proofErr w:type="spellEnd"/>
            <w:r w:rsidRPr="00B24FE7">
              <w:rPr>
                <w:rStyle w:val="font7"/>
                <w:rFonts w:ascii="Arial" w:hAnsi="Arial" w:cs="Arial"/>
                <w:szCs w:val="24"/>
                <w:bdr w:val="none" w:sz="0" w:space="0" w:color="auto" w:frame="1"/>
              </w:rPr>
              <w:t xml:space="preserve"> Наталия Юрьевна</w:t>
            </w:r>
          </w:p>
        </w:tc>
      </w:tr>
    </w:tbl>
    <w:p w:rsidR="00243221" w:rsidRPr="00B24FE7" w:rsidRDefault="00243221" w:rsidP="00B24FE7">
      <w:pPr>
        <w:spacing w:after="0" w:line="240" w:lineRule="auto"/>
        <w:contextualSpacing/>
        <w:rPr>
          <w:rFonts w:ascii="Arial" w:hAnsi="Arial" w:cs="Arial"/>
          <w:szCs w:val="24"/>
        </w:rPr>
      </w:pPr>
      <w:bookmarkStart w:id="0" w:name="_GoBack"/>
      <w:bookmarkEnd w:id="0"/>
    </w:p>
    <w:sectPr w:rsidR="00243221" w:rsidRPr="00B24FE7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spelling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228FB"/>
    <w:rsid w:val="001C34A2"/>
    <w:rsid w:val="00243221"/>
    <w:rsid w:val="0025133F"/>
    <w:rsid w:val="00277631"/>
    <w:rsid w:val="002D501D"/>
    <w:rsid w:val="00306456"/>
    <w:rsid w:val="0033018F"/>
    <w:rsid w:val="003D090D"/>
    <w:rsid w:val="0044446C"/>
    <w:rsid w:val="004E4A62"/>
    <w:rsid w:val="00553AA0"/>
    <w:rsid w:val="00595A02"/>
    <w:rsid w:val="006668F5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24FE7"/>
    <w:rsid w:val="00BE110E"/>
    <w:rsid w:val="00C76735"/>
    <w:rsid w:val="00EC57EA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932610"/>
  <w15:docId w15:val="{AE61F021-4E1B-4F0C-B0B6-4152186568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styleId="HTML">
    <w:name w:val="HTML Address"/>
    <w:basedOn w:val="a"/>
    <w:link w:val="HTML0"/>
    <w:uiPriority w:val="99"/>
    <w:semiHidden/>
    <w:unhideWhenUsed/>
    <w:rsid w:val="00EC57EA"/>
    <w:pPr>
      <w:spacing w:after="0" w:line="240" w:lineRule="auto"/>
    </w:pPr>
    <w:rPr>
      <w:rFonts w:eastAsia="Times New Roman"/>
      <w:i/>
      <w:iCs/>
      <w:szCs w:val="24"/>
      <w:lang w:eastAsia="ru-RU"/>
    </w:rPr>
  </w:style>
  <w:style w:type="character" w:customStyle="1" w:styleId="HTML0">
    <w:name w:val="Адрес HTML Знак"/>
    <w:basedOn w:val="a0"/>
    <w:link w:val="HTML"/>
    <w:uiPriority w:val="99"/>
    <w:semiHidden/>
    <w:rsid w:val="00EC57EA"/>
    <w:rPr>
      <w:rFonts w:eastAsia="Times New Roman"/>
      <w:i/>
      <w:iCs/>
      <w:sz w:val="24"/>
      <w:szCs w:val="24"/>
    </w:rPr>
  </w:style>
  <w:style w:type="character" w:styleId="a8">
    <w:name w:val="Emphasis"/>
    <w:basedOn w:val="a0"/>
    <w:uiPriority w:val="20"/>
    <w:qFormat/>
    <w:rsid w:val="00EC57EA"/>
    <w:rPr>
      <w:i/>
      <w:iCs/>
    </w:rPr>
  </w:style>
  <w:style w:type="character" w:customStyle="1" w:styleId="font5">
    <w:name w:val="font5"/>
    <w:basedOn w:val="a0"/>
    <w:rsid w:val="001228FB"/>
  </w:style>
  <w:style w:type="character" w:customStyle="1" w:styleId="nowrap">
    <w:name w:val="nowrap"/>
    <w:basedOn w:val="a0"/>
    <w:rsid w:val="001228FB"/>
  </w:style>
  <w:style w:type="character" w:customStyle="1" w:styleId="font6">
    <w:name w:val="font6"/>
    <w:basedOn w:val="a0"/>
    <w:rsid w:val="001228FB"/>
  </w:style>
  <w:style w:type="character" w:customStyle="1" w:styleId="font7">
    <w:name w:val="font7"/>
    <w:basedOn w:val="a0"/>
    <w:rsid w:val="001228F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8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5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489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56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2485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gif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4</Pages>
  <Words>343</Words>
  <Characters>1959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18</cp:revision>
  <dcterms:created xsi:type="dcterms:W3CDTF">2017-05-15T04:35:00Z</dcterms:created>
  <dcterms:modified xsi:type="dcterms:W3CDTF">2025-03-06T05:11:00Z</dcterms:modified>
</cp:coreProperties>
</file>