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83" w:rsidRPr="00617A7B" w:rsidRDefault="00E14283" w:rsidP="00617A7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17A7B">
        <w:rPr>
          <w:rFonts w:ascii="Arial" w:hAnsi="Arial" w:cs="Arial"/>
          <w:szCs w:val="24"/>
        </w:rPr>
        <w:drawing>
          <wp:inline distT="0" distB="0" distL="0" distR="0" wp14:anchorId="10678812" wp14:editId="2753AE45">
            <wp:extent cx="6391831" cy="63028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6699" cy="63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83" w:rsidRPr="00617A7B" w:rsidRDefault="00E14283" w:rsidP="00617A7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17A7B">
        <w:rPr>
          <w:rFonts w:ascii="Arial" w:hAnsi="Arial" w:cs="Arial"/>
          <w:szCs w:val="24"/>
        </w:rPr>
        <w:br w:type="page"/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noProof/>
        </w:rPr>
        <w:lastRenderedPageBreak/>
        <w:drawing>
          <wp:inline distT="0" distB="0" distL="0" distR="0">
            <wp:extent cx="1904365" cy="2724150"/>
            <wp:effectExtent l="0" t="0" r="0" b="0"/>
            <wp:docPr id="3" name="Рисунок 3" descr="https://www.sp-po.ru/images/%D1%84%D0%BE%D1%82%D0%BE%20%D1%80%D1%83%D0%BA%D0%BE%D0%B2%D0%BE%D0%B4%D1%81%D1%82%D0%B2%D0%B0/1354788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-po.ru/images/%D1%84%D0%BE%D1%82%D0%BE%20%D1%80%D1%83%D0%BA%D0%BE%D0%B2%D0%BE%D0%B4%D1%81%D1%82%D0%B2%D0%B0/13547883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7B">
        <w:rPr>
          <w:rFonts w:ascii="Arial" w:hAnsi="Arial" w:cs="Arial"/>
        </w:rPr>
        <w:br/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Председатель Счетной палаты Псковской области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Хохлова Марина Николаевна</w:t>
      </w:r>
      <w:r w:rsidRPr="00617A7B">
        <w:rPr>
          <w:rFonts w:ascii="Arial" w:hAnsi="Arial" w:cs="Arial"/>
        </w:rPr>
        <w:t> родилась в 1961 году в посёлке Струги Красные Псковской области.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В 1984 году окончила Ленинградский финансово-экономический институт им. Н. А. Вознесенского по специальности "финансы и кредит".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 xml:space="preserve"> 1978 - 1980 гг. - работала в </w:t>
      </w:r>
      <w:proofErr w:type="spellStart"/>
      <w:r w:rsidRPr="00617A7B">
        <w:rPr>
          <w:rFonts w:ascii="Arial" w:hAnsi="Arial" w:cs="Arial"/>
        </w:rPr>
        <w:t>Струго-Красненском</w:t>
      </w:r>
      <w:proofErr w:type="spellEnd"/>
      <w:r w:rsidRPr="00617A7B">
        <w:rPr>
          <w:rFonts w:ascii="Arial" w:hAnsi="Arial" w:cs="Arial"/>
        </w:rPr>
        <w:t xml:space="preserve"> районном финансовом отделе.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 xml:space="preserve"> 1980 - 1989 гг. занимала должность старшего контролёра-ревизора КРУ МФ РСФСР по </w:t>
      </w:r>
      <w:proofErr w:type="spellStart"/>
      <w:r w:rsidRPr="00617A7B">
        <w:rPr>
          <w:rFonts w:ascii="Arial" w:hAnsi="Arial" w:cs="Arial"/>
        </w:rPr>
        <w:t>Струго-Красненскому</w:t>
      </w:r>
      <w:proofErr w:type="spellEnd"/>
      <w:r w:rsidRPr="00617A7B">
        <w:rPr>
          <w:rFonts w:ascii="Arial" w:hAnsi="Arial" w:cs="Arial"/>
        </w:rPr>
        <w:t xml:space="preserve"> району.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 xml:space="preserve"> 1989 - 1990 гг. возглавляла инспекцию по бюджету </w:t>
      </w:r>
      <w:proofErr w:type="spellStart"/>
      <w:r w:rsidRPr="00617A7B">
        <w:rPr>
          <w:rFonts w:ascii="Arial" w:hAnsi="Arial" w:cs="Arial"/>
        </w:rPr>
        <w:t>Струго-Красненского</w:t>
      </w:r>
      <w:proofErr w:type="spellEnd"/>
      <w:r w:rsidRPr="00617A7B">
        <w:rPr>
          <w:rFonts w:ascii="Arial" w:hAnsi="Arial" w:cs="Arial"/>
        </w:rPr>
        <w:t xml:space="preserve"> районного финансового отдела.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1990 - 2005 гг.  руководитель Межрайонной инспекции Федеральной налоговой службы №3 по Псковской области.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2005 - 2006 гг. занимала пост начальника отдела контрольной работы Управления Федеральной налоговой службы по Псковской области.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2006-2007  гг. возглавляла Государственное контрольно-ревизионное управление Псковской области.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2007 – 2015 гг.  Председатель Счётной палаты Псковской области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2015 г. </w:t>
      </w:r>
      <w:r w:rsidRPr="00617A7B">
        <w:rPr>
          <w:rFonts w:ascii="Arial" w:hAnsi="Arial" w:cs="Arial"/>
          <w:bdr w:val="none" w:sz="0" w:space="0" w:color="auto" w:frame="1"/>
        </w:rPr>
        <w:t>Псковским областным Собранием депутатов назначена председателем Счетной палаты Псковской области сроком на 5 лет.</w:t>
      </w:r>
      <w:r w:rsidRPr="00617A7B">
        <w:rPr>
          <w:rFonts w:ascii="Arial" w:hAnsi="Arial" w:cs="Arial"/>
        </w:rPr>
        <w:br/>
      </w:r>
      <w:r w:rsidRPr="00617A7B">
        <w:rPr>
          <w:rFonts w:ascii="Arial" w:hAnsi="Arial" w:cs="Arial"/>
        </w:rPr>
        <w:br/>
      </w:r>
      <w:r w:rsidRPr="00617A7B">
        <w:rPr>
          <w:rFonts w:ascii="Arial" w:hAnsi="Arial" w:cs="Arial"/>
        </w:rPr>
        <w:br/>
      </w:r>
      <w:r w:rsidRPr="00617A7B">
        <w:rPr>
          <w:rFonts w:ascii="Arial" w:hAnsi="Arial" w:cs="Arial"/>
        </w:rPr>
        <w:lastRenderedPageBreak/>
        <w:br/>
      </w:r>
      <w:r w:rsidRPr="00617A7B">
        <w:rPr>
          <w:rFonts w:ascii="Arial" w:hAnsi="Arial" w:cs="Arial"/>
          <w:noProof/>
        </w:rPr>
        <w:drawing>
          <wp:inline distT="0" distB="0" distL="0" distR="0">
            <wp:extent cx="1904365" cy="2460625"/>
            <wp:effectExtent l="0" t="0" r="0" b="0"/>
            <wp:docPr id="2" name="Рисунок 2" descr="https://www.sp-po.ru/images/%D1%84%D0%BE%D1%82%D0%BE%20%D1%80%D1%83%D0%BA%D0%BE%D0%B2%D0%BE%D0%B4%D1%81%D1%82%D0%B2%D0%B0/135478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p-po.ru/images/%D1%84%D0%BE%D1%82%D0%BE%20%D1%80%D1%83%D0%BA%D0%BE%D0%B2%D0%BE%D0%B4%D1%81%D1%82%D0%B2%D0%B0/13547839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7B">
        <w:rPr>
          <w:rFonts w:ascii="Arial" w:hAnsi="Arial" w:cs="Arial"/>
        </w:rPr>
        <w:t> 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Заместитель председателя Счетной палаты Псковской области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Котова Наталия Александровна</w:t>
      </w:r>
      <w:r w:rsidRPr="00617A7B">
        <w:rPr>
          <w:rFonts w:ascii="Arial" w:hAnsi="Arial" w:cs="Arial"/>
        </w:rPr>
        <w:t> родилась в городе Каунасе Литва.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В 1977 году окончила Ленинградский инженерно-экономический институт имени П. Тольятти по специальности экономика и организация городского хозяйства.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 xml:space="preserve">1977 - 2006 гг. работала в финансовом управлении города Пскова инспектором </w:t>
      </w:r>
      <w:proofErr w:type="spellStart"/>
      <w:r w:rsidRPr="00617A7B">
        <w:rPr>
          <w:rFonts w:ascii="Arial" w:hAnsi="Arial" w:cs="Arial"/>
        </w:rPr>
        <w:t>госдоходов</w:t>
      </w:r>
      <w:proofErr w:type="spellEnd"/>
      <w:r w:rsidRPr="00617A7B">
        <w:rPr>
          <w:rFonts w:ascii="Arial" w:hAnsi="Arial" w:cs="Arial"/>
        </w:rPr>
        <w:t>, экономистом, главным бухгалтером, заведующим отделом.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2006 - 2007 гг.  заместитель начальника отдела финансовых ревизий и проверок Государственного контрольно-ревизионного управления Псковской области.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2007 - 2012 гг. – аудитор Счетной палаты Псковской области.</w:t>
      </w:r>
      <w:r w:rsidRPr="00617A7B">
        <w:rPr>
          <w:rFonts w:ascii="Arial" w:hAnsi="Arial" w:cs="Arial"/>
        </w:rPr>
        <w:br/>
      </w:r>
      <w:r w:rsidRPr="00617A7B">
        <w:rPr>
          <w:rFonts w:ascii="Arial" w:hAnsi="Arial" w:cs="Arial"/>
        </w:rPr>
        <w:br/>
        <w:t>       2012 - 2017 гг. - заместитель председателя Счетной палаты Псковской области.</w:t>
      </w:r>
    </w:p>
    <w:p w:rsidR="004750CF" w:rsidRPr="00617A7B" w:rsidRDefault="004750CF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2017 г.  Псковским областным Собранием депутатов назначена заместителем председателя Счетной палаты Псковской области сроком на 5 лет.</w:t>
      </w:r>
    </w:p>
    <w:p w:rsidR="004750CF" w:rsidRPr="00617A7B" w:rsidRDefault="004750CF" w:rsidP="00617A7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17A7B">
        <w:rPr>
          <w:rFonts w:ascii="Arial" w:hAnsi="Arial" w:cs="Arial"/>
          <w:szCs w:val="24"/>
        </w:rPr>
        <w:br w:type="page"/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lastRenderedPageBreak/>
        <w:t>Аудитор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Нефедова Людмила Александровна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noProof/>
        </w:rPr>
        <w:drawing>
          <wp:inline distT="0" distB="0" distL="0" distR="0">
            <wp:extent cx="1806879" cy="2620848"/>
            <wp:effectExtent l="0" t="0" r="0" b="0"/>
            <wp:docPr id="7" name="Рисунок 7" descr="https://www.sp-po.ru/images/%D1%84%D0%BE%D1%82%D0%BE%20%D1%80%D1%83%D0%BA%D0%BE%D0%B2%D0%BE%D0%B4%D1%81%D1%82%D0%B2%D0%B0/1355213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p-po.ru/images/%D1%84%D0%BE%D1%82%D0%BE%20%D1%80%D1%83%D0%BA%D0%BE%D0%B2%D0%BE%D0%B4%D1%81%D1%82%D0%B2%D0%B0/13552137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91" cy="262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A7B">
        <w:rPr>
          <w:rFonts w:ascii="Arial" w:hAnsi="Arial" w:cs="Arial"/>
        </w:rPr>
        <w:br/>
      </w:r>
      <w:r w:rsidRPr="00617A7B">
        <w:rPr>
          <w:rFonts w:ascii="Arial" w:hAnsi="Arial" w:cs="Arial"/>
          <w:b/>
          <w:bCs/>
          <w:bdr w:val="none" w:sz="0" w:space="0" w:color="auto" w:frame="1"/>
        </w:rPr>
        <w:br/>
      </w:r>
      <w:r w:rsidRPr="00617A7B">
        <w:rPr>
          <w:rFonts w:ascii="Arial" w:hAnsi="Arial" w:cs="Arial"/>
          <w:b/>
          <w:bCs/>
          <w:bdr w:val="none" w:sz="0" w:space="0" w:color="auto" w:frame="1"/>
        </w:rPr>
        <w:br/>
      </w:r>
      <w:r w:rsidRPr="00617A7B">
        <w:rPr>
          <w:rStyle w:val="a4"/>
          <w:rFonts w:ascii="Arial" w:hAnsi="Arial" w:cs="Arial"/>
          <w:bdr w:val="none" w:sz="0" w:space="0" w:color="auto" w:frame="1"/>
        </w:rPr>
        <w:t>Аудитор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617A7B">
        <w:rPr>
          <w:rFonts w:ascii="Arial" w:hAnsi="Arial" w:cs="Arial"/>
        </w:rPr>
        <w:t>Андрухова</w:t>
      </w:r>
      <w:proofErr w:type="spellEnd"/>
      <w:r w:rsidRPr="00617A7B">
        <w:rPr>
          <w:rFonts w:ascii="Arial" w:hAnsi="Arial" w:cs="Arial"/>
        </w:rPr>
        <w:t xml:space="preserve"> Любовь Николаевна</w:t>
      </w:r>
    </w:p>
    <w:p w:rsidR="00F854C6" w:rsidRPr="00617A7B" w:rsidRDefault="00F854C6" w:rsidP="00617A7B">
      <w:pPr>
        <w:pStyle w:val="3"/>
        <w:shd w:val="clear" w:color="auto" w:fill="F2F2F2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617A7B">
        <w:rPr>
          <w:rFonts w:ascii="Arial" w:hAnsi="Arial" w:cs="Arial"/>
          <w:color w:val="auto"/>
          <w:szCs w:val="24"/>
        </w:rPr>
        <w:t> </w:t>
      </w:r>
      <w:r w:rsidRPr="00617A7B">
        <w:rPr>
          <w:rFonts w:ascii="Arial" w:hAnsi="Arial" w:cs="Arial"/>
          <w:noProof/>
          <w:color w:val="auto"/>
          <w:szCs w:val="24"/>
          <w:lang w:eastAsia="ru-RU"/>
        </w:rPr>
        <w:drawing>
          <wp:inline distT="0" distB="0" distL="0" distR="0">
            <wp:extent cx="1719845" cy="2460199"/>
            <wp:effectExtent l="0" t="0" r="0" b="0"/>
            <wp:docPr id="6" name="Рисунок 6" descr="https://www.sp-po.ru/images/%D1%84%D0%BE%D1%82%D0%BE%20%D1%80%D1%83%D0%BA%D0%BE%D0%B2%D0%BE%D0%B4%D1%81%D1%82%D0%B2%D0%B0/1355227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p-po.ru/images/%D1%84%D0%BE%D1%82%D0%BE%20%D1%80%D1%83%D0%BA%D0%BE%D0%B2%D0%BE%D0%B4%D1%81%D1%82%D0%B2%D0%B0/13552276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496" cy="247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231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Style w:val="a4"/>
          <w:rFonts w:ascii="Arial" w:hAnsi="Arial" w:cs="Arial"/>
          <w:bdr w:val="none" w:sz="0" w:space="0" w:color="auto" w:frame="1"/>
        </w:rPr>
      </w:pPr>
      <w:r w:rsidRPr="00617A7B">
        <w:rPr>
          <w:rFonts w:ascii="Arial" w:hAnsi="Arial" w:cs="Arial"/>
          <w:b/>
          <w:bCs/>
          <w:bdr w:val="none" w:sz="0" w:space="0" w:color="auto" w:frame="1"/>
        </w:rPr>
        <w:br/>
      </w:r>
    </w:p>
    <w:p w:rsidR="002B4231" w:rsidRDefault="002B4231">
      <w:pPr>
        <w:spacing w:after="0" w:line="240" w:lineRule="auto"/>
        <w:rPr>
          <w:rStyle w:val="a4"/>
          <w:rFonts w:ascii="Arial" w:eastAsia="Times New Roman" w:hAnsi="Arial" w:cs="Arial"/>
          <w:szCs w:val="24"/>
          <w:bdr w:val="none" w:sz="0" w:space="0" w:color="auto" w:frame="1"/>
          <w:lang w:eastAsia="ru-RU"/>
        </w:rPr>
      </w:pPr>
      <w:r>
        <w:rPr>
          <w:rStyle w:val="a4"/>
          <w:rFonts w:ascii="Arial" w:hAnsi="Arial" w:cs="Arial"/>
          <w:bdr w:val="none" w:sz="0" w:space="0" w:color="auto" w:frame="1"/>
        </w:rPr>
        <w:br w:type="page"/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lastRenderedPageBreak/>
        <w:t>Аудитор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Семенова Наталья Анатольевна</w:t>
      </w:r>
    </w:p>
    <w:p w:rsidR="00F854C6" w:rsidRPr="00617A7B" w:rsidRDefault="00F854C6" w:rsidP="00617A7B">
      <w:pPr>
        <w:pStyle w:val="3"/>
        <w:shd w:val="clear" w:color="auto" w:fill="F2F2F2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617A7B">
        <w:rPr>
          <w:rFonts w:ascii="Arial" w:hAnsi="Arial" w:cs="Arial"/>
          <w:color w:val="auto"/>
          <w:szCs w:val="24"/>
        </w:rPr>
        <w:t> </w:t>
      </w:r>
      <w:r w:rsidRPr="00617A7B">
        <w:rPr>
          <w:rFonts w:ascii="Arial" w:hAnsi="Arial" w:cs="Arial"/>
          <w:noProof/>
          <w:color w:val="auto"/>
          <w:szCs w:val="24"/>
          <w:lang w:eastAsia="ru-RU"/>
        </w:rPr>
        <w:drawing>
          <wp:inline distT="0" distB="0" distL="0" distR="0">
            <wp:extent cx="1904365" cy="2319020"/>
            <wp:effectExtent l="0" t="0" r="0" b="0"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C6" w:rsidRPr="00617A7B" w:rsidRDefault="00F854C6" w:rsidP="00617A7B">
      <w:pPr>
        <w:shd w:val="clear" w:color="auto" w:fill="F2F2F2"/>
        <w:spacing w:after="0" w:line="240" w:lineRule="auto"/>
        <w:contextualSpacing/>
        <w:rPr>
          <w:rFonts w:ascii="Arial" w:hAnsi="Arial" w:cs="Arial"/>
          <w:szCs w:val="24"/>
        </w:rPr>
      </w:pPr>
      <w:r w:rsidRPr="00617A7B">
        <w:rPr>
          <w:rFonts w:ascii="Arial" w:hAnsi="Arial" w:cs="Arial"/>
          <w:szCs w:val="24"/>
        </w:rPr>
        <w:t> </w:t>
      </w:r>
    </w:p>
    <w:p w:rsidR="00F854C6" w:rsidRPr="00617A7B" w:rsidRDefault="00F854C6" w:rsidP="00617A7B">
      <w:pPr>
        <w:shd w:val="clear" w:color="auto" w:fill="F2F2F2"/>
        <w:spacing w:after="0" w:line="240" w:lineRule="auto"/>
        <w:contextualSpacing/>
        <w:rPr>
          <w:rFonts w:ascii="Arial" w:hAnsi="Arial" w:cs="Arial"/>
          <w:szCs w:val="24"/>
        </w:rPr>
      </w:pPr>
      <w:r w:rsidRPr="00617A7B">
        <w:rPr>
          <w:rStyle w:val="a4"/>
          <w:rFonts w:ascii="Arial" w:hAnsi="Arial" w:cs="Arial"/>
          <w:szCs w:val="24"/>
          <w:bdr w:val="none" w:sz="0" w:space="0" w:color="auto" w:frame="1"/>
        </w:rPr>
        <w:t>Аудитор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Александрова Наталья Николаевна</w:t>
      </w:r>
    </w:p>
    <w:p w:rsidR="00F854C6" w:rsidRPr="00617A7B" w:rsidRDefault="00F854C6" w:rsidP="00617A7B">
      <w:pPr>
        <w:pStyle w:val="3"/>
        <w:shd w:val="clear" w:color="auto" w:fill="F2F2F2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617A7B">
        <w:rPr>
          <w:rFonts w:ascii="Arial" w:hAnsi="Arial" w:cs="Arial"/>
          <w:color w:val="auto"/>
          <w:szCs w:val="24"/>
        </w:rPr>
        <w:t> </w:t>
      </w:r>
      <w:r w:rsidRPr="00617A7B">
        <w:rPr>
          <w:rFonts w:ascii="Arial" w:hAnsi="Arial" w:cs="Arial"/>
          <w:noProof/>
          <w:color w:val="auto"/>
          <w:szCs w:val="24"/>
          <w:lang w:eastAsia="ru-RU"/>
        </w:rPr>
        <w:drawing>
          <wp:inline distT="0" distB="0" distL="0" distR="0">
            <wp:extent cx="1998345" cy="2771775"/>
            <wp:effectExtent l="0" t="0" r="0" b="0"/>
            <wp:docPr id="4" name="Рисунок 4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C6" w:rsidRPr="00617A7B" w:rsidRDefault="00F854C6" w:rsidP="00617A7B">
      <w:pPr>
        <w:pStyle w:val="3"/>
        <w:shd w:val="clear" w:color="auto" w:fill="F2F2F2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617A7B">
        <w:rPr>
          <w:rFonts w:ascii="Arial" w:hAnsi="Arial" w:cs="Arial"/>
          <w:color w:val="auto"/>
          <w:szCs w:val="24"/>
        </w:rPr>
        <w:t> </w:t>
      </w:r>
    </w:p>
    <w:p w:rsidR="002B4231" w:rsidRDefault="002B4231">
      <w:pPr>
        <w:spacing w:after="0" w:line="240" w:lineRule="auto"/>
        <w:rPr>
          <w:rFonts w:ascii="Arial" w:eastAsiaTheme="majorEastAsia" w:hAnsi="Arial" w:cs="Arial"/>
          <w:b/>
          <w:bCs/>
          <w:szCs w:val="24"/>
          <w:bdr w:val="none" w:sz="0" w:space="0" w:color="auto" w:frame="1"/>
        </w:rPr>
      </w:pPr>
      <w:r>
        <w:rPr>
          <w:rFonts w:ascii="Arial" w:hAnsi="Arial" w:cs="Arial"/>
          <w:szCs w:val="24"/>
          <w:bdr w:val="none" w:sz="0" w:space="0" w:color="auto" w:frame="1"/>
        </w:rPr>
        <w:br w:type="page"/>
      </w:r>
    </w:p>
    <w:p w:rsidR="00F854C6" w:rsidRPr="00617A7B" w:rsidRDefault="00F854C6" w:rsidP="00617A7B">
      <w:pPr>
        <w:pStyle w:val="3"/>
        <w:shd w:val="clear" w:color="auto" w:fill="F2F2F2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617A7B">
        <w:rPr>
          <w:rFonts w:ascii="Arial" w:hAnsi="Arial" w:cs="Arial"/>
          <w:color w:val="auto"/>
          <w:szCs w:val="24"/>
          <w:bdr w:val="none" w:sz="0" w:space="0" w:color="auto" w:frame="1"/>
        </w:rPr>
        <w:lastRenderedPageBreak/>
        <w:t>АППАРАТ СЧЕТНОЙ ПАЛАТЫ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Руководитель аппарата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Иванов Сергей Валерьевич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Советник председателя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Давыдов Геннадий Васильевич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3"/>
        <w:shd w:val="clear" w:color="auto" w:fill="F2F2F2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617A7B">
        <w:rPr>
          <w:rFonts w:ascii="Arial" w:hAnsi="Arial" w:cs="Arial"/>
          <w:color w:val="auto"/>
          <w:szCs w:val="24"/>
          <w:bdr w:val="none" w:sz="0" w:space="0" w:color="auto" w:frame="1"/>
        </w:rPr>
        <w:t>ИНСПЕКЦИЯ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Иванова Людмила Васильевна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br/>
      </w: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617A7B">
        <w:rPr>
          <w:rFonts w:ascii="Arial" w:hAnsi="Arial" w:cs="Arial"/>
        </w:rPr>
        <w:t>Кустова</w:t>
      </w:r>
      <w:proofErr w:type="spellEnd"/>
      <w:r w:rsidRPr="00617A7B">
        <w:rPr>
          <w:rFonts w:ascii="Arial" w:hAnsi="Arial" w:cs="Arial"/>
        </w:rPr>
        <w:t xml:space="preserve"> Светлана Николаевна</w:t>
      </w:r>
    </w:p>
    <w:p w:rsidR="008B6BDB" w:rsidRDefault="008B6BDB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617A7B">
        <w:rPr>
          <w:rFonts w:ascii="Arial" w:hAnsi="Arial" w:cs="Arial"/>
        </w:rPr>
        <w:t>Каховкина</w:t>
      </w:r>
      <w:proofErr w:type="spellEnd"/>
      <w:r w:rsidRPr="00617A7B">
        <w:rPr>
          <w:rFonts w:ascii="Arial" w:hAnsi="Arial" w:cs="Arial"/>
        </w:rPr>
        <w:t xml:space="preserve"> Надежда Петровна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</w:t>
      </w:r>
      <w:proofErr w:type="spellStart"/>
      <w:r w:rsidRPr="00617A7B">
        <w:rPr>
          <w:rStyle w:val="a4"/>
          <w:rFonts w:ascii="Arial" w:hAnsi="Arial" w:cs="Arial"/>
          <w:bdr w:val="none" w:sz="0" w:space="0" w:color="auto" w:frame="1"/>
        </w:rPr>
        <w:t>Невельский</w:t>
      </w:r>
      <w:proofErr w:type="spellEnd"/>
      <w:r w:rsidRPr="00617A7B">
        <w:rPr>
          <w:rStyle w:val="a4"/>
          <w:rFonts w:ascii="Arial" w:hAnsi="Arial" w:cs="Arial"/>
          <w:bdr w:val="none" w:sz="0" w:space="0" w:color="auto" w:frame="1"/>
        </w:rPr>
        <w:t xml:space="preserve"> муниципальный округ)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Богданова Наталья Петровна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</w:t>
      </w:r>
      <w:proofErr w:type="spellStart"/>
      <w:r w:rsidRPr="00617A7B">
        <w:rPr>
          <w:rStyle w:val="a4"/>
          <w:rFonts w:ascii="Arial" w:hAnsi="Arial" w:cs="Arial"/>
          <w:bdr w:val="none" w:sz="0" w:space="0" w:color="auto" w:frame="1"/>
        </w:rPr>
        <w:t>Порховский</w:t>
      </w:r>
      <w:proofErr w:type="spellEnd"/>
      <w:r w:rsidRPr="00617A7B">
        <w:rPr>
          <w:rStyle w:val="a4"/>
          <w:rFonts w:ascii="Arial" w:hAnsi="Arial" w:cs="Arial"/>
          <w:bdr w:val="none" w:sz="0" w:space="0" w:color="auto" w:frame="1"/>
        </w:rPr>
        <w:t xml:space="preserve"> район)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Васильева Галина Юрьевна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(Псковский район)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Рахимова Елена Геннадьевна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br/>
      </w:r>
      <w:r w:rsidRPr="00617A7B">
        <w:rPr>
          <w:rStyle w:val="a4"/>
          <w:rFonts w:ascii="Arial" w:hAnsi="Arial" w:cs="Arial"/>
          <w:bdr w:val="none" w:sz="0" w:space="0" w:color="auto" w:frame="1"/>
        </w:rPr>
        <w:t>Старший инспектор (Псковский район)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Николаева Наталья Сергеевна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</w:t>
      </w:r>
      <w:proofErr w:type="spellStart"/>
      <w:r w:rsidRPr="00617A7B">
        <w:rPr>
          <w:rStyle w:val="a4"/>
          <w:rFonts w:ascii="Arial" w:hAnsi="Arial" w:cs="Arial"/>
          <w:bdr w:val="none" w:sz="0" w:space="0" w:color="auto" w:frame="1"/>
        </w:rPr>
        <w:t>Усвятский</w:t>
      </w:r>
      <w:proofErr w:type="spellEnd"/>
      <w:r w:rsidRPr="00617A7B">
        <w:rPr>
          <w:rStyle w:val="a4"/>
          <w:rFonts w:ascii="Arial" w:hAnsi="Arial" w:cs="Arial"/>
          <w:bdr w:val="none" w:sz="0" w:space="0" w:color="auto" w:frame="1"/>
        </w:rPr>
        <w:t xml:space="preserve"> район)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Румянцева Татьяна Викторовна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(Печорский муниципальный округ)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617A7B">
        <w:rPr>
          <w:rFonts w:ascii="Arial" w:hAnsi="Arial" w:cs="Arial"/>
        </w:rPr>
        <w:t>Папыкина</w:t>
      </w:r>
      <w:proofErr w:type="spellEnd"/>
      <w:r w:rsidRPr="00617A7B">
        <w:rPr>
          <w:rFonts w:ascii="Arial" w:hAnsi="Arial" w:cs="Arial"/>
        </w:rPr>
        <w:t xml:space="preserve"> Елена Петровна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</w:t>
      </w:r>
      <w:proofErr w:type="spellStart"/>
      <w:r w:rsidRPr="00617A7B">
        <w:rPr>
          <w:rStyle w:val="a4"/>
          <w:rFonts w:ascii="Arial" w:hAnsi="Arial" w:cs="Arial"/>
          <w:bdr w:val="none" w:sz="0" w:space="0" w:color="auto" w:frame="1"/>
        </w:rPr>
        <w:t>Опочецкий</w:t>
      </w:r>
      <w:proofErr w:type="spellEnd"/>
      <w:r w:rsidRPr="00617A7B">
        <w:rPr>
          <w:rStyle w:val="a4"/>
          <w:rFonts w:ascii="Arial" w:hAnsi="Arial" w:cs="Arial"/>
          <w:bdr w:val="none" w:sz="0" w:space="0" w:color="auto" w:frame="1"/>
        </w:rPr>
        <w:t xml:space="preserve"> муниципальный округ)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Мишина Ирина Геннадьевна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</w:t>
      </w:r>
      <w:proofErr w:type="spellStart"/>
      <w:r w:rsidRPr="00617A7B">
        <w:rPr>
          <w:rStyle w:val="a4"/>
          <w:rFonts w:ascii="Arial" w:hAnsi="Arial" w:cs="Arial"/>
          <w:bdr w:val="none" w:sz="0" w:space="0" w:color="auto" w:frame="1"/>
        </w:rPr>
        <w:t>Струго-Красненский</w:t>
      </w:r>
      <w:proofErr w:type="spellEnd"/>
      <w:r w:rsidRPr="00617A7B">
        <w:rPr>
          <w:rStyle w:val="a4"/>
          <w:rFonts w:ascii="Arial" w:hAnsi="Arial" w:cs="Arial"/>
          <w:bdr w:val="none" w:sz="0" w:space="0" w:color="auto" w:frame="1"/>
        </w:rPr>
        <w:t xml:space="preserve"> муниципальный округ)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lastRenderedPageBreak/>
        <w:t>Чумаченко Ларина Николаевна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</w:t>
      </w:r>
      <w:proofErr w:type="spellStart"/>
      <w:r w:rsidRPr="00617A7B">
        <w:rPr>
          <w:rStyle w:val="a4"/>
          <w:rFonts w:ascii="Arial" w:hAnsi="Arial" w:cs="Arial"/>
          <w:bdr w:val="none" w:sz="0" w:space="0" w:color="auto" w:frame="1"/>
        </w:rPr>
        <w:t>Локнянский</w:t>
      </w:r>
      <w:proofErr w:type="spellEnd"/>
      <w:r w:rsidRPr="00617A7B">
        <w:rPr>
          <w:rStyle w:val="a4"/>
          <w:rFonts w:ascii="Arial" w:hAnsi="Arial" w:cs="Arial"/>
          <w:bdr w:val="none" w:sz="0" w:space="0" w:color="auto" w:frame="1"/>
        </w:rPr>
        <w:t xml:space="preserve"> муниципальный округ)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617A7B">
        <w:rPr>
          <w:rFonts w:ascii="Arial" w:hAnsi="Arial" w:cs="Arial"/>
        </w:rPr>
        <w:t>Карповская</w:t>
      </w:r>
      <w:proofErr w:type="spellEnd"/>
      <w:r w:rsidRPr="00617A7B">
        <w:rPr>
          <w:rFonts w:ascii="Arial" w:hAnsi="Arial" w:cs="Arial"/>
        </w:rPr>
        <w:t xml:space="preserve"> Светлана Евгеньевна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</w:t>
      </w:r>
      <w:proofErr w:type="spellStart"/>
      <w:r w:rsidRPr="00617A7B">
        <w:rPr>
          <w:rStyle w:val="a4"/>
          <w:rFonts w:ascii="Arial" w:hAnsi="Arial" w:cs="Arial"/>
          <w:bdr w:val="none" w:sz="0" w:space="0" w:color="auto" w:frame="1"/>
        </w:rPr>
        <w:t>Пыталовский</w:t>
      </w:r>
      <w:proofErr w:type="spellEnd"/>
      <w:r w:rsidRPr="00617A7B">
        <w:rPr>
          <w:rStyle w:val="a4"/>
          <w:rFonts w:ascii="Arial" w:hAnsi="Arial" w:cs="Arial"/>
          <w:bdr w:val="none" w:sz="0" w:space="0" w:color="auto" w:frame="1"/>
        </w:rPr>
        <w:t xml:space="preserve"> муниципальный округ)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Беляева Татьяна Леонтьевна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</w:t>
      </w:r>
      <w:proofErr w:type="spellStart"/>
      <w:r w:rsidRPr="00617A7B">
        <w:rPr>
          <w:rStyle w:val="a4"/>
          <w:rFonts w:ascii="Arial" w:hAnsi="Arial" w:cs="Arial"/>
          <w:bdr w:val="none" w:sz="0" w:space="0" w:color="auto" w:frame="1"/>
        </w:rPr>
        <w:t>Красногородский</w:t>
      </w:r>
      <w:proofErr w:type="spellEnd"/>
      <w:r w:rsidRPr="00617A7B">
        <w:rPr>
          <w:rStyle w:val="a4"/>
          <w:rFonts w:ascii="Arial" w:hAnsi="Arial" w:cs="Arial"/>
          <w:bdr w:val="none" w:sz="0" w:space="0" w:color="auto" w:frame="1"/>
        </w:rPr>
        <w:t xml:space="preserve"> муниципальный округ)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Шмелева Светлана Николаевна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 (</w:t>
      </w:r>
      <w:proofErr w:type="spellStart"/>
      <w:r w:rsidRPr="00617A7B">
        <w:rPr>
          <w:rStyle w:val="a4"/>
          <w:rFonts w:ascii="Arial" w:hAnsi="Arial" w:cs="Arial"/>
          <w:bdr w:val="none" w:sz="0" w:space="0" w:color="auto" w:frame="1"/>
        </w:rPr>
        <w:t>Новоржевский</w:t>
      </w:r>
      <w:proofErr w:type="spellEnd"/>
      <w:r w:rsidRPr="00617A7B">
        <w:rPr>
          <w:rStyle w:val="a4"/>
          <w:rFonts w:ascii="Arial" w:hAnsi="Arial" w:cs="Arial"/>
          <w:bdr w:val="none" w:sz="0" w:space="0" w:color="auto" w:frame="1"/>
        </w:rPr>
        <w:t xml:space="preserve"> муниципальный округ)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617A7B">
        <w:rPr>
          <w:rFonts w:ascii="Arial" w:hAnsi="Arial" w:cs="Arial"/>
        </w:rPr>
        <w:t>Лепеничева</w:t>
      </w:r>
      <w:proofErr w:type="spellEnd"/>
      <w:r w:rsidRPr="00617A7B">
        <w:rPr>
          <w:rFonts w:ascii="Arial" w:hAnsi="Arial" w:cs="Arial"/>
        </w:rPr>
        <w:t xml:space="preserve"> Ольга Валентиновна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 инспектор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Лукина Оксана Сергеевна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Главный инспектор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Фёдорова Екатерина Владимировна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  <w:r w:rsidRPr="00617A7B">
        <w:rPr>
          <w:rFonts w:ascii="Arial" w:hAnsi="Arial" w:cs="Arial"/>
          <w:bdr w:val="none" w:sz="0" w:space="0" w:color="auto" w:frame="1"/>
        </w:rPr>
        <w:t> </w:t>
      </w:r>
    </w:p>
    <w:p w:rsidR="00F854C6" w:rsidRPr="00617A7B" w:rsidRDefault="00F854C6" w:rsidP="00617A7B">
      <w:pPr>
        <w:pStyle w:val="3"/>
        <w:shd w:val="clear" w:color="auto" w:fill="F2F2F2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617A7B">
        <w:rPr>
          <w:rFonts w:ascii="Arial" w:hAnsi="Arial" w:cs="Arial"/>
          <w:color w:val="auto"/>
          <w:szCs w:val="24"/>
          <w:bdr w:val="none" w:sz="0" w:space="0" w:color="auto" w:frame="1"/>
        </w:rPr>
        <w:t>ОТДЕЛ ПРАВОВОГО,ФИНАНСОВОГО И КАДРОВОГО ОБЕСПЕЧЕНИЯ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Style w:val="a4"/>
          <w:rFonts w:ascii="Arial" w:hAnsi="Arial" w:cs="Arial"/>
          <w:bdr w:val="none" w:sz="0" w:space="0" w:color="auto" w:frame="1"/>
        </w:rPr>
        <w:t>Начальник отдела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617A7B">
        <w:rPr>
          <w:rFonts w:ascii="Arial" w:hAnsi="Arial" w:cs="Arial"/>
        </w:rPr>
        <w:t>Окомова</w:t>
      </w:r>
      <w:proofErr w:type="spellEnd"/>
      <w:r w:rsidRPr="00617A7B">
        <w:rPr>
          <w:rFonts w:ascii="Arial" w:hAnsi="Arial" w:cs="Arial"/>
        </w:rPr>
        <w:t xml:space="preserve"> Юлия Константиновна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617A7B">
        <w:rPr>
          <w:rStyle w:val="a4"/>
          <w:rFonts w:ascii="Arial" w:hAnsi="Arial" w:cs="Arial"/>
          <w:bdr w:val="none" w:sz="0" w:space="0" w:color="auto" w:frame="1"/>
        </w:rPr>
        <w:t>Зам.начальника</w:t>
      </w:r>
      <w:proofErr w:type="spellEnd"/>
      <w:r w:rsidRPr="00617A7B">
        <w:rPr>
          <w:rStyle w:val="a4"/>
          <w:rFonts w:ascii="Arial" w:hAnsi="Arial" w:cs="Arial"/>
          <w:bdr w:val="none" w:sz="0" w:space="0" w:color="auto" w:frame="1"/>
        </w:rPr>
        <w:t xml:space="preserve"> отдела (приёмная председателя)</w:t>
      </w:r>
    </w:p>
    <w:p w:rsidR="00F854C6" w:rsidRPr="00617A7B" w:rsidRDefault="00F854C6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Курганова Наталия Вячеславовна</w:t>
      </w:r>
    </w:p>
    <w:p w:rsidR="00BA6747" w:rsidRPr="00617A7B" w:rsidRDefault="00BA6747" w:rsidP="00617A7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617A7B">
        <w:rPr>
          <w:rFonts w:ascii="Arial" w:hAnsi="Arial" w:cs="Arial"/>
          <w:szCs w:val="24"/>
        </w:rPr>
        <w:br w:type="page"/>
      </w:r>
    </w:p>
    <w:p w:rsidR="00BA6747" w:rsidRPr="00617A7B" w:rsidRDefault="00BA6747" w:rsidP="00617A7B">
      <w:pPr>
        <w:pStyle w:val="1"/>
        <w:pBdr>
          <w:bottom w:val="single" w:sz="6" w:space="5" w:color="A20000"/>
        </w:pBdr>
        <w:shd w:val="clear" w:color="auto" w:fill="F2F2F2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617A7B">
        <w:rPr>
          <w:rFonts w:ascii="Arial" w:hAnsi="Arial" w:cs="Arial"/>
          <w:color w:val="auto"/>
          <w:sz w:val="24"/>
          <w:szCs w:val="24"/>
        </w:rPr>
        <w:lastRenderedPageBreak/>
        <w:t>Контрольно-счетные органы муниципальных образований Псковской области</w:t>
      </w:r>
    </w:p>
    <w:p w:rsidR="00BA6747" w:rsidRPr="00617A7B" w:rsidRDefault="00BA6747" w:rsidP="003D0B54">
      <w:pPr>
        <w:pStyle w:val="a3"/>
        <w:shd w:val="clear" w:color="auto" w:fill="F2F2F2"/>
        <w:spacing w:before="0" w:beforeAutospacing="0" w:after="0" w:afterAutospacing="0"/>
        <w:ind w:left="795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Контрольно-счетная палата города Пскова 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       </w:t>
      </w:r>
      <w:r w:rsidR="003D0B54">
        <w:rPr>
          <w:rFonts w:ascii="Arial" w:hAnsi="Arial" w:cs="Arial"/>
          <w:bdr w:val="none" w:sz="0" w:space="0" w:color="auto" w:frame="1"/>
        </w:rPr>
        <w:tab/>
      </w:r>
      <w:r w:rsidRPr="00617A7B">
        <w:rPr>
          <w:rFonts w:ascii="Arial" w:hAnsi="Arial" w:cs="Arial"/>
          <w:bdr w:val="none" w:sz="0" w:space="0" w:color="auto" w:frame="1"/>
        </w:rPr>
        <w:t>Штат: 9  сотрудников.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 xml:space="preserve">        </w:t>
      </w:r>
      <w:r w:rsidR="003D0B54">
        <w:rPr>
          <w:rFonts w:ascii="Arial" w:hAnsi="Arial" w:cs="Arial"/>
          <w:bdr w:val="none" w:sz="0" w:space="0" w:color="auto" w:frame="1"/>
        </w:rPr>
        <w:tab/>
      </w:r>
      <w:r w:rsidRPr="00617A7B">
        <w:rPr>
          <w:rFonts w:ascii="Arial" w:hAnsi="Arial" w:cs="Arial"/>
          <w:bdr w:val="none" w:sz="0" w:space="0" w:color="auto" w:frame="1"/>
        </w:rPr>
        <w:t xml:space="preserve">Председатель: </w:t>
      </w:r>
      <w:proofErr w:type="spellStart"/>
      <w:r w:rsidRPr="00617A7B">
        <w:rPr>
          <w:rFonts w:ascii="Arial" w:hAnsi="Arial" w:cs="Arial"/>
          <w:bdr w:val="none" w:sz="0" w:space="0" w:color="auto" w:frame="1"/>
        </w:rPr>
        <w:t>Стаканова</w:t>
      </w:r>
      <w:proofErr w:type="spellEnd"/>
      <w:r w:rsidRPr="00617A7B">
        <w:rPr>
          <w:rFonts w:ascii="Arial" w:hAnsi="Arial" w:cs="Arial"/>
          <w:bdr w:val="none" w:sz="0" w:space="0" w:color="auto" w:frame="1"/>
        </w:rPr>
        <w:t xml:space="preserve"> Ирина Павловна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br/>
      </w:r>
      <w:r w:rsidR="003D0B54">
        <w:rPr>
          <w:rStyle w:val="a4"/>
          <w:rFonts w:ascii="Arial" w:hAnsi="Arial" w:cs="Arial"/>
          <w:bdr w:val="none" w:sz="0" w:space="0" w:color="auto" w:frame="1"/>
        </w:rPr>
        <w:tab/>
      </w:r>
      <w:r w:rsidRPr="00617A7B">
        <w:rPr>
          <w:rFonts w:ascii="Arial" w:hAnsi="Arial" w:cs="Arial"/>
          <w:bdr w:val="none" w:sz="0" w:space="0" w:color="auto" w:frame="1"/>
        </w:rPr>
        <w:t>Контрольно-счетная палата города Великие Луки</w:t>
      </w:r>
      <w:r w:rsidRPr="00617A7B">
        <w:rPr>
          <w:rStyle w:val="a4"/>
          <w:rFonts w:ascii="Arial" w:hAnsi="Arial" w:cs="Arial"/>
          <w:bdr w:val="none" w:sz="0" w:space="0" w:color="auto" w:frame="1"/>
        </w:rPr>
        <w:t> 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         Штат: 7 сотрудников.</w:t>
      </w:r>
    </w:p>
    <w:p w:rsidR="00BA6747" w:rsidRPr="00617A7B" w:rsidRDefault="00BA6747" w:rsidP="003D0B54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 xml:space="preserve">         Председатель: </w:t>
      </w:r>
      <w:proofErr w:type="spellStart"/>
      <w:r w:rsidRPr="00617A7B">
        <w:rPr>
          <w:rFonts w:ascii="Arial" w:hAnsi="Arial" w:cs="Arial"/>
          <w:bdr w:val="none" w:sz="0" w:space="0" w:color="auto" w:frame="1"/>
        </w:rPr>
        <w:t>Юркова</w:t>
      </w:r>
      <w:proofErr w:type="spellEnd"/>
      <w:r w:rsidRPr="00617A7B">
        <w:rPr>
          <w:rFonts w:ascii="Arial" w:hAnsi="Arial" w:cs="Arial"/>
          <w:bdr w:val="none" w:sz="0" w:space="0" w:color="auto" w:frame="1"/>
        </w:rPr>
        <w:t xml:space="preserve"> Людмила Федоровна  </w:t>
      </w:r>
      <w:r w:rsidRPr="00617A7B">
        <w:rPr>
          <w:rFonts w:ascii="Arial" w:hAnsi="Arial" w:cs="Arial"/>
          <w:bdr w:val="none" w:sz="0" w:space="0" w:color="auto" w:frame="1"/>
        </w:rPr>
        <w:br/>
      </w:r>
      <w:r w:rsidRPr="00617A7B">
        <w:rPr>
          <w:rFonts w:ascii="Arial" w:hAnsi="Arial" w:cs="Arial"/>
          <w:b/>
          <w:bCs/>
          <w:bdr w:val="none" w:sz="0" w:space="0" w:color="auto" w:frame="1"/>
        </w:rPr>
        <w:br/>
      </w:r>
      <w:r w:rsidRPr="00617A7B">
        <w:rPr>
          <w:rStyle w:val="a4"/>
          <w:rFonts w:ascii="Arial" w:hAnsi="Arial" w:cs="Arial"/>
          <w:bdr w:val="none" w:sz="0" w:space="0" w:color="auto" w:frame="1"/>
        </w:rPr>
        <w:t>    </w:t>
      </w:r>
      <w:r w:rsidRPr="00617A7B">
        <w:rPr>
          <w:rFonts w:ascii="Arial" w:hAnsi="Arial" w:cs="Arial"/>
          <w:bdr w:val="none" w:sz="0" w:space="0" w:color="auto" w:frame="1"/>
        </w:rPr>
        <w:t>      Контрольно-счетное управление муниципального образования «Великолукский район»</w:t>
      </w:r>
    </w:p>
    <w:p w:rsidR="00BA6747" w:rsidRPr="00617A7B" w:rsidRDefault="00BA6747" w:rsidP="00617A7B">
      <w:pPr>
        <w:pStyle w:val="heading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 </w:t>
      </w:r>
      <w:r w:rsidR="003D0B54">
        <w:rPr>
          <w:rFonts w:ascii="Arial" w:hAnsi="Arial" w:cs="Arial"/>
          <w:bdr w:val="none" w:sz="0" w:space="0" w:color="auto" w:frame="1"/>
        </w:rPr>
        <w:t xml:space="preserve">     Штат: 2 сотрудника.</w:t>
      </w:r>
      <w:r w:rsidR="003D0B54">
        <w:rPr>
          <w:rFonts w:ascii="Arial" w:hAnsi="Arial" w:cs="Arial"/>
          <w:bdr w:val="none" w:sz="0" w:space="0" w:color="auto" w:frame="1"/>
        </w:rPr>
        <w:br/>
        <w:t xml:space="preserve">      </w:t>
      </w:r>
      <w:r w:rsidRPr="00617A7B">
        <w:rPr>
          <w:rFonts w:ascii="Arial" w:hAnsi="Arial" w:cs="Arial"/>
          <w:bdr w:val="none" w:sz="0" w:space="0" w:color="auto" w:frame="1"/>
        </w:rPr>
        <w:t>Начальник отдела:  Васильева Светлана Владимировна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br/>
        <w:t>Контрольно-счетная палата Островского района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Штат: 1 чел.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Консультант КРО: Иванова Наталья Евгеньевна</w:t>
      </w:r>
    </w:p>
    <w:p w:rsidR="003D0B54" w:rsidRDefault="003D0B54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Style w:val="a4"/>
          <w:rFonts w:ascii="Arial" w:hAnsi="Arial" w:cs="Arial"/>
          <w:bdr w:val="none" w:sz="0" w:space="0" w:color="auto" w:frame="1"/>
        </w:rPr>
      </w:pP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Контрольно-счетный орган муниципального образования «</w:t>
      </w:r>
      <w:proofErr w:type="spellStart"/>
      <w:r w:rsidRPr="00617A7B">
        <w:rPr>
          <w:rFonts w:ascii="Arial" w:hAnsi="Arial" w:cs="Arial"/>
          <w:bdr w:val="none" w:sz="0" w:space="0" w:color="auto" w:frame="1"/>
        </w:rPr>
        <w:t>Себежский</w:t>
      </w:r>
      <w:proofErr w:type="spellEnd"/>
      <w:r w:rsidRPr="00617A7B">
        <w:rPr>
          <w:rFonts w:ascii="Arial" w:hAnsi="Arial" w:cs="Arial"/>
          <w:bdr w:val="none" w:sz="0" w:space="0" w:color="auto" w:frame="1"/>
        </w:rPr>
        <w:t xml:space="preserve"> район».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Штат:1 чел.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 xml:space="preserve">Председатель: Крылова Роза </w:t>
      </w:r>
      <w:proofErr w:type="spellStart"/>
      <w:r w:rsidRPr="00617A7B">
        <w:rPr>
          <w:rFonts w:ascii="Arial" w:hAnsi="Arial" w:cs="Arial"/>
          <w:bdr w:val="none" w:sz="0" w:space="0" w:color="auto" w:frame="1"/>
        </w:rPr>
        <w:t>Абдикапбаровна</w:t>
      </w:r>
      <w:proofErr w:type="spellEnd"/>
      <w:r w:rsidRPr="00617A7B">
        <w:rPr>
          <w:rFonts w:ascii="Arial" w:hAnsi="Arial" w:cs="Arial"/>
          <w:bdr w:val="none" w:sz="0" w:space="0" w:color="auto" w:frame="1"/>
        </w:rPr>
        <w:br/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Контрольно-счетное управление муниципального образования «</w:t>
      </w:r>
      <w:proofErr w:type="spellStart"/>
      <w:r w:rsidRPr="00617A7B">
        <w:rPr>
          <w:rFonts w:ascii="Arial" w:hAnsi="Arial" w:cs="Arial"/>
          <w:bdr w:val="none" w:sz="0" w:space="0" w:color="auto" w:frame="1"/>
        </w:rPr>
        <w:t>Пушкиногорский</w:t>
      </w:r>
      <w:proofErr w:type="spellEnd"/>
      <w:r w:rsidRPr="00617A7B">
        <w:rPr>
          <w:rFonts w:ascii="Arial" w:hAnsi="Arial" w:cs="Arial"/>
          <w:bdr w:val="none" w:sz="0" w:space="0" w:color="auto" w:frame="1"/>
        </w:rPr>
        <w:t xml:space="preserve"> район».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     Штат: 1 чел.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Председатель: Иванова Ольга Сергеевна.</w:t>
      </w:r>
      <w:r w:rsidRPr="00617A7B">
        <w:rPr>
          <w:rFonts w:ascii="Arial" w:hAnsi="Arial" w:cs="Arial"/>
          <w:bdr w:val="none" w:sz="0" w:space="0" w:color="auto" w:frame="1"/>
        </w:rPr>
        <w:br/>
      </w:r>
      <w:r w:rsidRPr="00617A7B">
        <w:rPr>
          <w:rStyle w:val="a4"/>
          <w:rFonts w:ascii="Arial" w:hAnsi="Arial" w:cs="Arial"/>
          <w:bdr w:val="none" w:sz="0" w:space="0" w:color="auto" w:frame="1"/>
        </w:rPr>
        <w:t>    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 xml:space="preserve">Контрольно-счетное управление </w:t>
      </w:r>
      <w:proofErr w:type="spellStart"/>
      <w:r w:rsidRPr="00617A7B">
        <w:rPr>
          <w:rFonts w:ascii="Arial" w:hAnsi="Arial" w:cs="Arial"/>
          <w:bdr w:val="none" w:sz="0" w:space="0" w:color="auto" w:frame="1"/>
        </w:rPr>
        <w:t>Куньинского</w:t>
      </w:r>
      <w:proofErr w:type="spellEnd"/>
      <w:r w:rsidRPr="00617A7B">
        <w:rPr>
          <w:rFonts w:ascii="Arial" w:hAnsi="Arial" w:cs="Arial"/>
          <w:bdr w:val="none" w:sz="0" w:space="0" w:color="auto" w:frame="1"/>
        </w:rPr>
        <w:t xml:space="preserve"> района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       Штат:1 чел.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Начальник: Головина Светлана Александровна.    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 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Контрольно-счетная палата муниципального образования «</w:t>
      </w:r>
      <w:proofErr w:type="spellStart"/>
      <w:r w:rsidRPr="00617A7B">
        <w:rPr>
          <w:rFonts w:ascii="Arial" w:hAnsi="Arial" w:cs="Arial"/>
          <w:bdr w:val="none" w:sz="0" w:space="0" w:color="auto" w:frame="1"/>
        </w:rPr>
        <w:t>Гдовский</w:t>
      </w:r>
      <w:proofErr w:type="spellEnd"/>
      <w:r w:rsidRPr="00617A7B">
        <w:rPr>
          <w:rFonts w:ascii="Arial" w:hAnsi="Arial" w:cs="Arial"/>
          <w:bdr w:val="none" w:sz="0" w:space="0" w:color="auto" w:frame="1"/>
        </w:rPr>
        <w:t xml:space="preserve"> район»</w:t>
      </w:r>
      <w:r w:rsidRPr="00617A7B">
        <w:rPr>
          <w:rFonts w:ascii="Arial" w:hAnsi="Arial" w:cs="Arial"/>
          <w:bdr w:val="none" w:sz="0" w:space="0" w:color="auto" w:frame="1"/>
        </w:rPr>
        <w:br/>
        <w:t>Штат:  1 единица – председатель палаты</w:t>
      </w:r>
      <w:r w:rsidRPr="00617A7B">
        <w:rPr>
          <w:rFonts w:ascii="Arial" w:hAnsi="Arial" w:cs="Arial"/>
        </w:rPr>
        <w:t> 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>Председатель: Никитина Евгения Анатольевна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t xml:space="preserve">Контрольно-счетное управление </w:t>
      </w:r>
      <w:proofErr w:type="spellStart"/>
      <w:r w:rsidRPr="00617A7B">
        <w:rPr>
          <w:rFonts w:ascii="Arial" w:hAnsi="Arial" w:cs="Arial"/>
          <w:bdr w:val="none" w:sz="0" w:space="0" w:color="auto" w:frame="1"/>
        </w:rPr>
        <w:t>Палкинского</w:t>
      </w:r>
      <w:proofErr w:type="spellEnd"/>
      <w:r w:rsidRPr="00617A7B">
        <w:rPr>
          <w:rFonts w:ascii="Arial" w:hAnsi="Arial" w:cs="Arial"/>
          <w:bdr w:val="none" w:sz="0" w:space="0" w:color="auto" w:frame="1"/>
        </w:rPr>
        <w:t xml:space="preserve"> района</w:t>
      </w:r>
      <w:r w:rsidRPr="00617A7B">
        <w:rPr>
          <w:rFonts w:ascii="Arial" w:hAnsi="Arial" w:cs="Arial"/>
          <w:bdr w:val="none" w:sz="0" w:space="0" w:color="auto" w:frame="1"/>
        </w:rPr>
        <w:br/>
        <w:t>Штат: 1 единица -  председатель управления</w:t>
      </w:r>
      <w:r w:rsidRPr="00617A7B">
        <w:rPr>
          <w:rFonts w:ascii="Arial" w:hAnsi="Arial" w:cs="Arial"/>
          <w:bdr w:val="none" w:sz="0" w:space="0" w:color="auto" w:frame="1"/>
        </w:rPr>
        <w:br/>
        <w:t>Председатель: Богданов Игорь Николаевич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  <w:bdr w:val="none" w:sz="0" w:space="0" w:color="auto" w:frame="1"/>
        </w:rPr>
        <w:lastRenderedPageBreak/>
        <w:t xml:space="preserve">Контрольно-счетное управление </w:t>
      </w:r>
      <w:proofErr w:type="spellStart"/>
      <w:r w:rsidRPr="00617A7B">
        <w:rPr>
          <w:rFonts w:ascii="Arial" w:hAnsi="Arial" w:cs="Arial"/>
          <w:bdr w:val="none" w:sz="0" w:space="0" w:color="auto" w:frame="1"/>
        </w:rPr>
        <w:t>Пустошкинского</w:t>
      </w:r>
      <w:proofErr w:type="spellEnd"/>
      <w:r w:rsidRPr="00617A7B">
        <w:rPr>
          <w:rFonts w:ascii="Arial" w:hAnsi="Arial" w:cs="Arial"/>
          <w:bdr w:val="none" w:sz="0" w:space="0" w:color="auto" w:frame="1"/>
        </w:rPr>
        <w:t xml:space="preserve"> района</w:t>
      </w:r>
      <w:r w:rsidRPr="00617A7B">
        <w:rPr>
          <w:rFonts w:ascii="Arial" w:hAnsi="Arial" w:cs="Arial"/>
          <w:bdr w:val="none" w:sz="0" w:space="0" w:color="auto" w:frame="1"/>
        </w:rPr>
        <w:br/>
        <w:t>Штат: 1 единица – председатель управления</w:t>
      </w:r>
      <w:r w:rsidRPr="00617A7B">
        <w:rPr>
          <w:rFonts w:ascii="Arial" w:hAnsi="Arial" w:cs="Arial"/>
          <w:bdr w:val="none" w:sz="0" w:space="0" w:color="auto" w:frame="1"/>
        </w:rPr>
        <w:br/>
        <w:t>Председатель: Комарова Алла Олеговна</w:t>
      </w:r>
    </w:p>
    <w:p w:rsidR="00BA6747" w:rsidRPr="00617A7B" w:rsidRDefault="00BA6747" w:rsidP="00617A7B">
      <w:pPr>
        <w:pStyle w:val="a3"/>
        <w:shd w:val="clear" w:color="auto" w:fill="F2F2F2"/>
        <w:spacing w:before="0" w:beforeAutospacing="0" w:after="0" w:afterAutospacing="0"/>
        <w:ind w:left="450"/>
        <w:contextualSpacing/>
        <w:rPr>
          <w:rFonts w:ascii="Arial" w:hAnsi="Arial" w:cs="Arial"/>
        </w:rPr>
      </w:pPr>
      <w:r w:rsidRPr="00617A7B">
        <w:rPr>
          <w:rFonts w:ascii="Arial" w:hAnsi="Arial" w:cs="Arial"/>
        </w:rPr>
        <w:t> </w:t>
      </w:r>
    </w:p>
    <w:p w:rsidR="00A0423A" w:rsidRDefault="00BA6747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  <w:bdr w:val="none" w:sz="0" w:space="0" w:color="auto" w:frame="1"/>
        </w:rPr>
      </w:pPr>
      <w:bookmarkStart w:id="0" w:name="_GoBack"/>
      <w:bookmarkEnd w:id="0"/>
      <w:r w:rsidRPr="00617A7B">
        <w:rPr>
          <w:rFonts w:ascii="Arial" w:hAnsi="Arial" w:cs="Arial"/>
          <w:bdr w:val="none" w:sz="0" w:space="0" w:color="auto" w:frame="1"/>
        </w:rPr>
        <w:t xml:space="preserve">      </w:t>
      </w:r>
      <w:r w:rsidR="00A0423A">
        <w:rPr>
          <w:rFonts w:ascii="Arial" w:hAnsi="Arial" w:cs="Arial"/>
          <w:bdr w:val="none" w:sz="0" w:space="0" w:color="auto" w:frame="1"/>
        </w:rPr>
        <w:tab/>
      </w:r>
      <w:r w:rsidRPr="00617A7B">
        <w:rPr>
          <w:rFonts w:ascii="Arial" w:hAnsi="Arial" w:cs="Arial"/>
          <w:bdr w:val="none" w:sz="0" w:space="0" w:color="auto" w:frame="1"/>
        </w:rPr>
        <w:t xml:space="preserve">Контрольно-счетная палата </w:t>
      </w:r>
      <w:proofErr w:type="spellStart"/>
      <w:r w:rsidRPr="00617A7B">
        <w:rPr>
          <w:rFonts w:ascii="Arial" w:hAnsi="Arial" w:cs="Arial"/>
          <w:bdr w:val="none" w:sz="0" w:space="0" w:color="auto" w:frame="1"/>
        </w:rPr>
        <w:t>Дедовичского</w:t>
      </w:r>
      <w:proofErr w:type="spellEnd"/>
      <w:r w:rsidRPr="00617A7B">
        <w:rPr>
          <w:rFonts w:ascii="Arial" w:hAnsi="Arial" w:cs="Arial"/>
          <w:bdr w:val="none" w:sz="0" w:space="0" w:color="auto" w:frame="1"/>
        </w:rPr>
        <w:t xml:space="preserve"> района</w:t>
      </w:r>
    </w:p>
    <w:p w:rsidR="00BA6747" w:rsidRPr="00617A7B" w:rsidRDefault="00A0423A" w:rsidP="00617A7B">
      <w:pPr>
        <w:pStyle w:val="a3"/>
        <w:shd w:val="clear" w:color="auto" w:fill="F2F2F2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  <w:bdr w:val="none" w:sz="0" w:space="0" w:color="auto" w:frame="1"/>
        </w:rPr>
        <w:tab/>
      </w:r>
      <w:r w:rsidR="00BA6747" w:rsidRPr="00617A7B">
        <w:rPr>
          <w:rFonts w:ascii="Arial" w:hAnsi="Arial" w:cs="Arial"/>
          <w:bdr w:val="none" w:sz="0" w:space="0" w:color="auto" w:frame="1"/>
        </w:rPr>
        <w:t>Штат: 1 единица – председатель управления</w:t>
      </w:r>
      <w:r w:rsidR="00BA6747" w:rsidRPr="00617A7B">
        <w:rPr>
          <w:rFonts w:ascii="Arial" w:hAnsi="Arial" w:cs="Arial"/>
          <w:bdr w:val="none" w:sz="0" w:space="0" w:color="auto" w:frame="1"/>
        </w:rPr>
        <w:br/>
        <w:t xml:space="preserve">      </w:t>
      </w:r>
      <w:r>
        <w:rPr>
          <w:rFonts w:ascii="Arial" w:hAnsi="Arial" w:cs="Arial"/>
          <w:bdr w:val="none" w:sz="0" w:space="0" w:color="auto" w:frame="1"/>
        </w:rPr>
        <w:tab/>
      </w:r>
      <w:r w:rsidR="00BA6747" w:rsidRPr="00617A7B">
        <w:rPr>
          <w:rFonts w:ascii="Arial" w:hAnsi="Arial" w:cs="Arial"/>
          <w:bdr w:val="none" w:sz="0" w:space="0" w:color="auto" w:frame="1"/>
        </w:rPr>
        <w:t>Председатель: Федоренко Ольга Ивановна</w:t>
      </w:r>
    </w:p>
    <w:p w:rsidR="00243221" w:rsidRPr="00617A7B" w:rsidRDefault="00243221" w:rsidP="00617A7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617A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8562E"/>
    <w:multiLevelType w:val="hybridMultilevel"/>
    <w:tmpl w:val="A8FEAD42"/>
    <w:lvl w:ilvl="0" w:tplc="370C34B6">
      <w:start w:val="1"/>
      <w:numFmt w:val="decimal"/>
      <w:lvlText w:val="%1."/>
      <w:lvlJc w:val="left"/>
      <w:pPr>
        <w:ind w:left="79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4231"/>
    <w:rsid w:val="0033018F"/>
    <w:rsid w:val="003D090D"/>
    <w:rsid w:val="003D0B54"/>
    <w:rsid w:val="0044446C"/>
    <w:rsid w:val="004750CF"/>
    <w:rsid w:val="004E4A62"/>
    <w:rsid w:val="00553AA0"/>
    <w:rsid w:val="00595A02"/>
    <w:rsid w:val="00617A7B"/>
    <w:rsid w:val="00727EB8"/>
    <w:rsid w:val="00765429"/>
    <w:rsid w:val="00777841"/>
    <w:rsid w:val="00807380"/>
    <w:rsid w:val="008B6BDB"/>
    <w:rsid w:val="008C09C5"/>
    <w:rsid w:val="0097184D"/>
    <w:rsid w:val="009F48C4"/>
    <w:rsid w:val="00A0423A"/>
    <w:rsid w:val="00A22E7B"/>
    <w:rsid w:val="00A23DD1"/>
    <w:rsid w:val="00BA6747"/>
    <w:rsid w:val="00BE110E"/>
    <w:rsid w:val="00C76735"/>
    <w:rsid w:val="00E14283"/>
    <w:rsid w:val="00F32F49"/>
    <w:rsid w:val="00F8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3BA0"/>
  <w15:docId w15:val="{9B3A09E6-8729-42AE-96ED-07026A34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eading">
    <w:name w:val="heading"/>
    <w:basedOn w:val="a"/>
    <w:rsid w:val="00BA67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47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2025-03-03T07:18:00Z</dcterms:modified>
</cp:coreProperties>
</file>