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Председатель</w:t>
      </w:r>
    </w:p>
    <w:p w:rsidR="005743F0" w:rsidRPr="005743F0" w:rsidRDefault="005743F0" w:rsidP="001D0F7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743F0">
        <w:rPr>
          <w:rFonts w:eastAsia="Times New Roman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Кясова</w:t>
      </w:r>
      <w:proofErr w:type="spellEnd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Дина </w:t>
      </w: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Чамаловна</w:t>
      </w:r>
      <w:proofErr w:type="spellEnd"/>
    </w:p>
    <w:p w:rsidR="005743F0" w:rsidRPr="005743F0" w:rsidRDefault="00136B83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36B83">
        <w:rPr>
          <w:rFonts w:ascii="Arial" w:eastAsia="Times New Roman" w:hAnsi="Arial" w:cs="Arial"/>
          <w:sz w:val="22"/>
          <w:szCs w:val="22"/>
          <w:lang w:eastAsia="ru-RU"/>
        </w:rPr>
        <w:drawing>
          <wp:inline distT="0" distB="0" distL="0" distR="0" wp14:anchorId="63BFA37F" wp14:editId="45A9E2B3">
            <wp:extent cx="2219635" cy="2667372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Родилась в 1962 году в г. Нальчике Кабардино-Балкарской Республики. Окончила Московский институт народного хозяйства им. Г. В. Плеханова по специальности бухгалтерский учет в торговле и материально-техническом снабжении. Работала заместителем главного бухгалтера Госкомитета КБАССР по материально-техническому снабжению, главным бухгалтером Северо-Кавказского проектно-технологического производственного объединения «</w:t>
      </w:r>
      <w:proofErr w:type="spellStart"/>
      <w:r w:rsidRPr="005743F0">
        <w:rPr>
          <w:rFonts w:ascii="Arial" w:eastAsia="Times New Roman" w:hAnsi="Arial" w:cs="Arial"/>
          <w:sz w:val="22"/>
          <w:szCs w:val="22"/>
          <w:lang w:eastAsia="ru-RU"/>
        </w:rPr>
        <w:t>Севкавагропром</w:t>
      </w:r>
      <w:proofErr w:type="spellEnd"/>
      <w:r w:rsidRPr="005743F0">
        <w:rPr>
          <w:rFonts w:ascii="Arial" w:eastAsia="Times New Roman" w:hAnsi="Arial" w:cs="Arial"/>
          <w:sz w:val="22"/>
          <w:szCs w:val="22"/>
          <w:lang w:eastAsia="ru-RU"/>
        </w:rPr>
        <w:t xml:space="preserve"> АСУ», главным бухгалтером Кабардино-Балкарской таможни. В период с 2007 года по 2014 год замещала должность начальника отдела тылового обеспечения Кабардино-Балкарского таможенного поста Минераловодской таможни. С 2014 года по октябрь 2016 года являлась заместителем главы местной администрации городского округа Нальчик - руководителем департамента финансов.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В 2016 году награждена Почетной грамотой Кабардино-Балкарской Республики.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27 октября 2016 года постановлением Парламента Кабардино-Балкарской Республики назначена на должность председателя Контрольно-счетной палаты Кабардино-Балкарской Республики.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27 октября 2022 года постановлением Парламента Кабардино-Балкарской Республики повторно назначена на должность председателя Контрольно-счётной палаты Кабардино-Балкарской Республики.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136B83" w:rsidRDefault="00136B83">
      <w:p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ru-RU"/>
        </w:rPr>
        <w:br w:type="page"/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Заместитель председателя</w:t>
      </w:r>
    </w:p>
    <w:p w:rsidR="005743F0" w:rsidRPr="005743F0" w:rsidRDefault="005743F0" w:rsidP="001D0F7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743F0">
        <w:rPr>
          <w:rFonts w:eastAsia="Times New Roman"/>
          <w:szCs w:val="24"/>
          <w:lang w:eastAsia="ru-RU"/>
        </w:rPr>
        <w:pict>
          <v:rect id="_x0000_i1027" style="width:0;height:1.5pt" o:hrstd="t" o:hrnoshade="t" o:hr="t" fillcolor="#333" stroked="f"/>
        </w:pic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Чочаева</w:t>
      </w:r>
      <w:proofErr w:type="spellEnd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Мариям Магометовна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D0F75">
        <w:rPr>
          <w:rFonts w:ascii="Arial" w:eastAsia="Times New Roman" w:hAnsi="Arial" w:cs="Arial"/>
          <w:b/>
          <w:bCs/>
          <w:noProof/>
          <w:sz w:val="22"/>
          <w:szCs w:val="22"/>
          <w:lang w:eastAsia="ru-RU"/>
        </w:rPr>
        <w:drawing>
          <wp:inline distT="0" distB="0" distL="0" distR="0">
            <wp:extent cx="1513528" cy="1752748"/>
            <wp:effectExtent l="0" t="0" r="0" b="0"/>
            <wp:docPr id="4" name="Рисунок 4" descr="chocha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chae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54" cy="17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Родилась в 1968 году. Окончила Кабардино-Балкарский государственный университет по специальности бухгалтерский учет и аудит в 1989 году, Современный гуманитарный институт по специальности юриспруденция – в 2001 году.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С 1989 года работала экономистом, главным бухгалтером в учреждениях и организациях Кабардино-Балкарской Республики, в том числе в Административном комитете программы «Стабилизация и развитие экономики Кабардино-Балкарской Республики».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С 2007 года работала руководителем департамента в Министерстве экономического развития КБР, исполняла обязанности заместителя министра.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Заслуженный экономист Кабардино-Балкарской Республики.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В апреле 2022 года постановлением Парламента КБР назначена заместителем председателя Контрольно-счетной палаты Кабардино-Балкарской Республики.</w:t>
      </w:r>
    </w:p>
    <w:p w:rsid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Аудиторы:</w:t>
      </w:r>
    </w:p>
    <w:p w:rsidR="005743F0" w:rsidRPr="005743F0" w:rsidRDefault="005743F0" w:rsidP="001D0F7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743F0">
        <w:rPr>
          <w:rFonts w:eastAsia="Times New Roman"/>
          <w:szCs w:val="24"/>
          <w:lang w:eastAsia="ru-RU"/>
        </w:rPr>
        <w:pict>
          <v:rect id="_x0000_i1029" style="width:0;height:1.5pt" o:hrstd="t" o:hrnoshade="t" o:hr="t" fillcolor="#333" stroked="f"/>
        </w:pic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Мишкова</w:t>
      </w:r>
      <w:proofErr w:type="spellEnd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Ирина Васильевна</w:t>
      </w:r>
    </w:p>
    <w:p w:rsidR="005743F0" w:rsidRPr="005743F0" w:rsidRDefault="00136B83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36B83">
        <w:rPr>
          <w:rFonts w:ascii="Arial" w:eastAsia="Times New Roman" w:hAnsi="Arial" w:cs="Arial"/>
          <w:sz w:val="22"/>
          <w:szCs w:val="22"/>
          <w:lang w:eastAsia="ru-RU"/>
        </w:rPr>
        <w:drawing>
          <wp:inline distT="0" distB="0" distL="0" distR="0" wp14:anchorId="79B02A44" wp14:editId="5165BEC1">
            <wp:extent cx="1521887" cy="163729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5470" cy="165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 xml:space="preserve">Родилась в 1966 году. Окончила Кабардино-Балкарский государственный университет по специальности «Бухгалтерский учет»; в 2016 году прошла профессиональную переподготовку в ФГБОУ ВО «Кабардино-Балкарский государственный аграрный университет имени В. М. </w:t>
      </w:r>
      <w:proofErr w:type="spellStart"/>
      <w:r w:rsidRPr="005743F0">
        <w:rPr>
          <w:rFonts w:ascii="Arial" w:eastAsia="Times New Roman" w:hAnsi="Arial" w:cs="Arial"/>
          <w:sz w:val="22"/>
          <w:szCs w:val="22"/>
          <w:lang w:eastAsia="ru-RU"/>
        </w:rPr>
        <w:t>Кокова</w:t>
      </w:r>
      <w:proofErr w:type="spellEnd"/>
      <w:r w:rsidRPr="005743F0">
        <w:rPr>
          <w:rFonts w:ascii="Arial" w:eastAsia="Times New Roman" w:hAnsi="Arial" w:cs="Arial"/>
          <w:sz w:val="22"/>
          <w:szCs w:val="22"/>
          <w:lang w:eastAsia="ru-RU"/>
        </w:rPr>
        <w:t>» по специальности «Государственное и муниципальное управление».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Работала в Министерстве народного образования Кабардино-Балкарской Республики экономистом планово-финансового отдела. Более 17 лет проработала в Министерстве финансов Кабардино-Балкарской Республики, из них последние 6 лет - заместителем министра.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С марта 2015 года по февраль 2017 года работала директором Территориального фонда обязательного медицинского страхования Кабардино-Балкарии, в последнее время - помощником председателя Контрольно-счетной палаты республики.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Награждена знаком Министерства финансов Российской Федерации «Отличник финансовой работы».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20 декабря 2018 года постановлением Парламента КБР назначена аудитором Контрольно-счетной палаты КБР.</w:t>
      </w:r>
    </w:p>
    <w:p w:rsidR="005743F0" w:rsidRPr="005743F0" w:rsidRDefault="005743F0" w:rsidP="001D0F7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743F0">
        <w:rPr>
          <w:rFonts w:eastAsia="Times New Roman"/>
          <w:szCs w:val="24"/>
          <w:lang w:eastAsia="ru-RU"/>
        </w:rPr>
        <w:pict>
          <v:rect id="_x0000_i1031" style="width:0;height:1.5pt" o:hrstd="t" o:hrnoshade="t" o:hr="t" fillcolor="#333" stroked="f"/>
        </w:pic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Пежев</w:t>
      </w:r>
      <w:proofErr w:type="spellEnd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</w:t>
      </w: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Мухамед</w:t>
      </w:r>
      <w:proofErr w:type="spellEnd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</w:t>
      </w: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Хамидбиевич</w:t>
      </w:r>
      <w:proofErr w:type="spellEnd"/>
    </w:p>
    <w:p w:rsidR="005743F0" w:rsidRPr="005743F0" w:rsidRDefault="005373AF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373AF">
        <w:rPr>
          <w:rFonts w:ascii="Arial" w:eastAsia="Times New Roman" w:hAnsi="Arial" w:cs="Arial"/>
          <w:sz w:val="22"/>
          <w:szCs w:val="22"/>
          <w:lang w:eastAsia="ru-RU"/>
        </w:rPr>
        <w:drawing>
          <wp:inline distT="0" distB="0" distL="0" distR="0" wp14:anchorId="4B7C48C4" wp14:editId="057E693D">
            <wp:extent cx="1590927" cy="186076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6036" cy="18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Родился 9 мая 1965 года. Окончил Кабардино-Балкарский агромелиоративный институт, Современный гуманитарный институт. Работал заместителем Главы Административного комитета программы «Стабилизация и развитие экономики Кабардино-Балкарской Республики», заместителем министра финансов Кабардино-Балкарской Республики, заместителем министра имущественных отношений Кабардино-Балкарской Республики. С 2005 года работает в Контрольно-счетной палате Кабардино-Балкарской Республики в должности инспектора, с октября 2006 года - аудитор Контрольно-счетной палаты Кабардино-Балкарской Республики. Кандидат экономических наук, заслуженный экономист Кабардино-Балкарской Республики.</w:t>
      </w:r>
    </w:p>
    <w:p w:rsidR="005743F0" w:rsidRPr="005743F0" w:rsidRDefault="005743F0" w:rsidP="001D0F7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743F0">
        <w:rPr>
          <w:rFonts w:eastAsia="Times New Roman"/>
          <w:szCs w:val="24"/>
          <w:lang w:eastAsia="ru-RU"/>
        </w:rPr>
        <w:pict>
          <v:rect id="_x0000_i1033" style="width:0;height:1.5pt" o:hrstd="t" o:hrnoshade="t" o:hr="t" fillcolor="#333" stroked="f"/>
        </w:pic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bookmarkStart w:id="0" w:name="_GoBack"/>
      <w:bookmarkEnd w:id="0"/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Сохроков</w:t>
      </w:r>
      <w:proofErr w:type="spellEnd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Мурат </w:t>
      </w:r>
      <w:proofErr w:type="spellStart"/>
      <w:r w:rsidRPr="001D0F75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Хаутиевич</w:t>
      </w:r>
      <w:proofErr w:type="spellEnd"/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D0F75">
        <w:rPr>
          <w:rFonts w:ascii="Arial" w:eastAsia="Times New Roman" w:hAnsi="Arial" w:cs="Arial"/>
          <w:b/>
          <w:bCs/>
          <w:noProof/>
          <w:sz w:val="22"/>
          <w:szCs w:val="22"/>
          <w:lang w:eastAsia="ru-RU"/>
        </w:rPr>
        <w:drawing>
          <wp:inline distT="0" distB="0" distL="0" distR="0">
            <wp:extent cx="1140460" cy="1715770"/>
            <wp:effectExtent l="0" t="0" r="0" b="0"/>
            <wp:docPr id="1" name="Рисунок 1" descr="Sohro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hrok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Родился 28 июля 1978 года. Окончил Кабардино-Балкарский государственный университет по специальностям бухгалтерский учет и аудит, юриспруденция.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С 2008 по 2015 год работал в Управлении федерального казначейства по КБР, в том числе руководителем УФК по КБР; с 2015 по 2018 год – заместитель министра труда, занятости и социальной защиты Кабардино-Балкарской Республики.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В декабре 2021 года постановлением Парламента КБР назначен аудитором Контрольно-счетной палаты Кабардино-Балкарской Республики.</w:t>
      </w:r>
    </w:p>
    <w:p w:rsidR="00E6283A" w:rsidRPr="001D0F75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5743F0">
        <w:rPr>
          <w:rFonts w:ascii="Arial" w:eastAsia="Times New Roman" w:hAnsi="Arial" w:cs="Arial"/>
          <w:sz w:val="22"/>
          <w:szCs w:val="22"/>
          <w:lang w:eastAsia="ru-RU"/>
        </w:rPr>
        <w:t>Кандидат экономических наук.</w:t>
      </w:r>
    </w:p>
    <w:p w:rsidR="00E6283A" w:rsidRPr="001D0F75" w:rsidRDefault="00E6283A" w:rsidP="001D0F75">
      <w:pPr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  <w:r w:rsidRPr="001D0F75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E6283A" w:rsidRPr="001D0F75" w:rsidRDefault="00E6283A" w:rsidP="001D0F75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38"/>
          <w:szCs w:val="38"/>
        </w:rPr>
      </w:pPr>
      <w:r w:rsidRPr="001D0F75">
        <w:rPr>
          <w:rFonts w:ascii="Arial" w:hAnsi="Arial" w:cs="Arial"/>
          <w:b w:val="0"/>
          <w:bCs w:val="0"/>
          <w:sz w:val="38"/>
          <w:szCs w:val="38"/>
        </w:rPr>
        <w:lastRenderedPageBreak/>
        <w:t>Состав Совета КСО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Кясова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Дина </w:t>
      </w:r>
      <w:proofErr w:type="spellStart"/>
      <w:r w:rsidRPr="001D0F75">
        <w:rPr>
          <w:rFonts w:ascii="Arial" w:hAnsi="Arial" w:cs="Arial"/>
          <w:sz w:val="22"/>
          <w:szCs w:val="22"/>
        </w:rPr>
        <w:t>Чамаловна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Кабардино-Балкарской Республики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Чочаева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Мариям Магомедовна – заместитель председателя Контрольно-счетной палаты Кабардино-Балкарской Республики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Мишкова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Ирина Васильевна – аудитор Контрольно-счетной палаты Кабардино-Балкарской Республики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Пежев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Мухамед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Хамидбиевич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аудитор Контрольно-счетной палаты Кабардино-Балкарской Республики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Сохроков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Мурат </w:t>
      </w:r>
      <w:proofErr w:type="spellStart"/>
      <w:r w:rsidRPr="001D0F75">
        <w:rPr>
          <w:rFonts w:ascii="Arial" w:hAnsi="Arial" w:cs="Arial"/>
          <w:sz w:val="22"/>
          <w:szCs w:val="22"/>
        </w:rPr>
        <w:t>Хаутиевич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аудитор Контрольно-счетной палаты Кабардино-Балкарской Республики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Будаев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Шамиль </w:t>
      </w:r>
      <w:proofErr w:type="spellStart"/>
      <w:r w:rsidRPr="001D0F75">
        <w:rPr>
          <w:rFonts w:ascii="Arial" w:hAnsi="Arial" w:cs="Arial"/>
          <w:sz w:val="22"/>
          <w:szCs w:val="22"/>
        </w:rPr>
        <w:t>Муниаминович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Эльбрусского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D0F75">
        <w:rPr>
          <w:rFonts w:ascii="Arial" w:hAnsi="Arial" w:cs="Arial"/>
          <w:sz w:val="22"/>
          <w:szCs w:val="22"/>
        </w:rPr>
        <w:t>Добренькая Елена Николаевна – председатель Контрольно-счетной палаты городского округа Прохладный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D0F75">
        <w:rPr>
          <w:rFonts w:ascii="Arial" w:hAnsi="Arial" w:cs="Arial"/>
          <w:sz w:val="22"/>
          <w:szCs w:val="22"/>
        </w:rPr>
        <w:t xml:space="preserve">Казанов </w:t>
      </w:r>
      <w:proofErr w:type="spellStart"/>
      <w:r w:rsidRPr="001D0F75">
        <w:rPr>
          <w:rFonts w:ascii="Arial" w:hAnsi="Arial" w:cs="Arial"/>
          <w:sz w:val="22"/>
          <w:szCs w:val="22"/>
        </w:rPr>
        <w:t>Заур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Нургалиевич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Контрольно-счетного органа </w:t>
      </w:r>
      <w:proofErr w:type="spellStart"/>
      <w:r w:rsidRPr="001D0F75">
        <w:rPr>
          <w:rFonts w:ascii="Arial" w:hAnsi="Arial" w:cs="Arial"/>
          <w:sz w:val="22"/>
          <w:szCs w:val="22"/>
        </w:rPr>
        <w:t>Баксанского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Макоев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Леонид </w:t>
      </w:r>
      <w:proofErr w:type="spellStart"/>
      <w:r w:rsidRPr="001D0F75">
        <w:rPr>
          <w:rFonts w:ascii="Arial" w:hAnsi="Arial" w:cs="Arial"/>
          <w:sz w:val="22"/>
          <w:szCs w:val="22"/>
        </w:rPr>
        <w:t>Аминович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Чегемского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Маремшаов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Керим </w:t>
      </w:r>
      <w:proofErr w:type="spellStart"/>
      <w:r w:rsidRPr="001D0F75">
        <w:rPr>
          <w:rFonts w:ascii="Arial" w:hAnsi="Arial" w:cs="Arial"/>
          <w:sz w:val="22"/>
          <w:szCs w:val="22"/>
        </w:rPr>
        <w:t>Харабиевич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городского округа Нальчик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Несынова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Елена Владимировна – председатель Контрольно-счетного органа Майского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D0F75">
        <w:rPr>
          <w:rFonts w:ascii="Arial" w:hAnsi="Arial" w:cs="Arial"/>
          <w:sz w:val="22"/>
          <w:szCs w:val="22"/>
        </w:rPr>
        <w:t xml:space="preserve">Рудакова Елена Владимировна – председатель Контрольно-счетной палаты </w:t>
      </w:r>
      <w:proofErr w:type="spellStart"/>
      <w:r w:rsidRPr="001D0F75">
        <w:rPr>
          <w:rFonts w:ascii="Arial" w:hAnsi="Arial" w:cs="Arial"/>
          <w:sz w:val="22"/>
          <w:szCs w:val="22"/>
        </w:rPr>
        <w:t>Прохладненского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Сарбашев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Алим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Шамсудинович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</w:t>
      </w:r>
      <w:proofErr w:type="spellStart"/>
      <w:r w:rsidRPr="001D0F75">
        <w:rPr>
          <w:rFonts w:ascii="Arial" w:hAnsi="Arial" w:cs="Arial"/>
          <w:sz w:val="22"/>
          <w:szCs w:val="22"/>
        </w:rPr>
        <w:t>Черекского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Сенова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Марина </w:t>
      </w:r>
      <w:proofErr w:type="spellStart"/>
      <w:r w:rsidRPr="001D0F75">
        <w:rPr>
          <w:rFonts w:ascii="Arial" w:hAnsi="Arial" w:cs="Arial"/>
          <w:sz w:val="22"/>
          <w:szCs w:val="22"/>
        </w:rPr>
        <w:t>Заудиновна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Терского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Сибеков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Мурат Борисович – председатель Контрольно-счетной палаты </w:t>
      </w:r>
      <w:proofErr w:type="spellStart"/>
      <w:r w:rsidRPr="001D0F75">
        <w:rPr>
          <w:rFonts w:ascii="Arial" w:hAnsi="Arial" w:cs="Arial"/>
          <w:sz w:val="22"/>
          <w:szCs w:val="22"/>
        </w:rPr>
        <w:t>Урванского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Теунов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Слава </w:t>
      </w:r>
      <w:proofErr w:type="spellStart"/>
      <w:r w:rsidRPr="001D0F75">
        <w:rPr>
          <w:rFonts w:ascii="Arial" w:hAnsi="Arial" w:cs="Arial"/>
          <w:sz w:val="22"/>
          <w:szCs w:val="22"/>
        </w:rPr>
        <w:t>Маркисович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</w:t>
      </w:r>
      <w:proofErr w:type="spellStart"/>
      <w:r w:rsidRPr="001D0F75">
        <w:rPr>
          <w:rFonts w:ascii="Arial" w:hAnsi="Arial" w:cs="Arial"/>
          <w:sz w:val="22"/>
          <w:szCs w:val="22"/>
        </w:rPr>
        <w:t>Лескенского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муниципального района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Шаов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Заур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Латифович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городского округа Баксан</w:t>
      </w:r>
    </w:p>
    <w:p w:rsidR="00E6283A" w:rsidRPr="001D0F75" w:rsidRDefault="00E6283A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Шогенов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Хасан </w:t>
      </w:r>
      <w:proofErr w:type="spellStart"/>
      <w:r w:rsidRPr="001D0F75">
        <w:rPr>
          <w:rFonts w:ascii="Arial" w:hAnsi="Arial" w:cs="Arial"/>
          <w:sz w:val="22"/>
          <w:szCs w:val="22"/>
        </w:rPr>
        <w:t>Абдулькеримович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– председатель Контрольно-счетной палаты </w:t>
      </w:r>
      <w:proofErr w:type="spellStart"/>
      <w:r w:rsidRPr="001D0F75">
        <w:rPr>
          <w:rFonts w:ascii="Arial" w:hAnsi="Arial" w:cs="Arial"/>
          <w:sz w:val="22"/>
          <w:szCs w:val="22"/>
        </w:rPr>
        <w:t>Зольского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муниципального района</w:t>
      </w:r>
    </w:p>
    <w:p w:rsidR="005743F0" w:rsidRPr="005743F0" w:rsidRDefault="005743F0" w:rsidP="001D0F7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2"/>
          <w:szCs w:val="22"/>
          <w:lang w:eastAsia="ru-RU"/>
        </w:rPr>
      </w:pPr>
    </w:p>
    <w:p w:rsidR="005A7B30" w:rsidRPr="001D0F75" w:rsidRDefault="005A7B30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D0F75">
        <w:rPr>
          <w:rStyle w:val="a4"/>
          <w:rFonts w:ascii="Arial" w:hAnsi="Arial" w:cs="Arial"/>
          <w:sz w:val="22"/>
          <w:szCs w:val="22"/>
        </w:rPr>
        <w:t>Сведения </w:t>
      </w:r>
      <w:r w:rsidRPr="001D0F75">
        <w:rPr>
          <w:rFonts w:ascii="Arial" w:hAnsi="Arial" w:cs="Arial"/>
          <w:b/>
          <w:bCs/>
          <w:sz w:val="22"/>
          <w:szCs w:val="22"/>
        </w:rPr>
        <w:br/>
      </w:r>
      <w:r w:rsidRPr="001D0F75">
        <w:rPr>
          <w:rStyle w:val="a4"/>
          <w:rFonts w:ascii="Arial" w:hAnsi="Arial" w:cs="Arial"/>
          <w:sz w:val="22"/>
          <w:szCs w:val="22"/>
        </w:rPr>
        <w:t>о руководителях структурных подразделений </w:t>
      </w:r>
      <w:r w:rsidRPr="001D0F75">
        <w:rPr>
          <w:rFonts w:ascii="Arial" w:hAnsi="Arial" w:cs="Arial"/>
          <w:b/>
          <w:bCs/>
          <w:sz w:val="22"/>
          <w:szCs w:val="22"/>
        </w:rPr>
        <w:br/>
      </w:r>
      <w:r w:rsidRPr="001D0F75">
        <w:rPr>
          <w:rStyle w:val="a4"/>
          <w:rFonts w:ascii="Arial" w:hAnsi="Arial" w:cs="Arial"/>
          <w:sz w:val="22"/>
          <w:szCs w:val="22"/>
        </w:rPr>
        <w:t>Контрольно-счетной палаты Кабардино-Балкарской Республики</w:t>
      </w:r>
    </w:p>
    <w:p w:rsidR="00972879" w:rsidRDefault="005A7B30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Молова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Ляна </w:t>
      </w:r>
      <w:proofErr w:type="spellStart"/>
      <w:r w:rsidRPr="001D0F75">
        <w:rPr>
          <w:rFonts w:ascii="Arial" w:hAnsi="Arial" w:cs="Arial"/>
          <w:sz w:val="22"/>
          <w:szCs w:val="22"/>
        </w:rPr>
        <w:t>Хатахшуковна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- начальник отдела </w:t>
      </w:r>
      <w:proofErr w:type="spellStart"/>
      <w:r w:rsidRPr="001D0F75">
        <w:rPr>
          <w:rFonts w:ascii="Arial" w:hAnsi="Arial" w:cs="Arial"/>
          <w:sz w:val="22"/>
          <w:szCs w:val="22"/>
        </w:rPr>
        <w:t>организацонного</w:t>
      </w:r>
      <w:proofErr w:type="spellEnd"/>
      <w:r w:rsidRPr="001D0F75">
        <w:rPr>
          <w:rFonts w:ascii="Arial" w:hAnsi="Arial" w:cs="Arial"/>
          <w:sz w:val="22"/>
          <w:szCs w:val="22"/>
        </w:rPr>
        <w:t>, технического и кадрового обеспечения</w:t>
      </w:r>
    </w:p>
    <w:p w:rsidR="005A7B30" w:rsidRPr="001D0F75" w:rsidRDefault="005A7B30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Карашаева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Дана </w:t>
      </w:r>
      <w:proofErr w:type="spellStart"/>
      <w:r w:rsidRPr="001D0F75">
        <w:rPr>
          <w:rFonts w:ascii="Arial" w:hAnsi="Arial" w:cs="Arial"/>
          <w:sz w:val="22"/>
          <w:szCs w:val="22"/>
        </w:rPr>
        <w:t>Аслановна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- заведующий</w:t>
      </w:r>
      <w:r w:rsidR="00972879">
        <w:rPr>
          <w:rFonts w:ascii="Arial" w:hAnsi="Arial" w:cs="Arial"/>
          <w:sz w:val="22"/>
          <w:szCs w:val="22"/>
        </w:rPr>
        <w:t xml:space="preserve"> сводно-аналитическим сектором</w:t>
      </w:r>
    </w:p>
    <w:p w:rsidR="005A7B30" w:rsidRPr="001D0F75" w:rsidRDefault="005A7B30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Эльмесова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Залина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F75">
        <w:rPr>
          <w:rFonts w:ascii="Arial" w:hAnsi="Arial" w:cs="Arial"/>
          <w:sz w:val="22"/>
          <w:szCs w:val="22"/>
        </w:rPr>
        <w:t>Лухсановна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- начальник отдела бухгалтерского </w:t>
      </w:r>
      <w:r w:rsidR="00972879">
        <w:rPr>
          <w:rFonts w:ascii="Arial" w:hAnsi="Arial" w:cs="Arial"/>
          <w:sz w:val="22"/>
          <w:szCs w:val="22"/>
        </w:rPr>
        <w:t>учета и государственных закупок</w:t>
      </w:r>
    </w:p>
    <w:p w:rsidR="005A7B30" w:rsidRPr="001D0F75" w:rsidRDefault="005A7B30" w:rsidP="001D0F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proofErr w:type="spellStart"/>
      <w:r w:rsidRPr="001D0F75">
        <w:rPr>
          <w:rFonts w:ascii="Arial" w:hAnsi="Arial" w:cs="Arial"/>
          <w:sz w:val="22"/>
          <w:szCs w:val="22"/>
        </w:rPr>
        <w:t>Азаматов</w:t>
      </w:r>
      <w:proofErr w:type="spellEnd"/>
      <w:r w:rsidRPr="001D0F75">
        <w:rPr>
          <w:rFonts w:ascii="Arial" w:hAnsi="Arial" w:cs="Arial"/>
          <w:sz w:val="22"/>
          <w:szCs w:val="22"/>
        </w:rPr>
        <w:t xml:space="preserve"> Искандер </w:t>
      </w:r>
      <w:proofErr w:type="spellStart"/>
      <w:r w:rsidRPr="001D0F75">
        <w:rPr>
          <w:rFonts w:ascii="Arial" w:hAnsi="Arial" w:cs="Arial"/>
          <w:sz w:val="22"/>
          <w:szCs w:val="22"/>
        </w:rPr>
        <w:t>Кемалович</w:t>
      </w:r>
      <w:proofErr w:type="spellEnd"/>
      <w:r w:rsidRPr="001D0F75">
        <w:rPr>
          <w:rFonts w:ascii="Arial" w:hAnsi="Arial" w:cs="Arial"/>
          <w:sz w:val="22"/>
          <w:szCs w:val="22"/>
        </w:rPr>
        <w:t>  - начальник хозяйственного отдела</w:t>
      </w:r>
    </w:p>
    <w:p w:rsidR="005743F0" w:rsidRPr="001D0F75" w:rsidRDefault="005743F0" w:rsidP="001D0F75">
      <w:pPr>
        <w:spacing w:after="0" w:line="240" w:lineRule="auto"/>
        <w:contextualSpacing/>
      </w:pPr>
      <w:r w:rsidRPr="001D0F75">
        <w:br w:type="page"/>
      </w:r>
    </w:p>
    <w:p w:rsidR="00243221" w:rsidRPr="001D0F75" w:rsidRDefault="000F5809" w:rsidP="001D0F75">
      <w:pPr>
        <w:spacing w:after="0" w:line="240" w:lineRule="auto"/>
        <w:contextualSpacing/>
      </w:pPr>
      <w:r w:rsidRPr="001D0F75">
        <w:lastRenderedPageBreak/>
        <w:drawing>
          <wp:inline distT="0" distB="0" distL="0" distR="0" wp14:anchorId="6E8E4B2A" wp14:editId="74AD3679">
            <wp:extent cx="5725324" cy="3629532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D0F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E145A"/>
    <w:multiLevelType w:val="multilevel"/>
    <w:tmpl w:val="DA50D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5C3"/>
    <w:rsid w:val="000F5809"/>
    <w:rsid w:val="00136B83"/>
    <w:rsid w:val="001C34A2"/>
    <w:rsid w:val="001D0F75"/>
    <w:rsid w:val="00243221"/>
    <w:rsid w:val="0025133F"/>
    <w:rsid w:val="0026117E"/>
    <w:rsid w:val="0033018F"/>
    <w:rsid w:val="003D090D"/>
    <w:rsid w:val="0044446C"/>
    <w:rsid w:val="004E4A62"/>
    <w:rsid w:val="005373AF"/>
    <w:rsid w:val="00553AA0"/>
    <w:rsid w:val="005743F0"/>
    <w:rsid w:val="00595A02"/>
    <w:rsid w:val="005A7B30"/>
    <w:rsid w:val="00727EB8"/>
    <w:rsid w:val="00765429"/>
    <w:rsid w:val="00777841"/>
    <w:rsid w:val="00807380"/>
    <w:rsid w:val="008C09C5"/>
    <w:rsid w:val="0097184D"/>
    <w:rsid w:val="00972879"/>
    <w:rsid w:val="009F48C4"/>
    <w:rsid w:val="00A22E7B"/>
    <w:rsid w:val="00A23DD1"/>
    <w:rsid w:val="00BE110E"/>
    <w:rsid w:val="00C76735"/>
    <w:rsid w:val="00E628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DE28"/>
  <w15:docId w15:val="{CC78A1CC-3B33-480F-9BFD-7A225DC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2025-02-27T05:27:00Z</dcterms:modified>
</cp:coreProperties>
</file>