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16" w:rsidRDefault="00AA6616" w:rsidP="00100D3B">
      <w:pPr>
        <w:spacing w:after="0" w:line="240" w:lineRule="auto"/>
        <w:contextualSpacing/>
      </w:pPr>
      <w:r w:rsidRPr="00AA6616">
        <w:drawing>
          <wp:inline distT="0" distB="0" distL="0" distR="0" wp14:anchorId="0CB8E127" wp14:editId="0CC0E87F">
            <wp:extent cx="6306430" cy="42868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6430" cy="428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16" w:rsidRDefault="00AA6616" w:rsidP="00100D3B">
      <w:pPr>
        <w:spacing w:after="0" w:line="240" w:lineRule="auto"/>
        <w:contextualSpacing/>
      </w:pPr>
      <w:r>
        <w:br w:type="page"/>
      </w:r>
    </w:p>
    <w:p w:rsidR="00F97815" w:rsidRDefault="00F97815" w:rsidP="00100D3B">
      <w:pPr>
        <w:pStyle w:val="1"/>
        <w:spacing w:before="0" w:line="240" w:lineRule="auto"/>
        <w:contextualSpacing/>
        <w:rPr>
          <w:rFonts w:asciiTheme="minorHAnsi" w:hAnsiTheme="minorHAnsi"/>
          <w:b w:val="0"/>
          <w:bCs w:val="0"/>
          <w:color w:val="333333"/>
        </w:rPr>
      </w:pPr>
      <w:r>
        <w:rPr>
          <w:rFonts w:ascii="OpenSansExtraBold" w:hAnsi="OpenSansExtraBold"/>
          <w:b w:val="0"/>
          <w:bCs w:val="0"/>
          <w:color w:val="333333"/>
        </w:rPr>
        <w:lastRenderedPageBreak/>
        <w:t>Руководство КСП</w:t>
      </w:r>
    </w:p>
    <w:p w:rsidR="00F97815" w:rsidRDefault="00F97815" w:rsidP="00100D3B">
      <w:pPr>
        <w:spacing w:after="0" w:line="240" w:lineRule="auto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ExtraBold" w:hAnsi="OpenSansExtraBold"/>
          <w:b/>
          <w:bCs/>
          <w:noProof/>
          <w:color w:val="333333"/>
          <w:lang w:eastAsia="ru-RU"/>
        </w:rPr>
        <w:drawing>
          <wp:anchor distT="0" distB="0" distL="142875" distR="142875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47850" cy="2286000"/>
            <wp:effectExtent l="0" t="0" r="0" b="0"/>
            <wp:wrapSquare wrapText="bothSides"/>
            <wp:docPr id="3" name="Рисунок 3" descr="Карнакова Ирина Валери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накова Ирина Валериев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OpenSansRegular" w:hAnsi="OpenSansRegular"/>
          <w:b/>
          <w:bCs/>
          <w:color w:val="333333"/>
          <w:sz w:val="27"/>
          <w:szCs w:val="27"/>
        </w:rPr>
        <w:t>Карнакова</w:t>
      </w:r>
      <w:proofErr w:type="spellEnd"/>
      <w:r>
        <w:rPr>
          <w:rFonts w:ascii="OpenSansRegular" w:hAnsi="OpenSansRegular"/>
          <w:b/>
          <w:bCs/>
          <w:color w:val="333333"/>
          <w:sz w:val="27"/>
          <w:szCs w:val="27"/>
        </w:rPr>
        <w:t xml:space="preserve"> Ирина Валериевна   </w:t>
      </w:r>
    </w:p>
    <w:p w:rsidR="00F97815" w:rsidRDefault="00F97815" w:rsidP="00100D3B">
      <w:pPr>
        <w:spacing w:after="0" w:line="240" w:lineRule="auto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b/>
          <w:bCs/>
          <w:color w:val="333333"/>
          <w:sz w:val="27"/>
          <w:szCs w:val="27"/>
        </w:rPr>
        <w:t> </w:t>
      </w:r>
    </w:p>
    <w:p w:rsidR="00F97815" w:rsidRDefault="00F97815" w:rsidP="00100D3B">
      <w:pPr>
        <w:spacing w:after="0" w:line="240" w:lineRule="auto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b/>
          <w:bCs/>
          <w:color w:val="333333"/>
          <w:sz w:val="27"/>
          <w:szCs w:val="27"/>
        </w:rPr>
        <w:t>Председатель  Контрольно-счетной палаты Вологодской области</w:t>
      </w:r>
      <w:r>
        <w:rPr>
          <w:rFonts w:ascii="OpenSansRegular" w:hAnsi="OpenSansRegular"/>
          <w:color w:val="333333"/>
          <w:sz w:val="27"/>
          <w:szCs w:val="27"/>
        </w:rPr>
        <w:br/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>Родилась в городе Вологде в 1971 году.</w:t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>Имеет два высших профессиональных образования: в 1993 году окончила Вологодский молочный институт по специальности «Экономика и управление в отраслях агропромышленного комплекса», в 2010 году - Московский государственный университет экономики, статистики и информатики по специальности «Юриспруденция».</w:t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 xml:space="preserve">И.В. </w:t>
      </w:r>
      <w:proofErr w:type="spellStart"/>
      <w:r>
        <w:rPr>
          <w:rFonts w:ascii="OpenSansRegular" w:hAnsi="OpenSansRegular"/>
          <w:color w:val="333333"/>
          <w:sz w:val="27"/>
          <w:szCs w:val="27"/>
        </w:rPr>
        <w:t>Карнакова</w:t>
      </w:r>
      <w:proofErr w:type="spellEnd"/>
      <w:r>
        <w:rPr>
          <w:rFonts w:ascii="OpenSansRegular" w:hAnsi="OpenSansRegular"/>
          <w:color w:val="333333"/>
          <w:sz w:val="27"/>
          <w:szCs w:val="27"/>
        </w:rPr>
        <w:t xml:space="preserve"> более 20 лет работала в системе налоговых органов Вологодской области, с 2002 года замещала должность заместителя руководителя Управления Федеральной налоговой службы по Вологодской области, с апреля 2012 - должность руководителя Управления Федеральной налоговой службы по Вологодской области.</w:t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>15 апреля 2014 года назначена на должность председателя Контрольно-счетной палаты Вологодской области.</w:t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 xml:space="preserve">С 2017 года И.В. </w:t>
      </w:r>
      <w:proofErr w:type="spellStart"/>
      <w:r>
        <w:rPr>
          <w:rFonts w:ascii="OpenSansRegular" w:hAnsi="OpenSansRegular"/>
          <w:color w:val="333333"/>
          <w:sz w:val="27"/>
          <w:szCs w:val="27"/>
        </w:rPr>
        <w:t>Карнакова</w:t>
      </w:r>
      <w:proofErr w:type="spellEnd"/>
      <w:r>
        <w:rPr>
          <w:rFonts w:ascii="OpenSansRegular" w:hAnsi="OpenSansRegular"/>
          <w:color w:val="333333"/>
          <w:sz w:val="27"/>
          <w:szCs w:val="27"/>
        </w:rPr>
        <w:t xml:space="preserve"> является председателем комиссии по совершенствованию внешнего финансового контроля на муниципальном уровне Совета контрольно-счетных органов при Счетной палате Российской Федерации.</w:t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 xml:space="preserve">В июле 2020 года И.В. </w:t>
      </w:r>
      <w:proofErr w:type="spellStart"/>
      <w:r>
        <w:rPr>
          <w:rFonts w:ascii="OpenSansRegular" w:hAnsi="OpenSansRegular"/>
          <w:color w:val="333333"/>
          <w:sz w:val="27"/>
          <w:szCs w:val="27"/>
        </w:rPr>
        <w:t>Карнакова</w:t>
      </w:r>
      <w:proofErr w:type="spellEnd"/>
      <w:r>
        <w:rPr>
          <w:rFonts w:ascii="OpenSansRegular" w:hAnsi="OpenSansRegular"/>
          <w:color w:val="333333"/>
          <w:sz w:val="27"/>
          <w:szCs w:val="27"/>
        </w:rPr>
        <w:t xml:space="preserve"> возглавила отделение Совета контрольно-счетных органов при Счетной Палате РФ в Северо-Западном федеральном округе.</w:t>
      </w:r>
    </w:p>
    <w:p w:rsidR="00F97815" w:rsidRDefault="00F97815" w:rsidP="00100D3B">
      <w:pPr>
        <w:spacing w:after="0" w:line="240" w:lineRule="auto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pict>
          <v:rect id="_x0000_i1025" style="width:0;height:0" o:hrstd="t" o:hr="t" fillcolor="#a0a0a0" stroked="f"/>
        </w:pict>
      </w:r>
    </w:p>
    <w:p w:rsidR="00F13B10" w:rsidRDefault="00F97815" w:rsidP="00F13B10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br/>
      </w:r>
      <w:r>
        <w:rPr>
          <w:rFonts w:ascii="OpenSansRegular" w:hAnsi="OpenSansRegular"/>
          <w:noProof/>
          <w:color w:val="333333"/>
          <w:sz w:val="27"/>
          <w:szCs w:val="27"/>
        </w:rPr>
        <w:drawing>
          <wp:inline distT="0" distB="0" distL="0" distR="0">
            <wp:extent cx="1463040" cy="2146300"/>
            <wp:effectExtent l="0" t="0" r="0" b="0"/>
            <wp:docPr id="2" name="Рисунок 2" descr="Богдан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гдано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b/>
          <w:bCs/>
          <w:color w:val="333333"/>
          <w:sz w:val="27"/>
          <w:szCs w:val="27"/>
        </w:rPr>
        <w:t>Богданова Елена Геннадьевна</w:t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b/>
          <w:bCs/>
          <w:color w:val="333333"/>
          <w:sz w:val="27"/>
          <w:szCs w:val="27"/>
        </w:rPr>
        <w:t>Заместитель председателя</w:t>
      </w:r>
      <w:r w:rsidR="00F13B10">
        <w:rPr>
          <w:rFonts w:asciiTheme="minorHAnsi" w:hAnsiTheme="minorHAnsi"/>
          <w:b/>
          <w:bCs/>
          <w:color w:val="333333"/>
          <w:sz w:val="27"/>
          <w:szCs w:val="27"/>
        </w:rPr>
        <w:t xml:space="preserve"> </w:t>
      </w:r>
      <w:r>
        <w:rPr>
          <w:rFonts w:ascii="OpenSansRegular" w:hAnsi="OpenSansRegular"/>
          <w:b/>
          <w:bCs/>
          <w:color w:val="333333"/>
          <w:sz w:val="27"/>
          <w:szCs w:val="27"/>
        </w:rPr>
        <w:t>Контрольно-счетной палаты Вологодской области </w:t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lastRenderedPageBreak/>
        <w:t>Родилась в 1967 году.</w:t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>Имеет высшее профессиональное образование. В 1996 году окончила Вологодский политехнический институт по специальности «Экономика и управление в строительстве».</w:t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>Е.Г. Богданова обладает значительным опытом работы в системе органов государственной власти области. С 1992 по 2008 годы замещала должности государственной гражданской службы в Межрайонной инспекции Федеральной налоговой службы №8 по Вологодской области. С 2011 по 2020 годы - в должности начальника Межрайонной инспекции Федеральной налоговой службы по Вологодской области. С марта 2020 года - в должности аудитора Контрольно-счетной палаты Вологодской области.</w:t>
      </w:r>
    </w:p>
    <w:p w:rsidR="00F97815" w:rsidRDefault="00F97815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>26 апреля 2024 года постановлением Законодательного Собрания Вологодской области назначена на должность заместителя председателя Контрольно-счетной палаты Вологодской области.</w:t>
      </w:r>
    </w:p>
    <w:p w:rsidR="00F97815" w:rsidRDefault="00F97815" w:rsidP="00100D3B">
      <w:pPr>
        <w:spacing w:after="0" w:line="240" w:lineRule="auto"/>
        <w:contextualSpacing/>
      </w:pPr>
    </w:p>
    <w:p w:rsidR="005654AC" w:rsidRDefault="005654AC" w:rsidP="00100D3B">
      <w:pPr>
        <w:pStyle w:val="1"/>
        <w:shd w:val="clear" w:color="auto" w:fill="FFFFFF"/>
        <w:spacing w:before="0" w:line="240" w:lineRule="auto"/>
        <w:contextualSpacing/>
        <w:rPr>
          <w:rFonts w:ascii="OpenSansExtraBold" w:hAnsi="OpenSansExtraBold"/>
          <w:b w:val="0"/>
          <w:bCs w:val="0"/>
          <w:color w:val="333333"/>
          <w:sz w:val="48"/>
          <w:szCs w:val="48"/>
          <w:lang w:eastAsia="ru-RU"/>
        </w:rPr>
      </w:pPr>
      <w:r>
        <w:rPr>
          <w:rFonts w:ascii="OpenSansExtraBold" w:hAnsi="OpenSansExtraBold"/>
          <w:b w:val="0"/>
          <w:bCs w:val="0"/>
          <w:color w:val="333333"/>
        </w:rPr>
        <w:t>Аудиторы КСП</w:t>
      </w:r>
    </w:p>
    <w:p w:rsidR="00F13B10" w:rsidRDefault="00F13B10" w:rsidP="00100D3B">
      <w:pPr>
        <w:spacing w:after="0" w:line="240" w:lineRule="auto"/>
        <w:contextualSpacing/>
      </w:pPr>
      <w:r>
        <w:rPr>
          <w:rFonts w:ascii="OpenSansExtraBold" w:hAnsi="OpenSansExtraBold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-10160</wp:posOffset>
            </wp:positionH>
            <wp:positionV relativeFrom="line">
              <wp:posOffset>175260</wp:posOffset>
            </wp:positionV>
            <wp:extent cx="1466850" cy="1981200"/>
            <wp:effectExtent l="0" t="0" r="0" b="0"/>
            <wp:wrapSquare wrapText="bothSides"/>
            <wp:docPr id="4" name="Рисунок 4" descr="Беля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ляко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B10" w:rsidRDefault="00F13B10" w:rsidP="00100D3B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</w:p>
    <w:p w:rsidR="00F13B10" w:rsidRDefault="00F13B10" w:rsidP="00100D3B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</w:p>
    <w:p w:rsidR="00F13B10" w:rsidRDefault="00F13B10" w:rsidP="00100D3B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</w:p>
    <w:p w:rsidR="00F13B10" w:rsidRDefault="00F13B10" w:rsidP="00100D3B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</w:p>
    <w:p w:rsidR="00F13B10" w:rsidRDefault="00F13B10" w:rsidP="00100D3B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</w:p>
    <w:p w:rsidR="00F13B10" w:rsidRDefault="00F13B10" w:rsidP="00100D3B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</w:p>
    <w:p w:rsidR="00F13B10" w:rsidRDefault="00F13B10" w:rsidP="00100D3B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</w:p>
    <w:p w:rsidR="00F13B10" w:rsidRDefault="00F13B10" w:rsidP="00100D3B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</w:p>
    <w:p w:rsidR="00F13B10" w:rsidRDefault="00F13B10" w:rsidP="00100D3B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</w:p>
    <w:p w:rsidR="00F13B10" w:rsidRDefault="00F13B10" w:rsidP="00100D3B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</w:p>
    <w:p w:rsidR="005654AC" w:rsidRDefault="005654AC" w:rsidP="00100D3B">
      <w:pPr>
        <w:spacing w:after="0" w:line="240" w:lineRule="auto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b/>
          <w:bCs/>
          <w:color w:val="333333"/>
          <w:sz w:val="27"/>
          <w:szCs w:val="27"/>
        </w:rPr>
        <w:t>Белякова Светлана Валентиновна </w:t>
      </w:r>
      <w:r>
        <w:rPr>
          <w:rFonts w:ascii="OpenSansRegular" w:hAnsi="OpenSansRegular"/>
          <w:color w:val="333333"/>
          <w:sz w:val="27"/>
          <w:szCs w:val="27"/>
        </w:rPr>
        <w:br/>
        <w:t>Родилась в 1969 году.</w:t>
      </w:r>
      <w:r>
        <w:rPr>
          <w:rFonts w:ascii="OpenSansRegular" w:hAnsi="OpenSansRegular"/>
          <w:color w:val="333333"/>
          <w:sz w:val="27"/>
          <w:szCs w:val="27"/>
        </w:rPr>
        <w:br/>
        <w:t>Имеет высшее профессиональное образование. В 1993 году окончила Санкт-Петербургский университет экономики и финансов по специальности «Финансы и кредит».</w:t>
      </w:r>
    </w:p>
    <w:p w:rsidR="005654AC" w:rsidRDefault="005654AC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>С.В. Белякова более 34 лет работает в финансовой системе Вологодской области. Трудовую деятельность начала в Контрольно-ревизионном управлении МФ РСФСР по Вологодской области, где замещала должности контролёра-ревизора, начальника отдела ревизий предприятий и учреждений. С сентября 1997 года работает в Контрольно-счетной палате Вологодской области. В 2011 году назначена на должность аудитора Контрольно-счетной палаты Вологодской области.</w:t>
      </w:r>
    </w:p>
    <w:p w:rsidR="005654AC" w:rsidRDefault="005654AC" w:rsidP="00100D3B">
      <w:pPr>
        <w:spacing w:after="0" w:line="240" w:lineRule="auto"/>
        <w:contextualSpacing/>
      </w:pPr>
    </w:p>
    <w:p w:rsidR="005654AC" w:rsidRDefault="005654AC" w:rsidP="00100D3B">
      <w:pPr>
        <w:spacing w:after="0" w:line="240" w:lineRule="auto"/>
        <w:contextualSpacing/>
      </w:pPr>
    </w:p>
    <w:p w:rsidR="00F13B10" w:rsidRDefault="005654AC" w:rsidP="00100D3B">
      <w:pPr>
        <w:pStyle w:val="a3"/>
        <w:spacing w:before="0" w:beforeAutospacing="0" w:after="0" w:afterAutospacing="0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  <w:r>
        <w:rPr>
          <w:rFonts w:ascii="OpenSansRegular" w:hAnsi="OpenSansRegular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1463040" cy="1905635"/>
            <wp:effectExtent l="0" t="0" r="0" b="0"/>
            <wp:docPr id="5" name="Рисунок 5" descr="Лукин В.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укин В.П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4AC" w:rsidRDefault="005654AC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b/>
          <w:bCs/>
          <w:color w:val="333333"/>
          <w:sz w:val="27"/>
          <w:szCs w:val="27"/>
        </w:rPr>
        <w:t>Лукин Василий Павлович</w:t>
      </w:r>
    </w:p>
    <w:p w:rsidR="005654AC" w:rsidRDefault="005654AC" w:rsidP="00100D3B">
      <w:pPr>
        <w:spacing w:after="0" w:line="240" w:lineRule="auto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>Родился в 1977 году.</w:t>
      </w:r>
    </w:p>
    <w:p w:rsidR="005654AC" w:rsidRDefault="005654AC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 xml:space="preserve">Имеет два высших профессиональных образования: в 1999 году окончил Вологодский государственный педагогический университет по специальности «Филология», в 2006 году – Вологодскую государственную </w:t>
      </w:r>
      <w:proofErr w:type="spellStart"/>
      <w:r>
        <w:rPr>
          <w:rFonts w:ascii="OpenSansRegular" w:hAnsi="OpenSansRegular"/>
          <w:color w:val="333333"/>
          <w:sz w:val="27"/>
          <w:szCs w:val="27"/>
        </w:rPr>
        <w:t>молочнохозяйственную</w:t>
      </w:r>
      <w:proofErr w:type="spellEnd"/>
      <w:r>
        <w:rPr>
          <w:rFonts w:ascii="OpenSansRegular" w:hAnsi="OpenSansRegular"/>
          <w:color w:val="333333"/>
          <w:sz w:val="27"/>
          <w:szCs w:val="27"/>
        </w:rPr>
        <w:t xml:space="preserve"> академию </w:t>
      </w:r>
      <w:proofErr w:type="spellStart"/>
      <w:r>
        <w:rPr>
          <w:rFonts w:ascii="OpenSansRegular" w:hAnsi="OpenSansRegular"/>
          <w:color w:val="333333"/>
          <w:sz w:val="27"/>
          <w:szCs w:val="27"/>
        </w:rPr>
        <w:t>им.Н.В</w:t>
      </w:r>
      <w:proofErr w:type="spellEnd"/>
      <w:r>
        <w:rPr>
          <w:rFonts w:ascii="OpenSansRegular" w:hAnsi="OpenSansRegular"/>
          <w:color w:val="333333"/>
          <w:sz w:val="27"/>
          <w:szCs w:val="27"/>
        </w:rPr>
        <w:t>. Верещагина по специальности «Бухгалтерский учет, анализ и аудит».</w:t>
      </w:r>
    </w:p>
    <w:p w:rsidR="005654AC" w:rsidRDefault="005654AC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>В.П. Лукин имеет стаж работы на должностях муниципальной и государственной гражданской службы области более 16 лет. С 2006 по 2016 года замещал должности муниципальной службы в администрации г. Вологды. С января 2017 года работал в должности инспектора в Контрольно-счетной палате Вологодской области. В январе 2023 года постановлением Законодательного Собрания области назначен на должность аудитора Контрольно-счетной палаты Вологодской области.</w:t>
      </w:r>
    </w:p>
    <w:p w:rsidR="005654AC" w:rsidRDefault="005654AC" w:rsidP="00100D3B">
      <w:pPr>
        <w:spacing w:after="0" w:line="240" w:lineRule="auto"/>
        <w:contextualSpacing/>
      </w:pPr>
    </w:p>
    <w:p w:rsidR="005654AC" w:rsidRDefault="005654AC" w:rsidP="00100D3B">
      <w:pPr>
        <w:spacing w:after="0" w:line="240" w:lineRule="auto"/>
        <w:contextualSpacing/>
      </w:pPr>
    </w:p>
    <w:p w:rsidR="00F13B10" w:rsidRDefault="005654AC" w:rsidP="00100D3B">
      <w:pPr>
        <w:spacing w:after="0" w:line="240" w:lineRule="auto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  <w:r>
        <w:rPr>
          <w:rFonts w:ascii="OpenSansRegular" w:hAnsi="OpenSansRegular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617345" cy="2098040"/>
            <wp:effectExtent l="0" t="0" r="0" b="0"/>
            <wp:docPr id="6" name="Рисунок 6" descr=" название фот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название фото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4AC" w:rsidRDefault="005654AC" w:rsidP="00100D3B">
      <w:pPr>
        <w:spacing w:after="0" w:line="240" w:lineRule="auto"/>
        <w:contextualSpacing/>
        <w:rPr>
          <w:rFonts w:ascii="OpenSansRegular" w:hAnsi="OpenSansRegular"/>
          <w:color w:val="333333"/>
          <w:sz w:val="27"/>
          <w:szCs w:val="27"/>
        </w:rPr>
      </w:pPr>
      <w:proofErr w:type="spellStart"/>
      <w:r>
        <w:rPr>
          <w:rFonts w:ascii="OpenSansRegular" w:hAnsi="OpenSansRegular"/>
          <w:b/>
          <w:bCs/>
          <w:color w:val="333333"/>
          <w:sz w:val="27"/>
          <w:szCs w:val="27"/>
        </w:rPr>
        <w:t>Пепшина</w:t>
      </w:r>
      <w:proofErr w:type="spellEnd"/>
      <w:r>
        <w:rPr>
          <w:rFonts w:ascii="OpenSansRegular" w:hAnsi="OpenSansRegular"/>
          <w:b/>
          <w:bCs/>
          <w:color w:val="333333"/>
          <w:sz w:val="27"/>
          <w:szCs w:val="27"/>
        </w:rPr>
        <w:t xml:space="preserve"> Мария Сергеевна </w:t>
      </w:r>
      <w:r>
        <w:rPr>
          <w:rFonts w:ascii="OpenSansRegular" w:hAnsi="OpenSansRegular"/>
          <w:color w:val="333333"/>
          <w:sz w:val="27"/>
          <w:szCs w:val="27"/>
        </w:rPr>
        <w:br/>
        <w:t>Родилась в 1974 году.</w:t>
      </w:r>
    </w:p>
    <w:p w:rsidR="005654AC" w:rsidRDefault="005654AC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lastRenderedPageBreak/>
        <w:t>Имеет два высших профессиональных образования: в 1996 году окончила Вологодский политехнический институт по специальности «Водное хозяйство и мелиорация», в 1998 году – Московскую государственную юридическую академию по специальности «Юриспруденция».</w:t>
      </w:r>
    </w:p>
    <w:p w:rsidR="005654AC" w:rsidRDefault="005654AC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 xml:space="preserve">Стаж работы на должностях государственной гражданской службы Вологодской области М.С. </w:t>
      </w:r>
      <w:proofErr w:type="spellStart"/>
      <w:r>
        <w:rPr>
          <w:rFonts w:ascii="OpenSansRegular" w:hAnsi="OpenSansRegular"/>
          <w:color w:val="333333"/>
          <w:sz w:val="27"/>
          <w:szCs w:val="27"/>
        </w:rPr>
        <w:t>Пепшиной</w:t>
      </w:r>
      <w:proofErr w:type="spellEnd"/>
      <w:r>
        <w:rPr>
          <w:rFonts w:ascii="OpenSansRegular" w:hAnsi="OpenSansRegular"/>
          <w:color w:val="333333"/>
          <w:sz w:val="27"/>
          <w:szCs w:val="27"/>
        </w:rPr>
        <w:t xml:space="preserve"> составляет более 17 лет. С 2003 по 2009 годы работала в Департаменте финансов Вологодской области. С 2009 года работает в Контрольно-счетной палате Вологодской области. В июне 2021 года постановлением Законодательного Собрания области назначена на должность аудитора Контрольно-счетной палаты Вологодской области.</w:t>
      </w:r>
    </w:p>
    <w:p w:rsidR="005654AC" w:rsidRDefault="005654AC" w:rsidP="00100D3B">
      <w:pPr>
        <w:spacing w:after="0" w:line="240" w:lineRule="auto"/>
        <w:contextualSpacing/>
      </w:pPr>
    </w:p>
    <w:p w:rsidR="005654AC" w:rsidRDefault="005654AC" w:rsidP="00100D3B">
      <w:pPr>
        <w:spacing w:after="0" w:line="240" w:lineRule="auto"/>
        <w:contextualSpacing/>
      </w:pPr>
    </w:p>
    <w:p w:rsidR="00F13B10" w:rsidRDefault="005654AC" w:rsidP="00100D3B">
      <w:pPr>
        <w:pStyle w:val="a3"/>
        <w:spacing w:before="0" w:beforeAutospacing="0" w:after="0" w:afterAutospacing="0"/>
        <w:contextualSpacing/>
        <w:rPr>
          <w:rFonts w:asciiTheme="minorHAnsi" w:hAnsiTheme="minorHAnsi"/>
          <w:b/>
          <w:bCs/>
          <w:color w:val="333333"/>
          <w:sz w:val="27"/>
          <w:szCs w:val="27"/>
        </w:rPr>
      </w:pPr>
      <w:r>
        <w:rPr>
          <w:rFonts w:ascii="OpenSansRegular" w:hAnsi="OpenSansRegular"/>
          <w:b/>
          <w:bCs/>
          <w:noProof/>
          <w:color w:val="333333"/>
          <w:sz w:val="27"/>
          <w:szCs w:val="27"/>
        </w:rPr>
        <w:drawing>
          <wp:inline distT="0" distB="0" distL="0" distR="0">
            <wp:extent cx="1578610" cy="2098040"/>
            <wp:effectExtent l="0" t="0" r="0" b="0"/>
            <wp:docPr id="7" name="Рисунок 7" descr="Свирепова О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вирепова О.В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4AC" w:rsidRDefault="005654AC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proofErr w:type="spellStart"/>
      <w:r>
        <w:rPr>
          <w:rFonts w:ascii="OpenSansRegular" w:hAnsi="OpenSansRegular"/>
          <w:b/>
          <w:bCs/>
          <w:color w:val="333333"/>
          <w:sz w:val="27"/>
          <w:szCs w:val="27"/>
        </w:rPr>
        <w:t>Свирепова</w:t>
      </w:r>
      <w:proofErr w:type="spellEnd"/>
      <w:r>
        <w:rPr>
          <w:rFonts w:ascii="OpenSansRegular" w:hAnsi="OpenSansRegular"/>
          <w:b/>
          <w:bCs/>
          <w:color w:val="333333"/>
          <w:sz w:val="27"/>
          <w:szCs w:val="27"/>
        </w:rPr>
        <w:t xml:space="preserve"> Олеся Валерьевна</w:t>
      </w:r>
    </w:p>
    <w:p w:rsidR="005654AC" w:rsidRDefault="005654AC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>Родилась в 1976 году</w:t>
      </w:r>
    </w:p>
    <w:p w:rsidR="005654AC" w:rsidRDefault="005654AC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  <w:r>
        <w:rPr>
          <w:rFonts w:ascii="OpenSansRegular" w:hAnsi="OpenSansRegular"/>
          <w:color w:val="333333"/>
          <w:sz w:val="27"/>
          <w:szCs w:val="27"/>
        </w:rPr>
        <w:t xml:space="preserve">Образование высшее, в 1998 году окончила Вологодскую государственную </w:t>
      </w:r>
      <w:proofErr w:type="spellStart"/>
      <w:r>
        <w:rPr>
          <w:rFonts w:ascii="OpenSansRegular" w:hAnsi="OpenSansRegular"/>
          <w:color w:val="333333"/>
          <w:sz w:val="27"/>
          <w:szCs w:val="27"/>
        </w:rPr>
        <w:t>молочно</w:t>
      </w:r>
      <w:proofErr w:type="spellEnd"/>
      <w:r>
        <w:rPr>
          <w:rFonts w:ascii="OpenSansRegular" w:hAnsi="OpenSansRegular"/>
          <w:color w:val="333333"/>
          <w:sz w:val="27"/>
          <w:szCs w:val="27"/>
        </w:rPr>
        <w:t xml:space="preserve"> - хозяйственную академию им. Н.В. Верещагина по специальности «Бухгалтерский учет и аудит». Более 25 лет замещала должности государственной гражданской службы в </w:t>
      </w:r>
      <w:proofErr w:type="spellStart"/>
      <w:r>
        <w:rPr>
          <w:rFonts w:ascii="OpenSansRegular" w:hAnsi="OpenSansRegular"/>
          <w:color w:val="333333"/>
          <w:sz w:val="27"/>
          <w:szCs w:val="27"/>
        </w:rPr>
        <w:t>Контрольно</w:t>
      </w:r>
      <w:proofErr w:type="spellEnd"/>
      <w:r>
        <w:rPr>
          <w:rFonts w:ascii="OpenSansRegular" w:hAnsi="OpenSansRegular"/>
          <w:color w:val="333333"/>
          <w:sz w:val="27"/>
          <w:szCs w:val="27"/>
        </w:rPr>
        <w:t xml:space="preserve"> – счетной палате Вологодской области. Со 2 сентября 2024 года назначена на должность аудитора </w:t>
      </w:r>
      <w:proofErr w:type="spellStart"/>
      <w:r>
        <w:rPr>
          <w:rFonts w:ascii="OpenSansRegular" w:hAnsi="OpenSansRegular"/>
          <w:color w:val="333333"/>
          <w:sz w:val="27"/>
          <w:szCs w:val="27"/>
        </w:rPr>
        <w:t>Контрольно</w:t>
      </w:r>
      <w:proofErr w:type="spellEnd"/>
      <w:r>
        <w:rPr>
          <w:rFonts w:ascii="OpenSansRegular" w:hAnsi="OpenSansRegular"/>
          <w:color w:val="333333"/>
          <w:sz w:val="27"/>
          <w:szCs w:val="27"/>
        </w:rPr>
        <w:t xml:space="preserve"> – счетной палаты Вологодской области.</w:t>
      </w:r>
    </w:p>
    <w:p w:rsidR="005654AC" w:rsidRDefault="005654AC" w:rsidP="00100D3B">
      <w:pPr>
        <w:spacing w:after="0" w:line="240" w:lineRule="auto"/>
        <w:contextualSpacing/>
      </w:pPr>
      <w:r>
        <w:br w:type="page"/>
      </w:r>
    </w:p>
    <w:p w:rsidR="008C4C30" w:rsidRDefault="008C4C30" w:rsidP="00100D3B">
      <w:pPr>
        <w:pStyle w:val="1"/>
        <w:spacing w:before="0" w:line="240" w:lineRule="auto"/>
        <w:contextualSpacing/>
        <w:rPr>
          <w:rFonts w:ascii="OpenSansExtraBold" w:hAnsi="OpenSansExtraBold"/>
          <w:b w:val="0"/>
          <w:bCs w:val="0"/>
          <w:color w:val="333333"/>
          <w:sz w:val="48"/>
          <w:szCs w:val="48"/>
          <w:lang w:eastAsia="ru-RU"/>
        </w:rPr>
      </w:pPr>
      <w:r>
        <w:rPr>
          <w:rFonts w:ascii="OpenSansExtraBold" w:hAnsi="OpenSansExtraBold"/>
          <w:b w:val="0"/>
          <w:bCs w:val="0"/>
          <w:color w:val="333333"/>
        </w:rPr>
        <w:lastRenderedPageBreak/>
        <w:t>Контрольно-счетные органы муниципальных образований Вологодской области</w:t>
      </w:r>
    </w:p>
    <w:p w:rsidR="008C4C30" w:rsidRDefault="008C4C30" w:rsidP="00100D3B">
      <w:pPr>
        <w:pStyle w:val="a3"/>
        <w:spacing w:before="0" w:beforeAutospacing="0" w:after="0" w:afterAutospacing="0"/>
        <w:contextualSpacing/>
        <w:rPr>
          <w:rFonts w:ascii="OpenSansRegular" w:hAnsi="OpenSansRegular"/>
          <w:color w:val="333333"/>
          <w:sz w:val="27"/>
          <w:szCs w:val="27"/>
        </w:rPr>
      </w:pPr>
    </w:p>
    <w:tbl>
      <w:tblPr>
        <w:tblW w:w="153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DEF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6786"/>
        <w:gridCol w:w="5725"/>
      </w:tblGrid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Бабаевский округ 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Контрольно-ревизионная комиссия Бабаевского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 </w:t>
            </w:r>
            <w:bookmarkStart w:id="0" w:name="_GoBack"/>
            <w:bookmarkEnd w:id="0"/>
            <w:r>
              <w:br/>
            </w:r>
            <w:proofErr w:type="spellStart"/>
            <w:r>
              <w:t>Запасова</w:t>
            </w:r>
            <w:proofErr w:type="spellEnd"/>
            <w:r>
              <w:t xml:space="preserve"> Елена Сергеевна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Бабушкинский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Бабушкинского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  </w:t>
            </w:r>
            <w:r>
              <w:br/>
              <w:t>Попова Наталья Николаевна</w:t>
            </w:r>
            <w:r>
              <w:br/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Белозерский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Белозерского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</w:r>
            <w:proofErr w:type="spellStart"/>
            <w:r>
              <w:t>Фредериксен</w:t>
            </w:r>
            <w:proofErr w:type="spellEnd"/>
            <w:r>
              <w:t xml:space="preserve"> Наталья Сергеевна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Вашкинский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</w:t>
            </w:r>
            <w:proofErr w:type="spellStart"/>
            <w:r>
              <w:t>Вашкинского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</w:r>
            <w:proofErr w:type="spellStart"/>
            <w:r>
              <w:t>Паничев</w:t>
            </w:r>
            <w:proofErr w:type="spellEnd"/>
            <w:r>
              <w:t xml:space="preserve"> Дмитрий Вячеславович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Великоустюгский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палата Великоустюгского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Жданова Елена Васильевна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Верховажский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</w:t>
            </w:r>
            <w:proofErr w:type="spellStart"/>
            <w:r>
              <w:t>Верховажского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</w:r>
            <w:proofErr w:type="spellStart"/>
            <w:r>
              <w:t>Ширяевская</w:t>
            </w:r>
            <w:proofErr w:type="spellEnd"/>
            <w:r>
              <w:t xml:space="preserve"> Надежда Николаевна</w:t>
            </w:r>
            <w:r>
              <w:br/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Вожегодский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Контрольно-счетное управление </w:t>
            </w:r>
            <w:proofErr w:type="spellStart"/>
            <w:r>
              <w:t>Вожегодского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Ванюшкина Ольга Витальевна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Вологодский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Вологодского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 </w:t>
            </w:r>
            <w:r>
              <w:br/>
              <w:t>Мухтарова Мария Викторовна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Вытегорский</w:t>
            </w:r>
            <w:proofErr w:type="spellEnd"/>
            <w:r>
              <w:t xml:space="preserve"> район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Ревизионная комиссия </w:t>
            </w:r>
            <w:proofErr w:type="spellStart"/>
            <w:r>
              <w:t>Вытегорского</w:t>
            </w:r>
            <w:proofErr w:type="spellEnd"/>
            <w:r>
              <w:t xml:space="preserve"> </w:t>
            </w:r>
            <w:r>
              <w:t>МР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Парфенова Ирина Александровна</w:t>
            </w:r>
            <w:r>
              <w:br/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Грязовецкий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палата </w:t>
            </w:r>
            <w:proofErr w:type="spellStart"/>
            <w:r>
              <w:t>Грязовецкого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</w:r>
            <w:proofErr w:type="spellStart"/>
            <w:r>
              <w:t>Ничипуренко</w:t>
            </w:r>
            <w:proofErr w:type="spellEnd"/>
            <w:r>
              <w:t xml:space="preserve"> Татьяна Владимировна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Кадуйский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</w:t>
            </w:r>
            <w:proofErr w:type="spellStart"/>
            <w:r>
              <w:t>Кадуйского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Мишенева Елена Алексеевна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Кирилловский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Контрольно-счетный комитет Кирилловского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Петрова Наталья Анатольевна</w:t>
            </w:r>
            <w:r>
              <w:br/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lastRenderedPageBreak/>
              <w:t>Кичменгско</w:t>
            </w:r>
            <w:proofErr w:type="spellEnd"/>
            <w:r>
              <w:t>-Городецкий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</w:t>
            </w:r>
            <w:proofErr w:type="spellStart"/>
            <w:r>
              <w:t>Кичменгско</w:t>
            </w:r>
            <w:proofErr w:type="spellEnd"/>
            <w:r>
              <w:t xml:space="preserve">-Городецкого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</w:r>
            <w:proofErr w:type="spellStart"/>
            <w:r>
              <w:t>Наволоцкая</w:t>
            </w:r>
            <w:proofErr w:type="spellEnd"/>
            <w:r>
              <w:t xml:space="preserve"> Ирина Юрьевна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Междуреченский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Междуреченского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  </w:t>
            </w:r>
            <w:r>
              <w:br/>
              <w:t>Дудина Ольга Александровна  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Никольский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Контрольно-счетный комитет Никольского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</w:r>
            <w:proofErr w:type="spellStart"/>
            <w:r>
              <w:t>Сверчкова</w:t>
            </w:r>
            <w:proofErr w:type="spellEnd"/>
            <w:r>
              <w:t xml:space="preserve"> Наталья Николаевна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Нюксенский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</w:t>
            </w:r>
            <w:proofErr w:type="spellStart"/>
            <w:r>
              <w:t>Нюксенского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</w:r>
            <w:proofErr w:type="spellStart"/>
            <w:r>
              <w:t>Бритвина</w:t>
            </w:r>
            <w:proofErr w:type="spellEnd"/>
            <w:r>
              <w:t xml:space="preserve"> Нина Александровна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Сокольский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палата  Сокольского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</w:r>
            <w:proofErr w:type="spellStart"/>
            <w:r>
              <w:t>Аксентов</w:t>
            </w:r>
            <w:proofErr w:type="spellEnd"/>
            <w:r>
              <w:t xml:space="preserve"> Алексей Сергеевич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Сямженский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</w:t>
            </w:r>
            <w:proofErr w:type="spellStart"/>
            <w:r>
              <w:t>Сямженского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Мигунова Ольга Владимировна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Тарногский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Контрольно-ревизионная комиссия </w:t>
            </w:r>
            <w:proofErr w:type="spellStart"/>
            <w:r>
              <w:t>Тарногского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</w:r>
            <w:proofErr w:type="spellStart"/>
            <w:r>
              <w:t>Дружининская</w:t>
            </w:r>
            <w:proofErr w:type="spellEnd"/>
            <w:r>
              <w:t xml:space="preserve"> Любовь Михайловна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Тотемский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</w:t>
            </w:r>
            <w:proofErr w:type="spellStart"/>
            <w:r>
              <w:t>Тотемского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</w:r>
            <w:proofErr w:type="spellStart"/>
            <w:r>
              <w:t>Гилеско</w:t>
            </w:r>
            <w:proofErr w:type="spellEnd"/>
            <w:r>
              <w:t xml:space="preserve"> Ольга Викторовна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Усть</w:t>
            </w:r>
            <w:proofErr w:type="spellEnd"/>
            <w:r>
              <w:t>-Кубинский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</w:t>
            </w:r>
            <w:proofErr w:type="spellStart"/>
            <w:r>
              <w:t>Усть</w:t>
            </w:r>
            <w:proofErr w:type="spellEnd"/>
            <w:r>
              <w:t xml:space="preserve">-Кубинского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Сучкова Светлана Алексеевна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Устюженский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</w:t>
            </w:r>
            <w:proofErr w:type="spellStart"/>
            <w:r>
              <w:t>Устюженского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Некрасов Алексей Викторович</w:t>
            </w:r>
            <w:r>
              <w:br/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Харовский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</w:t>
            </w:r>
            <w:proofErr w:type="spellStart"/>
            <w:r>
              <w:t>Харовского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Гусева Марина Викторовна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proofErr w:type="spellStart"/>
            <w:r>
              <w:t>Чагодощенский</w:t>
            </w:r>
            <w:proofErr w:type="spellEnd"/>
            <w:r>
              <w:t xml:space="preserve"> округ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комиссия </w:t>
            </w:r>
            <w:proofErr w:type="spellStart"/>
            <w:r>
              <w:t>Чагодощенского</w:t>
            </w:r>
            <w:proofErr w:type="spellEnd"/>
            <w:r>
              <w:t xml:space="preserve"> </w:t>
            </w:r>
            <w:r>
              <w:t>МО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Васильева Наталья Вадимовна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Череповецкий район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Контрольно-счетный комитет Череповецкого </w:t>
            </w:r>
            <w:r>
              <w:t>МР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Васильева Нина Григорьевна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Шекснинский район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палата Шекснинского </w:t>
            </w:r>
            <w:r>
              <w:t>МР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Петрова Светлана Александровна</w:t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г. Вологда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палата </w:t>
            </w:r>
            <w:proofErr w:type="spellStart"/>
            <w:r>
              <w:t>г.Вологды</w:t>
            </w:r>
            <w:proofErr w:type="spellEnd"/>
            <w:r>
              <w:t>,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Данилова Ирина Валерьевна</w:t>
            </w:r>
            <w:r>
              <w:br/>
            </w:r>
          </w:p>
        </w:tc>
      </w:tr>
      <w:tr w:rsidR="00706782" w:rsidTr="00F13B10">
        <w:trPr>
          <w:jc w:val="center"/>
        </w:trPr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г. Череповец</w:t>
            </w:r>
          </w:p>
        </w:tc>
        <w:tc>
          <w:tcPr>
            <w:tcW w:w="6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 xml:space="preserve">Контрольно-счетная палата </w:t>
            </w:r>
            <w:proofErr w:type="spellStart"/>
            <w:r>
              <w:t>г.Череповца</w:t>
            </w:r>
            <w:proofErr w:type="spellEnd"/>
            <w:r>
              <w:t>,</w:t>
            </w:r>
            <w:r>
              <w:br/>
            </w:r>
          </w:p>
        </w:tc>
        <w:tc>
          <w:tcPr>
            <w:tcW w:w="5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F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6782" w:rsidRDefault="00706782" w:rsidP="00100D3B">
            <w:pPr>
              <w:pStyle w:val="a3"/>
              <w:spacing w:before="0" w:beforeAutospacing="0" w:after="0" w:afterAutospacing="0"/>
              <w:contextualSpacing/>
            </w:pPr>
            <w:r>
              <w:t>Председатель</w:t>
            </w:r>
            <w:r>
              <w:br/>
              <w:t>Ивахненко Сергей Сергеевич</w:t>
            </w:r>
          </w:p>
        </w:tc>
      </w:tr>
    </w:tbl>
    <w:p w:rsidR="005654AC" w:rsidRPr="001C34A2" w:rsidRDefault="005654AC" w:rsidP="00100D3B">
      <w:pPr>
        <w:spacing w:after="0" w:line="240" w:lineRule="auto"/>
        <w:contextualSpacing/>
      </w:pPr>
    </w:p>
    <w:sectPr w:rsidR="005654A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ExtraBold">
    <w:altName w:val="Times New Roman"/>
    <w:panose1 w:val="00000000000000000000"/>
    <w:charset w:val="00"/>
    <w:family w:val="roman"/>
    <w:notTrueType/>
    <w:pitch w:val="default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0D3B"/>
    <w:rsid w:val="001C34A2"/>
    <w:rsid w:val="00243221"/>
    <w:rsid w:val="0025133F"/>
    <w:rsid w:val="0033018F"/>
    <w:rsid w:val="003D090D"/>
    <w:rsid w:val="0044446C"/>
    <w:rsid w:val="004E4A62"/>
    <w:rsid w:val="00553AA0"/>
    <w:rsid w:val="005654AC"/>
    <w:rsid w:val="00595A02"/>
    <w:rsid w:val="00706782"/>
    <w:rsid w:val="00727EB8"/>
    <w:rsid w:val="00765429"/>
    <w:rsid w:val="00777841"/>
    <w:rsid w:val="00807380"/>
    <w:rsid w:val="008C09C5"/>
    <w:rsid w:val="008C4C30"/>
    <w:rsid w:val="0097184D"/>
    <w:rsid w:val="009F48C4"/>
    <w:rsid w:val="00A22E7B"/>
    <w:rsid w:val="00A23DD1"/>
    <w:rsid w:val="00AA6616"/>
    <w:rsid w:val="00BE110E"/>
    <w:rsid w:val="00C76735"/>
    <w:rsid w:val="00F13B10"/>
    <w:rsid w:val="00F32F49"/>
    <w:rsid w:val="00F9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0C61"/>
  <w15:docId w15:val="{A41B839D-ECD5-4FC2-A2E6-15E30A66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023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005C9F"/>
            <w:right w:val="none" w:sz="0" w:space="0" w:color="auto"/>
          </w:divBdr>
          <w:divsChild>
            <w:div w:id="6073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824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005C9F"/>
            <w:right w:val="none" w:sz="0" w:space="0" w:color="auto"/>
          </w:divBdr>
          <w:divsChild>
            <w:div w:id="12011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3231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005C9F"/>
            <w:right w:val="none" w:sz="0" w:space="0" w:color="auto"/>
          </w:divBdr>
          <w:divsChild>
            <w:div w:id="198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17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005C9F"/>
            <w:right w:val="none" w:sz="0" w:space="0" w:color="auto"/>
          </w:divBdr>
          <w:divsChild>
            <w:div w:id="12717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316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005C9F"/>
            <w:right w:val="none" w:sz="0" w:space="0" w:color="auto"/>
          </w:divBdr>
          <w:divsChild>
            <w:div w:id="1806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77888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005C9F"/>
            <w:right w:val="none" w:sz="0" w:space="0" w:color="auto"/>
          </w:divBdr>
          <w:divsChild>
            <w:div w:id="8158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4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2025-02-26T06:34:00Z</dcterms:modified>
</cp:coreProperties>
</file>