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221" w:rsidRPr="009473EC" w:rsidRDefault="00CF02E4" w:rsidP="009473EC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  <w:r w:rsidRPr="009473EC">
        <w:rPr>
          <w:rFonts w:ascii="Arial" w:hAnsi="Arial" w:cs="Arial"/>
          <w:szCs w:val="24"/>
          <w:shd w:val="clear" w:color="auto" w:fill="FFFFFF"/>
        </w:rPr>
        <w:t>По состоянию на 30.12.2022 общая численность государственных гражданских служащих Контрольно-счетной палаты Республики Башкортостан составляет 58 штатных единиц.</w:t>
      </w:r>
    </w:p>
    <w:p w:rsidR="003C63FA" w:rsidRPr="009473EC" w:rsidRDefault="003C63FA" w:rsidP="009473EC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</w:p>
    <w:p w:rsidR="003C63FA" w:rsidRPr="009473EC" w:rsidRDefault="003C63FA" w:rsidP="009473E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>Шагимуратов</w:t>
      </w:r>
      <w:proofErr w:type="spellEnd"/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Константин Нилович</w:t>
      </w:r>
    </w:p>
    <w:p w:rsidR="003C63FA" w:rsidRPr="009473EC" w:rsidRDefault="003C63FA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473E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99212" cy="2339139"/>
            <wp:effectExtent l="0" t="0" r="0" b="0"/>
            <wp:docPr id="3" name="Рисунок 3" descr="Шагимуратов Константин  Ни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агимуратов Константин  Нил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98" cy="235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9473EC" w:rsidRPr="009473EC" w:rsidTr="003C63FA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3C63FA" w:rsidRPr="009473EC" w:rsidRDefault="003C63FA" w:rsidP="009473EC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9473EC">
              <w:rPr>
                <w:rFonts w:ascii="Arial" w:hAnsi="Arial" w:cs="Arial"/>
                <w:szCs w:val="24"/>
              </w:rPr>
              <w:t>Должность: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3C63FA" w:rsidRPr="009473EC" w:rsidRDefault="003C63FA" w:rsidP="009473EC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9473EC">
              <w:rPr>
                <w:rFonts w:ascii="Arial" w:hAnsi="Arial" w:cs="Arial"/>
                <w:szCs w:val="24"/>
              </w:rPr>
              <w:t>Председатель</w:t>
            </w:r>
          </w:p>
        </w:tc>
      </w:tr>
    </w:tbl>
    <w:p w:rsidR="003C63FA" w:rsidRPr="009473EC" w:rsidRDefault="003C63FA" w:rsidP="009473EC">
      <w:pPr>
        <w:spacing w:after="0" w:line="240" w:lineRule="auto"/>
        <w:contextualSpacing/>
        <w:rPr>
          <w:rFonts w:ascii="Arial" w:hAnsi="Arial" w:cs="Arial"/>
          <w:szCs w:val="24"/>
          <w:shd w:val="clear" w:color="auto" w:fill="FFFFFF"/>
        </w:rPr>
      </w:pPr>
    </w:p>
    <w:p w:rsidR="003C63FA" w:rsidRPr="009473EC" w:rsidRDefault="003C63FA" w:rsidP="009473E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>Теняева</w:t>
      </w:r>
      <w:proofErr w:type="spellEnd"/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Елена Анатольевна</w:t>
      </w:r>
    </w:p>
    <w:p w:rsidR="003C63FA" w:rsidRPr="009473EC" w:rsidRDefault="003C63FA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473E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27163" cy="1983105"/>
            <wp:effectExtent l="0" t="0" r="0" b="0"/>
            <wp:docPr id="4" name="Рисунок 4" descr="Теняева Елена  Анато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еняева Елена  Анатольев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283" cy="199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0"/>
        <w:gridCol w:w="9870"/>
      </w:tblGrid>
      <w:tr w:rsidR="009473EC" w:rsidRPr="009473EC" w:rsidTr="003C63FA">
        <w:tc>
          <w:tcPr>
            <w:tcW w:w="3450" w:type="dxa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3C63FA" w:rsidRPr="009473EC" w:rsidRDefault="003C63FA" w:rsidP="009473EC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9473EC">
              <w:rPr>
                <w:rFonts w:ascii="Arial" w:hAnsi="Arial" w:cs="Arial"/>
                <w:szCs w:val="24"/>
              </w:rPr>
              <w:t>Должность:</w:t>
            </w:r>
          </w:p>
        </w:tc>
        <w:tc>
          <w:tcPr>
            <w:tcW w:w="0" w:type="auto"/>
            <w:tcMar>
              <w:top w:w="150" w:type="dxa"/>
              <w:left w:w="225" w:type="dxa"/>
              <w:bottom w:w="150" w:type="dxa"/>
              <w:right w:w="225" w:type="dxa"/>
            </w:tcMar>
            <w:vAlign w:val="center"/>
            <w:hideMark/>
          </w:tcPr>
          <w:p w:rsidR="003C63FA" w:rsidRPr="009473EC" w:rsidRDefault="003C63FA" w:rsidP="009473EC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9473EC">
              <w:rPr>
                <w:rFonts w:ascii="Arial" w:hAnsi="Arial" w:cs="Arial"/>
                <w:szCs w:val="24"/>
              </w:rPr>
              <w:t>Заместитель председателя</w:t>
            </w:r>
          </w:p>
        </w:tc>
      </w:tr>
    </w:tbl>
    <w:p w:rsidR="002F1E01" w:rsidRPr="009473EC" w:rsidRDefault="002F1E01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F1E01" w:rsidRPr="009473EC" w:rsidRDefault="002F1E01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473EC">
        <w:rPr>
          <w:rFonts w:ascii="Arial" w:hAnsi="Arial" w:cs="Arial"/>
          <w:szCs w:val="24"/>
        </w:rPr>
        <w:br w:type="page"/>
      </w:r>
    </w:p>
    <w:p w:rsidR="00AF2F68" w:rsidRPr="009473EC" w:rsidRDefault="00DC38C3" w:rsidP="009473EC">
      <w:pPr>
        <w:pStyle w:val="3"/>
        <w:keepNext w:val="0"/>
        <w:keepLines w:val="0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473EC">
        <w:rPr>
          <w:rFonts w:ascii="Arial" w:hAnsi="Arial" w:cs="Arial"/>
          <w:color w:val="auto"/>
          <w:szCs w:val="24"/>
        </w:rPr>
        <w:lastRenderedPageBreak/>
        <w:t>Аудиторы</w:t>
      </w:r>
    </w:p>
    <w:tbl>
      <w:tblPr>
        <w:tblW w:w="1085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67"/>
        <w:gridCol w:w="1892"/>
        <w:gridCol w:w="191"/>
      </w:tblGrid>
      <w:tr w:rsidR="009473EC" w:rsidRPr="009473EC" w:rsidTr="00AF2F68">
        <w:tc>
          <w:tcPr>
            <w:tcW w:w="0" w:type="auto"/>
            <w:shd w:val="clear" w:color="auto" w:fill="FFFFFF"/>
            <w:hideMark/>
          </w:tcPr>
          <w:p w:rsidR="00AF2F68" w:rsidRPr="009473EC" w:rsidRDefault="00487D82" w:rsidP="009473EC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9473EC">
              <w:rPr>
                <w:rFonts w:ascii="Arial" w:hAnsi="Arial" w:cs="Arial"/>
                <w:szCs w:val="24"/>
              </w:rPr>
              <w:drawing>
                <wp:inline distT="0" distB="0" distL="0" distR="0" wp14:anchorId="23106E4D" wp14:editId="307E3F8C">
                  <wp:extent cx="1534722" cy="171981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085" cy="172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2F68" w:rsidRPr="009473EC" w:rsidRDefault="00AF2F68" w:rsidP="009473EC">
            <w:pPr>
              <w:pStyle w:val="3"/>
              <w:spacing w:before="0" w:line="240" w:lineRule="auto"/>
              <w:ind w:left="300"/>
              <w:contextualSpacing/>
              <w:rPr>
                <w:rFonts w:ascii="Arial" w:hAnsi="Arial" w:cs="Arial"/>
                <w:color w:val="auto"/>
                <w:szCs w:val="24"/>
              </w:rPr>
            </w:pPr>
            <w:proofErr w:type="spellStart"/>
            <w:r w:rsidRPr="009473EC">
              <w:rPr>
                <w:rFonts w:ascii="Arial" w:hAnsi="Arial" w:cs="Arial"/>
                <w:color w:val="auto"/>
                <w:szCs w:val="24"/>
              </w:rPr>
              <w:t>Гумеров</w:t>
            </w:r>
            <w:proofErr w:type="spellEnd"/>
            <w:r w:rsidRPr="009473EC">
              <w:rPr>
                <w:rFonts w:ascii="Arial" w:hAnsi="Arial" w:cs="Arial"/>
                <w:color w:val="auto"/>
                <w:szCs w:val="24"/>
              </w:rPr>
              <w:t xml:space="preserve"> </w:t>
            </w:r>
            <w:proofErr w:type="spellStart"/>
            <w:r w:rsidRPr="009473EC">
              <w:rPr>
                <w:rFonts w:ascii="Arial" w:hAnsi="Arial" w:cs="Arial"/>
                <w:color w:val="auto"/>
                <w:szCs w:val="24"/>
              </w:rPr>
              <w:t>Рахимьян</w:t>
            </w:r>
            <w:proofErr w:type="spellEnd"/>
            <w:r w:rsidRPr="009473EC">
              <w:rPr>
                <w:rFonts w:ascii="Arial" w:hAnsi="Arial" w:cs="Arial"/>
                <w:color w:val="auto"/>
                <w:szCs w:val="24"/>
              </w:rPr>
              <w:t xml:space="preserve"> </w:t>
            </w:r>
            <w:proofErr w:type="spellStart"/>
            <w:r w:rsidRPr="009473EC">
              <w:rPr>
                <w:rFonts w:ascii="Arial" w:hAnsi="Arial" w:cs="Arial"/>
                <w:color w:val="auto"/>
                <w:szCs w:val="24"/>
              </w:rPr>
              <w:t>Мухтарович</w:t>
            </w:r>
            <w:proofErr w:type="spellEnd"/>
          </w:p>
          <w:p w:rsidR="00AF2F68" w:rsidRPr="009473EC" w:rsidRDefault="00AF2F68" w:rsidP="009473EC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AF2F68" w:rsidRPr="009473EC" w:rsidRDefault="00AF2F68" w:rsidP="009473EC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9473EC">
              <w:rPr>
                <w:rFonts w:ascii="Arial" w:hAnsi="Arial" w:cs="Arial"/>
                <w:szCs w:val="24"/>
              </w:rPr>
              <w:t>Аудитор</w:t>
            </w:r>
          </w:p>
        </w:tc>
        <w:tc>
          <w:tcPr>
            <w:tcW w:w="0" w:type="auto"/>
            <w:shd w:val="clear" w:color="auto" w:fill="FFFFFF"/>
            <w:hideMark/>
          </w:tcPr>
          <w:p w:rsidR="00AF2F68" w:rsidRPr="009473EC" w:rsidRDefault="00AF2F68" w:rsidP="009473EC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  <w:p w:rsidR="00AF2F68" w:rsidRPr="009473EC" w:rsidRDefault="00AF2F68" w:rsidP="009473EC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9473EC" w:rsidRPr="009473EC" w:rsidTr="00AF2F68">
        <w:tc>
          <w:tcPr>
            <w:tcW w:w="0" w:type="auto"/>
            <w:shd w:val="clear" w:color="auto" w:fill="FFFFFF"/>
            <w:hideMark/>
          </w:tcPr>
          <w:p w:rsidR="00AF2F68" w:rsidRPr="009473EC" w:rsidRDefault="00487D82" w:rsidP="009473EC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9473EC">
              <w:rPr>
                <w:rFonts w:ascii="Arial" w:hAnsi="Arial" w:cs="Arial"/>
                <w:szCs w:val="24"/>
              </w:rPr>
              <w:drawing>
                <wp:inline distT="0" distB="0" distL="0" distR="0" wp14:anchorId="554D6BF0" wp14:editId="46F7DD08">
                  <wp:extent cx="1412562" cy="1418258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367" cy="1432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2F68" w:rsidRPr="009473EC" w:rsidRDefault="00AF2F68" w:rsidP="009473EC">
            <w:pPr>
              <w:pStyle w:val="3"/>
              <w:spacing w:before="0" w:line="240" w:lineRule="auto"/>
              <w:ind w:left="300"/>
              <w:contextualSpacing/>
              <w:rPr>
                <w:rFonts w:ascii="Arial" w:hAnsi="Arial" w:cs="Arial"/>
                <w:color w:val="auto"/>
                <w:szCs w:val="24"/>
              </w:rPr>
            </w:pPr>
            <w:r w:rsidRPr="009473EC">
              <w:rPr>
                <w:rFonts w:ascii="Arial" w:hAnsi="Arial" w:cs="Arial"/>
                <w:color w:val="auto"/>
                <w:szCs w:val="24"/>
              </w:rPr>
              <w:t>Малков Владимир Евгеньевич</w:t>
            </w:r>
          </w:p>
          <w:p w:rsidR="00AF2F68" w:rsidRPr="009473EC" w:rsidRDefault="00AF2F68" w:rsidP="009473EC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AF2F68" w:rsidRPr="009473EC" w:rsidRDefault="00AF2F68" w:rsidP="009473EC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9473EC">
              <w:rPr>
                <w:rFonts w:ascii="Arial" w:hAnsi="Arial" w:cs="Arial"/>
                <w:szCs w:val="24"/>
              </w:rPr>
              <w:t>Аудитор</w:t>
            </w:r>
          </w:p>
        </w:tc>
        <w:tc>
          <w:tcPr>
            <w:tcW w:w="0" w:type="auto"/>
            <w:shd w:val="clear" w:color="auto" w:fill="FFFFFF"/>
            <w:hideMark/>
          </w:tcPr>
          <w:p w:rsidR="00AF2F68" w:rsidRPr="009473EC" w:rsidRDefault="00AF2F68" w:rsidP="009473EC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9473EC">
              <w:rPr>
                <w:rFonts w:ascii="Arial" w:hAnsi="Arial" w:cs="Arial"/>
                <w:szCs w:val="24"/>
              </w:rPr>
              <w:t> </w:t>
            </w:r>
          </w:p>
          <w:p w:rsidR="00AF2F68" w:rsidRPr="009473EC" w:rsidRDefault="00AF2F68" w:rsidP="009473EC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  <w:tr w:rsidR="009473EC" w:rsidRPr="009473EC" w:rsidTr="00AF2F68">
        <w:tc>
          <w:tcPr>
            <w:tcW w:w="0" w:type="auto"/>
            <w:shd w:val="clear" w:color="auto" w:fill="FFFFFF"/>
            <w:hideMark/>
          </w:tcPr>
          <w:p w:rsidR="00AF2F68" w:rsidRPr="009473EC" w:rsidRDefault="00487D82" w:rsidP="009473EC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9473EC">
              <w:rPr>
                <w:rFonts w:ascii="Arial" w:hAnsi="Arial" w:cs="Arial"/>
                <w:szCs w:val="24"/>
              </w:rPr>
              <w:drawing>
                <wp:inline distT="0" distB="0" distL="0" distR="0" wp14:anchorId="168270D9" wp14:editId="644C6FC7">
                  <wp:extent cx="1561233" cy="168261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651" cy="1694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2F68" w:rsidRPr="009473EC" w:rsidRDefault="00AF2F68" w:rsidP="009473EC">
            <w:pPr>
              <w:pStyle w:val="3"/>
              <w:spacing w:before="0" w:line="240" w:lineRule="auto"/>
              <w:ind w:left="300"/>
              <w:contextualSpacing/>
              <w:rPr>
                <w:rFonts w:ascii="Arial" w:hAnsi="Arial" w:cs="Arial"/>
                <w:color w:val="auto"/>
                <w:szCs w:val="24"/>
              </w:rPr>
            </w:pPr>
            <w:proofErr w:type="spellStart"/>
            <w:r w:rsidRPr="009473EC">
              <w:rPr>
                <w:rFonts w:ascii="Arial" w:hAnsi="Arial" w:cs="Arial"/>
                <w:color w:val="auto"/>
                <w:szCs w:val="24"/>
              </w:rPr>
              <w:t>Абдрахманова</w:t>
            </w:r>
            <w:proofErr w:type="spellEnd"/>
            <w:r w:rsidRPr="009473EC">
              <w:rPr>
                <w:rFonts w:ascii="Arial" w:hAnsi="Arial" w:cs="Arial"/>
                <w:color w:val="auto"/>
                <w:szCs w:val="24"/>
              </w:rPr>
              <w:t xml:space="preserve"> </w:t>
            </w:r>
            <w:proofErr w:type="spellStart"/>
            <w:r w:rsidRPr="009473EC">
              <w:rPr>
                <w:rFonts w:ascii="Arial" w:hAnsi="Arial" w:cs="Arial"/>
                <w:color w:val="auto"/>
                <w:szCs w:val="24"/>
              </w:rPr>
              <w:t>Айгуль</w:t>
            </w:r>
            <w:proofErr w:type="spellEnd"/>
            <w:r w:rsidRPr="009473EC">
              <w:rPr>
                <w:rFonts w:ascii="Arial" w:hAnsi="Arial" w:cs="Arial"/>
                <w:color w:val="auto"/>
                <w:szCs w:val="24"/>
              </w:rPr>
              <w:t xml:space="preserve"> </w:t>
            </w:r>
            <w:proofErr w:type="spellStart"/>
            <w:r w:rsidRPr="009473EC">
              <w:rPr>
                <w:rFonts w:ascii="Arial" w:hAnsi="Arial" w:cs="Arial"/>
                <w:color w:val="auto"/>
                <w:szCs w:val="24"/>
              </w:rPr>
              <w:t>Ханифовна</w:t>
            </w:r>
            <w:proofErr w:type="spellEnd"/>
          </w:p>
          <w:p w:rsidR="00AF2F68" w:rsidRPr="009473EC" w:rsidRDefault="00AF2F68" w:rsidP="009473EC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AF2F68" w:rsidRPr="009473EC" w:rsidRDefault="00AF2F68" w:rsidP="009473EC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9473EC">
              <w:rPr>
                <w:rFonts w:ascii="Arial" w:hAnsi="Arial" w:cs="Arial"/>
                <w:szCs w:val="24"/>
              </w:rPr>
              <w:t>Аудитор</w:t>
            </w:r>
          </w:p>
        </w:tc>
        <w:tc>
          <w:tcPr>
            <w:tcW w:w="0" w:type="auto"/>
            <w:shd w:val="clear" w:color="auto" w:fill="FFFFFF"/>
            <w:hideMark/>
          </w:tcPr>
          <w:p w:rsidR="00AF2F68" w:rsidRPr="009473EC" w:rsidRDefault="00AF2F68" w:rsidP="009473EC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  <w:r w:rsidRPr="009473EC">
              <w:rPr>
                <w:rFonts w:ascii="Arial" w:hAnsi="Arial" w:cs="Arial"/>
                <w:szCs w:val="24"/>
              </w:rPr>
              <w:t> </w:t>
            </w:r>
          </w:p>
          <w:p w:rsidR="00AF2F68" w:rsidRPr="009473EC" w:rsidRDefault="00AF2F68" w:rsidP="009473EC">
            <w:pPr>
              <w:spacing w:after="0" w:line="240" w:lineRule="auto"/>
              <w:contextualSpacing/>
              <w:rPr>
                <w:rFonts w:ascii="Arial" w:hAnsi="Arial" w:cs="Arial"/>
                <w:szCs w:val="24"/>
              </w:rPr>
            </w:pPr>
          </w:p>
        </w:tc>
      </w:tr>
    </w:tbl>
    <w:p w:rsidR="007E7BD0" w:rsidRPr="009473EC" w:rsidRDefault="007E7BD0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5261E" w:rsidRDefault="00A5261E">
      <w:pPr>
        <w:spacing w:after="0" w:line="240" w:lineRule="auto"/>
        <w:rPr>
          <w:rFonts w:ascii="Arial" w:eastAsiaTheme="majorEastAsia" w:hAnsi="Arial" w:cs="Arial"/>
          <w:b/>
          <w:bCs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DC38C3" w:rsidRPr="009473EC" w:rsidRDefault="00DC38C3" w:rsidP="009473EC">
      <w:pPr>
        <w:pStyle w:val="3"/>
        <w:keepNext w:val="0"/>
        <w:keepLines w:val="0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473EC">
        <w:rPr>
          <w:rFonts w:ascii="Arial" w:hAnsi="Arial" w:cs="Arial"/>
          <w:color w:val="auto"/>
          <w:szCs w:val="24"/>
        </w:rPr>
        <w:lastRenderedPageBreak/>
        <w:t>Руководитель аппарата</w:t>
      </w:r>
    </w:p>
    <w:p w:rsidR="00604BD5" w:rsidRPr="009473EC" w:rsidRDefault="00604BD5" w:rsidP="009473E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Сабитов Марат </w:t>
      </w:r>
      <w:proofErr w:type="spellStart"/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>Ринатович</w:t>
      </w:r>
      <w:proofErr w:type="spellEnd"/>
    </w:p>
    <w:p w:rsidR="00604BD5" w:rsidRPr="009473EC" w:rsidRDefault="00604BD5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473E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36808" cy="2387929"/>
            <wp:effectExtent l="0" t="0" r="0" b="0"/>
            <wp:docPr id="10" name="Рисунок 10" descr="Сабитов Марат  Рина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абитов Марат  Ринато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055" cy="239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61E" w:rsidRDefault="00A5261E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5261E" w:rsidRPr="009473EC" w:rsidRDefault="00A5261E" w:rsidP="009473EC">
      <w:pPr>
        <w:spacing w:after="0" w:line="240" w:lineRule="auto"/>
        <w:contextualSpacing/>
        <w:rPr>
          <w:rFonts w:ascii="Arial" w:eastAsiaTheme="majorEastAsia" w:hAnsi="Arial" w:cs="Arial"/>
          <w:szCs w:val="24"/>
        </w:rPr>
      </w:pPr>
    </w:p>
    <w:p w:rsidR="00DC38C3" w:rsidRPr="009473EC" w:rsidRDefault="00DC38C3" w:rsidP="009473EC">
      <w:pPr>
        <w:pStyle w:val="3"/>
        <w:keepNext w:val="0"/>
        <w:keepLines w:val="0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473EC">
        <w:rPr>
          <w:rFonts w:ascii="Arial" w:hAnsi="Arial" w:cs="Arial"/>
          <w:color w:val="auto"/>
          <w:szCs w:val="24"/>
        </w:rPr>
        <w:t>Отдел текущего, оперативного и регионального контроля</w:t>
      </w:r>
    </w:p>
    <w:p w:rsidR="00767143" w:rsidRPr="009473EC" w:rsidRDefault="00767143" w:rsidP="009473E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proofErr w:type="spellStart"/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>Горденко</w:t>
      </w:r>
      <w:proofErr w:type="spellEnd"/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Ольга Сергеевна</w:t>
      </w:r>
    </w:p>
    <w:p w:rsidR="00E93B07" w:rsidRPr="009473EC" w:rsidRDefault="00E93B07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473EC">
        <w:rPr>
          <w:rFonts w:ascii="Arial" w:hAnsi="Arial" w:cs="Arial"/>
          <w:szCs w:val="24"/>
        </w:rPr>
        <w:t>Заведующий отделом</w:t>
      </w:r>
    </w:p>
    <w:p w:rsidR="00767143" w:rsidRPr="009473EC" w:rsidRDefault="00767143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473E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25052" cy="2891691"/>
            <wp:effectExtent l="0" t="0" r="0" b="0"/>
            <wp:docPr id="11" name="Рисунок 11" descr="Горденко Ольга  Серге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орденко Ольга  Сергеев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299" cy="290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143" w:rsidRPr="009473EC" w:rsidRDefault="00767143" w:rsidP="009473EC">
      <w:pPr>
        <w:spacing w:after="0" w:line="240" w:lineRule="auto"/>
        <w:contextualSpacing/>
        <w:rPr>
          <w:rFonts w:ascii="Arial" w:eastAsiaTheme="majorEastAsia" w:hAnsi="Arial" w:cs="Arial"/>
          <w:b/>
          <w:bCs/>
          <w:szCs w:val="24"/>
        </w:rPr>
      </w:pPr>
      <w:r w:rsidRPr="009473EC">
        <w:rPr>
          <w:rFonts w:ascii="Arial" w:hAnsi="Arial" w:cs="Arial"/>
          <w:szCs w:val="24"/>
        </w:rPr>
        <w:br w:type="page"/>
      </w:r>
    </w:p>
    <w:p w:rsidR="00DC38C3" w:rsidRPr="009473EC" w:rsidRDefault="00DC38C3" w:rsidP="009473EC">
      <w:pPr>
        <w:pStyle w:val="3"/>
        <w:keepNext w:val="0"/>
        <w:keepLines w:val="0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473EC">
        <w:rPr>
          <w:rFonts w:ascii="Arial" w:hAnsi="Arial" w:cs="Arial"/>
          <w:color w:val="auto"/>
          <w:szCs w:val="24"/>
        </w:rPr>
        <w:lastRenderedPageBreak/>
        <w:t>Отдел государственной службы и кадровой работы</w:t>
      </w:r>
    </w:p>
    <w:p w:rsidR="00987CEA" w:rsidRPr="009473EC" w:rsidRDefault="00987CEA" w:rsidP="009473E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Абдуллина </w:t>
      </w:r>
      <w:proofErr w:type="spellStart"/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>Илюза</w:t>
      </w:r>
      <w:proofErr w:type="spellEnd"/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>Рамилевна</w:t>
      </w:r>
      <w:proofErr w:type="spellEnd"/>
    </w:p>
    <w:p w:rsidR="00E93B07" w:rsidRPr="009473EC" w:rsidRDefault="00E93B07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473EC">
        <w:rPr>
          <w:rFonts w:ascii="Arial" w:hAnsi="Arial" w:cs="Arial"/>
          <w:szCs w:val="24"/>
        </w:rPr>
        <w:t>Заведующий отделом</w:t>
      </w:r>
    </w:p>
    <w:p w:rsidR="00987CEA" w:rsidRPr="009473EC" w:rsidRDefault="00987CEA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473E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824019" cy="2562592"/>
            <wp:effectExtent l="0" t="0" r="0" b="0"/>
            <wp:docPr id="12" name="Рисунок 12" descr="Абдуллина Илюза  Рамил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бдуллина Илюза  Рамилевн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977" cy="257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61E" w:rsidRDefault="00A5261E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C38C3" w:rsidRPr="009473EC" w:rsidRDefault="00DC38C3" w:rsidP="009473EC">
      <w:pPr>
        <w:pStyle w:val="3"/>
        <w:keepNext w:val="0"/>
        <w:keepLines w:val="0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473EC">
        <w:rPr>
          <w:rFonts w:ascii="Arial" w:hAnsi="Arial" w:cs="Arial"/>
          <w:color w:val="auto"/>
          <w:szCs w:val="24"/>
        </w:rPr>
        <w:t>Финансово-хозяйственный отдел</w:t>
      </w:r>
    </w:p>
    <w:p w:rsidR="008E1F05" w:rsidRPr="009473EC" w:rsidRDefault="008E1F05" w:rsidP="009473E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proofErr w:type="spellStart"/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>Мубаракова</w:t>
      </w:r>
      <w:proofErr w:type="spellEnd"/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Регина </w:t>
      </w:r>
      <w:proofErr w:type="spellStart"/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>Аслямовна</w:t>
      </w:r>
      <w:proofErr w:type="spellEnd"/>
    </w:p>
    <w:p w:rsidR="00E93B07" w:rsidRPr="009473EC" w:rsidRDefault="00E93B07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473EC">
        <w:rPr>
          <w:rFonts w:ascii="Arial" w:hAnsi="Arial" w:cs="Arial"/>
          <w:szCs w:val="24"/>
        </w:rPr>
        <w:t>Заведующий отделом</w:t>
      </w:r>
    </w:p>
    <w:p w:rsidR="008E1F05" w:rsidRPr="009473EC" w:rsidRDefault="008E1F05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473E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787583" cy="2685193"/>
            <wp:effectExtent l="0" t="0" r="0" b="0"/>
            <wp:docPr id="13" name="Рисунок 13" descr="Мубаракова Регина  Аслям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Мубаракова Регина  Аслямов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539" cy="269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F05" w:rsidRPr="009473EC" w:rsidRDefault="008E1F05" w:rsidP="009473EC">
      <w:pPr>
        <w:spacing w:after="0" w:line="240" w:lineRule="auto"/>
        <w:contextualSpacing/>
        <w:rPr>
          <w:rFonts w:ascii="Arial" w:eastAsiaTheme="majorEastAsia" w:hAnsi="Arial" w:cs="Arial"/>
          <w:b/>
          <w:bCs/>
          <w:szCs w:val="24"/>
        </w:rPr>
      </w:pPr>
      <w:r w:rsidRPr="009473EC">
        <w:rPr>
          <w:rFonts w:ascii="Arial" w:hAnsi="Arial" w:cs="Arial"/>
          <w:szCs w:val="24"/>
        </w:rPr>
        <w:br w:type="page"/>
      </w:r>
    </w:p>
    <w:p w:rsidR="00DC38C3" w:rsidRPr="009473EC" w:rsidRDefault="00DC38C3" w:rsidP="009473EC">
      <w:pPr>
        <w:pStyle w:val="3"/>
        <w:keepNext w:val="0"/>
        <w:keepLines w:val="0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473EC">
        <w:rPr>
          <w:rFonts w:ascii="Arial" w:hAnsi="Arial" w:cs="Arial"/>
          <w:color w:val="auto"/>
          <w:szCs w:val="24"/>
        </w:rPr>
        <w:lastRenderedPageBreak/>
        <w:t>Экспертно-бюджетный отдел</w:t>
      </w:r>
    </w:p>
    <w:p w:rsidR="000F750D" w:rsidRPr="009473EC" w:rsidRDefault="000F750D" w:rsidP="009473E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proofErr w:type="spellStart"/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>Баязитов</w:t>
      </w:r>
      <w:proofErr w:type="spellEnd"/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Эдуард </w:t>
      </w:r>
      <w:proofErr w:type="spellStart"/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>Римович</w:t>
      </w:r>
      <w:proofErr w:type="spellEnd"/>
    </w:p>
    <w:p w:rsidR="00E93B07" w:rsidRPr="009473EC" w:rsidRDefault="00E93B07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473EC">
        <w:rPr>
          <w:rFonts w:ascii="Arial" w:hAnsi="Arial" w:cs="Arial"/>
          <w:szCs w:val="24"/>
        </w:rPr>
        <w:t>Заведующий отделом</w:t>
      </w:r>
    </w:p>
    <w:p w:rsidR="000F750D" w:rsidRPr="009473EC" w:rsidRDefault="00A73695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473EC">
        <w:rPr>
          <w:rFonts w:ascii="Arial" w:hAnsi="Arial" w:cs="Arial"/>
          <w:szCs w:val="24"/>
        </w:rPr>
        <w:drawing>
          <wp:inline distT="0" distB="0" distL="0" distR="0" wp14:anchorId="0D85D2AF" wp14:editId="58209806">
            <wp:extent cx="2016324" cy="221340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1252" cy="221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4E7" w:rsidRDefault="008264E7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8264E7" w:rsidRPr="008264E7" w:rsidRDefault="008264E7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C38C3" w:rsidRPr="009473EC" w:rsidRDefault="00DC38C3" w:rsidP="009473EC">
      <w:pPr>
        <w:pStyle w:val="3"/>
        <w:keepNext w:val="0"/>
        <w:keepLines w:val="0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473EC">
        <w:rPr>
          <w:rFonts w:ascii="Arial" w:hAnsi="Arial" w:cs="Arial"/>
          <w:color w:val="auto"/>
          <w:szCs w:val="24"/>
        </w:rPr>
        <w:t>Отдел организационно-аналитической работы</w:t>
      </w:r>
    </w:p>
    <w:p w:rsidR="008647C9" w:rsidRPr="009473EC" w:rsidRDefault="008647C9" w:rsidP="009473E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>Новикова Галина Петровна</w:t>
      </w:r>
    </w:p>
    <w:p w:rsidR="00E93B07" w:rsidRPr="009473EC" w:rsidRDefault="00E93B07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473EC">
        <w:rPr>
          <w:rFonts w:ascii="Arial" w:hAnsi="Arial" w:cs="Arial"/>
          <w:szCs w:val="24"/>
        </w:rPr>
        <w:t>Заведующий отделом</w:t>
      </w:r>
    </w:p>
    <w:p w:rsidR="008647C9" w:rsidRPr="009473EC" w:rsidRDefault="008647C9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473E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36368" cy="2704398"/>
            <wp:effectExtent l="0" t="0" r="0" b="0"/>
            <wp:docPr id="16" name="Рисунок 16" descr="Новикова Галина  Пет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овикова Галина  Петровн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549" cy="271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7C9" w:rsidRPr="009473EC" w:rsidRDefault="008647C9" w:rsidP="009473EC">
      <w:pPr>
        <w:spacing w:after="0" w:line="240" w:lineRule="auto"/>
        <w:contextualSpacing/>
        <w:rPr>
          <w:rFonts w:ascii="Arial" w:eastAsiaTheme="majorEastAsia" w:hAnsi="Arial" w:cs="Arial"/>
          <w:b/>
          <w:bCs/>
          <w:szCs w:val="24"/>
        </w:rPr>
      </w:pPr>
      <w:r w:rsidRPr="009473EC">
        <w:rPr>
          <w:rFonts w:ascii="Arial" w:hAnsi="Arial" w:cs="Arial"/>
          <w:szCs w:val="24"/>
        </w:rPr>
        <w:br w:type="page"/>
      </w:r>
    </w:p>
    <w:p w:rsidR="00DC38C3" w:rsidRPr="009473EC" w:rsidRDefault="00DC38C3" w:rsidP="009473EC">
      <w:pPr>
        <w:pStyle w:val="3"/>
        <w:keepNext w:val="0"/>
        <w:keepLines w:val="0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473EC">
        <w:rPr>
          <w:rFonts w:ascii="Arial" w:hAnsi="Arial" w:cs="Arial"/>
          <w:color w:val="auto"/>
          <w:szCs w:val="24"/>
        </w:rPr>
        <w:lastRenderedPageBreak/>
        <w:t>Отдел контроля эффективности использования средств в отраслях экономики</w:t>
      </w:r>
    </w:p>
    <w:p w:rsidR="007A7943" w:rsidRPr="009473EC" w:rsidRDefault="007A7943" w:rsidP="009473E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proofErr w:type="spellStart"/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>Латыпова</w:t>
      </w:r>
      <w:proofErr w:type="spellEnd"/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Гульнара </w:t>
      </w:r>
      <w:proofErr w:type="spellStart"/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>Сабитовна</w:t>
      </w:r>
      <w:proofErr w:type="spellEnd"/>
    </w:p>
    <w:p w:rsidR="00E93B07" w:rsidRPr="009473EC" w:rsidRDefault="00E93B07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473EC">
        <w:rPr>
          <w:rFonts w:ascii="Arial" w:hAnsi="Arial" w:cs="Arial"/>
          <w:szCs w:val="24"/>
        </w:rPr>
        <w:t>Заведующий отделом</w:t>
      </w:r>
    </w:p>
    <w:p w:rsidR="007A7943" w:rsidRPr="009473EC" w:rsidRDefault="007A7943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473E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691815" cy="2541337"/>
            <wp:effectExtent l="0" t="0" r="0" b="0"/>
            <wp:docPr id="17" name="Рисунок 17" descr="Латыпова Гульнара  Сабит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Латыпова Гульнара  Сабитовн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117" cy="25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4E7" w:rsidRDefault="008264E7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7A7943" w:rsidRDefault="007A7943" w:rsidP="009473EC">
      <w:pPr>
        <w:spacing w:after="0" w:line="240" w:lineRule="auto"/>
        <w:contextualSpacing/>
        <w:rPr>
          <w:rFonts w:ascii="Arial" w:eastAsiaTheme="majorEastAsia" w:hAnsi="Arial" w:cs="Arial"/>
          <w:b/>
          <w:bCs/>
          <w:szCs w:val="24"/>
        </w:rPr>
      </w:pPr>
    </w:p>
    <w:p w:rsidR="008264E7" w:rsidRPr="009473EC" w:rsidRDefault="008264E7" w:rsidP="009473EC">
      <w:pPr>
        <w:spacing w:after="0" w:line="240" w:lineRule="auto"/>
        <w:contextualSpacing/>
        <w:rPr>
          <w:rFonts w:ascii="Arial" w:eastAsiaTheme="majorEastAsia" w:hAnsi="Arial" w:cs="Arial"/>
          <w:b/>
          <w:bCs/>
          <w:szCs w:val="24"/>
        </w:rPr>
      </w:pPr>
    </w:p>
    <w:p w:rsidR="00DC38C3" w:rsidRPr="009473EC" w:rsidRDefault="00DC38C3" w:rsidP="009473EC">
      <w:pPr>
        <w:pStyle w:val="3"/>
        <w:keepNext w:val="0"/>
        <w:keepLines w:val="0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473EC">
        <w:rPr>
          <w:rFonts w:ascii="Arial" w:hAnsi="Arial" w:cs="Arial"/>
          <w:color w:val="auto"/>
          <w:szCs w:val="24"/>
        </w:rPr>
        <w:t>Отдел контроля эффективности использования госсобственности</w:t>
      </w:r>
    </w:p>
    <w:p w:rsidR="005D3E7B" w:rsidRPr="009473EC" w:rsidRDefault="005D3E7B" w:rsidP="009473E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proofErr w:type="spellStart"/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>Марамзина</w:t>
      </w:r>
      <w:proofErr w:type="spellEnd"/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Анна Борисовна</w:t>
      </w:r>
    </w:p>
    <w:p w:rsidR="00E93B07" w:rsidRPr="009473EC" w:rsidRDefault="00E93B07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473EC">
        <w:rPr>
          <w:rFonts w:ascii="Arial" w:hAnsi="Arial" w:cs="Arial"/>
          <w:szCs w:val="24"/>
        </w:rPr>
        <w:t>Заведующий отделом</w:t>
      </w:r>
    </w:p>
    <w:p w:rsidR="005D3E7B" w:rsidRPr="009473EC" w:rsidRDefault="005D3E7B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473EC">
        <w:rPr>
          <w:rFonts w:ascii="Arial" w:hAnsi="Arial" w:cs="Arial"/>
          <w:szCs w:val="24"/>
        </w:rPr>
        <w:drawing>
          <wp:inline distT="0" distB="0" distL="0" distR="0" wp14:anchorId="4876747D" wp14:editId="55D320BA">
            <wp:extent cx="2086266" cy="2276793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6266" cy="2276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943" w:rsidRPr="009473EC" w:rsidRDefault="007A7943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D3E7B" w:rsidRPr="009473EC" w:rsidRDefault="005D3E7B" w:rsidP="009473EC">
      <w:pPr>
        <w:spacing w:after="0" w:line="240" w:lineRule="auto"/>
        <w:contextualSpacing/>
        <w:rPr>
          <w:rFonts w:ascii="Arial" w:eastAsiaTheme="majorEastAsia" w:hAnsi="Arial" w:cs="Arial"/>
          <w:b/>
          <w:bCs/>
          <w:szCs w:val="24"/>
        </w:rPr>
      </w:pPr>
      <w:r w:rsidRPr="009473EC">
        <w:rPr>
          <w:rFonts w:ascii="Arial" w:hAnsi="Arial" w:cs="Arial"/>
          <w:szCs w:val="24"/>
        </w:rPr>
        <w:br w:type="page"/>
      </w:r>
    </w:p>
    <w:p w:rsidR="00DC38C3" w:rsidRPr="009473EC" w:rsidRDefault="00DC38C3" w:rsidP="009473EC">
      <w:pPr>
        <w:pStyle w:val="3"/>
        <w:keepNext w:val="0"/>
        <w:keepLines w:val="0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473EC">
        <w:rPr>
          <w:rFonts w:ascii="Arial" w:hAnsi="Arial" w:cs="Arial"/>
          <w:color w:val="auto"/>
          <w:szCs w:val="24"/>
        </w:rPr>
        <w:lastRenderedPageBreak/>
        <w:t>Отдел контроля эффективности использования средств в социально-культурной сфере</w:t>
      </w:r>
    </w:p>
    <w:p w:rsidR="009B2A11" w:rsidRPr="009473EC" w:rsidRDefault="009B2A11" w:rsidP="009473E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>Бирюкова Ольга Владимировна</w:t>
      </w:r>
    </w:p>
    <w:p w:rsidR="00E93B07" w:rsidRPr="009473EC" w:rsidRDefault="00E93B07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473EC">
        <w:rPr>
          <w:rFonts w:ascii="Arial" w:hAnsi="Arial" w:cs="Arial"/>
          <w:szCs w:val="24"/>
        </w:rPr>
        <w:t>Заведующий отделом</w:t>
      </w:r>
    </w:p>
    <w:p w:rsidR="009B2A11" w:rsidRPr="009473EC" w:rsidRDefault="009B2A11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473EC">
        <w:rPr>
          <w:rFonts w:ascii="Arial" w:hAnsi="Arial" w:cs="Arial"/>
          <w:szCs w:val="24"/>
        </w:rPr>
        <w:drawing>
          <wp:inline distT="0" distB="0" distL="0" distR="0" wp14:anchorId="3ABF8E81" wp14:editId="3A39A6F4">
            <wp:extent cx="2303185" cy="276104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09799" cy="276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E7B" w:rsidRDefault="005D3E7B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C38C3" w:rsidRPr="009473EC" w:rsidRDefault="00DC38C3" w:rsidP="009473EC">
      <w:pPr>
        <w:pStyle w:val="3"/>
        <w:keepNext w:val="0"/>
        <w:keepLines w:val="0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473EC">
        <w:rPr>
          <w:rFonts w:ascii="Arial" w:hAnsi="Arial" w:cs="Arial"/>
          <w:color w:val="auto"/>
          <w:szCs w:val="24"/>
        </w:rPr>
        <w:t>Экспертно-правовой отдел</w:t>
      </w:r>
    </w:p>
    <w:p w:rsidR="00C66FFB" w:rsidRPr="009473EC" w:rsidRDefault="00C66FFB" w:rsidP="009473E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>Комарова Елена Владимировна</w:t>
      </w:r>
    </w:p>
    <w:p w:rsidR="00E93B07" w:rsidRPr="009473EC" w:rsidRDefault="00E93B07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473EC">
        <w:rPr>
          <w:rFonts w:ascii="Arial" w:hAnsi="Arial" w:cs="Arial"/>
          <w:szCs w:val="24"/>
        </w:rPr>
        <w:t>Заведующий отделом</w:t>
      </w:r>
    </w:p>
    <w:p w:rsidR="00C66FFB" w:rsidRPr="009473EC" w:rsidRDefault="00C66FFB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473EC">
        <w:rPr>
          <w:rFonts w:ascii="Arial" w:hAnsi="Arial" w:cs="Arial"/>
          <w:szCs w:val="24"/>
        </w:rPr>
        <w:drawing>
          <wp:inline distT="0" distB="0" distL="0" distR="0" wp14:anchorId="52502010" wp14:editId="703A37B9">
            <wp:extent cx="2054245" cy="232556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64556" cy="233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FB" w:rsidRPr="009473EC" w:rsidRDefault="00C66FFB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C66FFB" w:rsidRPr="009473EC" w:rsidRDefault="00C66FFB" w:rsidP="009473EC">
      <w:pPr>
        <w:spacing w:after="0" w:line="240" w:lineRule="auto"/>
        <w:contextualSpacing/>
        <w:rPr>
          <w:rFonts w:ascii="Arial" w:eastAsiaTheme="majorEastAsia" w:hAnsi="Arial" w:cs="Arial"/>
          <w:b/>
          <w:bCs/>
          <w:szCs w:val="24"/>
        </w:rPr>
      </w:pPr>
      <w:r w:rsidRPr="009473EC">
        <w:rPr>
          <w:rFonts w:ascii="Arial" w:hAnsi="Arial" w:cs="Arial"/>
          <w:szCs w:val="24"/>
        </w:rPr>
        <w:br w:type="page"/>
      </w:r>
    </w:p>
    <w:p w:rsidR="00DC38C3" w:rsidRPr="009473EC" w:rsidRDefault="00DC38C3" w:rsidP="009473EC">
      <w:pPr>
        <w:pStyle w:val="3"/>
        <w:keepNext w:val="0"/>
        <w:keepLines w:val="0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473EC">
        <w:rPr>
          <w:rFonts w:ascii="Arial" w:hAnsi="Arial" w:cs="Arial"/>
          <w:color w:val="auto"/>
          <w:szCs w:val="24"/>
        </w:rPr>
        <w:lastRenderedPageBreak/>
        <w:t>Сектор делопроизводства</w:t>
      </w:r>
    </w:p>
    <w:p w:rsidR="00782657" w:rsidRPr="009473EC" w:rsidRDefault="00782657" w:rsidP="009473E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>Макарова Оксана Николаевна</w:t>
      </w:r>
    </w:p>
    <w:p w:rsidR="00E93B07" w:rsidRPr="009473EC" w:rsidRDefault="00E93B07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473EC">
        <w:rPr>
          <w:rFonts w:ascii="Arial" w:hAnsi="Arial" w:cs="Arial"/>
          <w:szCs w:val="24"/>
        </w:rPr>
        <w:t>Заведующий сектором</w:t>
      </w:r>
    </w:p>
    <w:p w:rsidR="00782657" w:rsidRPr="009473EC" w:rsidRDefault="00782657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473EC">
        <w:rPr>
          <w:rFonts w:ascii="Arial" w:hAnsi="Arial" w:cs="Arial"/>
          <w:szCs w:val="24"/>
        </w:rPr>
        <w:drawing>
          <wp:inline distT="0" distB="0" distL="0" distR="0" wp14:anchorId="5E82233B" wp14:editId="13A424AB">
            <wp:extent cx="2310847" cy="255470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21901" cy="25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FFB" w:rsidRDefault="00C66FFB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DC38C3" w:rsidRPr="009473EC" w:rsidRDefault="00DC38C3" w:rsidP="009473EC">
      <w:pPr>
        <w:pStyle w:val="3"/>
        <w:keepNext w:val="0"/>
        <w:keepLines w:val="0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473EC">
        <w:rPr>
          <w:rFonts w:ascii="Arial" w:hAnsi="Arial" w:cs="Arial"/>
          <w:color w:val="auto"/>
          <w:szCs w:val="24"/>
        </w:rPr>
        <w:t>Белорецкое управление</w:t>
      </w:r>
    </w:p>
    <w:p w:rsidR="001F1F5F" w:rsidRPr="009473EC" w:rsidRDefault="001F1F5F" w:rsidP="009473E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proofErr w:type="spellStart"/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>Нигамаев</w:t>
      </w:r>
      <w:proofErr w:type="spellEnd"/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>Фидарит</w:t>
      </w:r>
      <w:proofErr w:type="spellEnd"/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</w:t>
      </w:r>
      <w:proofErr w:type="spellStart"/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>Фаритович</w:t>
      </w:r>
      <w:proofErr w:type="spellEnd"/>
    </w:p>
    <w:p w:rsidR="00E93B07" w:rsidRPr="009473EC" w:rsidRDefault="00E93B07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473EC">
        <w:rPr>
          <w:rFonts w:ascii="Arial" w:hAnsi="Arial" w:cs="Arial"/>
          <w:szCs w:val="24"/>
        </w:rPr>
        <w:t>Начальник управления</w:t>
      </w:r>
    </w:p>
    <w:p w:rsidR="001F1F5F" w:rsidRPr="009473EC" w:rsidRDefault="001F1F5F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473EC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1907738" cy="2541103"/>
            <wp:effectExtent l="0" t="0" r="0" b="0"/>
            <wp:docPr id="27" name="Рисунок 27" descr="Нигамаев Фидарит  Фари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Нигамаев Фидарит  Фаритови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674" cy="255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5F" w:rsidRPr="009473EC" w:rsidRDefault="001F1F5F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1F1F5F" w:rsidRPr="009473EC" w:rsidRDefault="001F1F5F" w:rsidP="009473EC">
      <w:pPr>
        <w:spacing w:after="0" w:line="240" w:lineRule="auto"/>
        <w:contextualSpacing/>
        <w:rPr>
          <w:rFonts w:ascii="Arial" w:eastAsiaTheme="majorEastAsia" w:hAnsi="Arial" w:cs="Arial"/>
          <w:b/>
          <w:bCs/>
          <w:szCs w:val="24"/>
        </w:rPr>
      </w:pPr>
      <w:r w:rsidRPr="009473EC">
        <w:rPr>
          <w:rFonts w:ascii="Arial" w:hAnsi="Arial" w:cs="Arial"/>
          <w:szCs w:val="24"/>
        </w:rPr>
        <w:br w:type="page"/>
      </w:r>
    </w:p>
    <w:p w:rsidR="00DC38C3" w:rsidRPr="009473EC" w:rsidRDefault="00DC38C3" w:rsidP="009473EC">
      <w:pPr>
        <w:pStyle w:val="3"/>
        <w:keepNext w:val="0"/>
        <w:keepLines w:val="0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proofErr w:type="spellStart"/>
      <w:r w:rsidRPr="009473EC">
        <w:rPr>
          <w:rFonts w:ascii="Arial" w:hAnsi="Arial" w:cs="Arial"/>
          <w:color w:val="auto"/>
          <w:szCs w:val="24"/>
        </w:rPr>
        <w:lastRenderedPageBreak/>
        <w:t>Кумертауское</w:t>
      </w:r>
      <w:proofErr w:type="spellEnd"/>
      <w:r w:rsidRPr="009473EC">
        <w:rPr>
          <w:rFonts w:ascii="Arial" w:hAnsi="Arial" w:cs="Arial"/>
          <w:color w:val="auto"/>
          <w:szCs w:val="24"/>
        </w:rPr>
        <w:t xml:space="preserve"> управление</w:t>
      </w:r>
    </w:p>
    <w:p w:rsidR="002B3805" w:rsidRPr="009473EC" w:rsidRDefault="002B3805" w:rsidP="009473E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>Козлова Юлия Владимировна</w:t>
      </w:r>
    </w:p>
    <w:p w:rsidR="00E93B07" w:rsidRPr="009473EC" w:rsidRDefault="00E93B07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473EC">
        <w:rPr>
          <w:rFonts w:ascii="Arial" w:hAnsi="Arial" w:cs="Arial"/>
          <w:szCs w:val="24"/>
        </w:rPr>
        <w:t>Начальник управления</w:t>
      </w:r>
    </w:p>
    <w:p w:rsidR="002B3805" w:rsidRPr="009473EC" w:rsidRDefault="002B3805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473EC">
        <w:rPr>
          <w:rFonts w:ascii="Arial" w:hAnsi="Arial" w:cs="Arial"/>
          <w:szCs w:val="24"/>
        </w:rPr>
        <w:drawing>
          <wp:inline distT="0" distB="0" distL="0" distR="0" wp14:anchorId="666AA82B" wp14:editId="4E36A578">
            <wp:extent cx="2189621" cy="244722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01422" cy="246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657" w:rsidRDefault="00782657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B3805" w:rsidRPr="009473EC" w:rsidRDefault="002B3805" w:rsidP="009473EC">
      <w:pPr>
        <w:spacing w:after="0" w:line="240" w:lineRule="auto"/>
        <w:contextualSpacing/>
        <w:rPr>
          <w:rFonts w:ascii="Arial" w:eastAsiaTheme="majorEastAsia" w:hAnsi="Arial" w:cs="Arial"/>
          <w:b/>
          <w:bCs/>
          <w:szCs w:val="24"/>
        </w:rPr>
      </w:pPr>
    </w:p>
    <w:p w:rsidR="00DC38C3" w:rsidRPr="009473EC" w:rsidRDefault="00DC38C3" w:rsidP="009473EC">
      <w:pPr>
        <w:pStyle w:val="3"/>
        <w:keepNext w:val="0"/>
        <w:keepLines w:val="0"/>
        <w:spacing w:before="0" w:line="240" w:lineRule="auto"/>
        <w:contextualSpacing/>
        <w:rPr>
          <w:rFonts w:ascii="Arial" w:hAnsi="Arial" w:cs="Arial"/>
          <w:color w:val="auto"/>
          <w:szCs w:val="24"/>
        </w:rPr>
      </w:pPr>
      <w:r w:rsidRPr="009473EC">
        <w:rPr>
          <w:rFonts w:ascii="Arial" w:hAnsi="Arial" w:cs="Arial"/>
          <w:color w:val="auto"/>
          <w:szCs w:val="24"/>
        </w:rPr>
        <w:t>Нефтекамское управление</w:t>
      </w:r>
    </w:p>
    <w:p w:rsidR="00766633" w:rsidRPr="009473EC" w:rsidRDefault="00766633" w:rsidP="009473EC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</w:rPr>
      </w:pPr>
      <w:proofErr w:type="spellStart"/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>Кошик</w:t>
      </w:r>
      <w:proofErr w:type="spellEnd"/>
      <w:r w:rsidRPr="009473EC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Юлиана Викторовна</w:t>
      </w:r>
    </w:p>
    <w:p w:rsidR="00E93B07" w:rsidRPr="009473EC" w:rsidRDefault="00E93B07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473EC">
        <w:rPr>
          <w:rFonts w:ascii="Arial" w:hAnsi="Arial" w:cs="Arial"/>
          <w:szCs w:val="24"/>
        </w:rPr>
        <w:t>Начальник управления</w:t>
      </w:r>
    </w:p>
    <w:p w:rsidR="00766633" w:rsidRPr="009473EC" w:rsidRDefault="00766633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9473EC">
        <w:rPr>
          <w:rFonts w:ascii="Arial" w:hAnsi="Arial" w:cs="Arial"/>
          <w:szCs w:val="24"/>
        </w:rPr>
        <w:drawing>
          <wp:inline distT="0" distB="0" distL="0" distR="0" wp14:anchorId="49279C1B" wp14:editId="1088E5F5">
            <wp:extent cx="2183581" cy="271606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93273" cy="272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315" w:rsidRDefault="00F27315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F27315" w:rsidRDefault="00F27315" w:rsidP="00F27315">
      <w:pPr>
        <w:pStyle w:val="a3"/>
        <w:shd w:val="clear" w:color="auto" w:fill="FFFFFF"/>
        <w:rPr>
          <w:rFonts w:ascii="Arial" w:hAnsi="Arial" w:cs="Arial"/>
          <w:color w:val="333333"/>
          <w:sz w:val="27"/>
          <w:szCs w:val="27"/>
        </w:rPr>
      </w:pPr>
      <w:r>
        <w:rPr>
          <w:rStyle w:val="a4"/>
          <w:rFonts w:ascii="Arial" w:hAnsi="Arial" w:cs="Arial"/>
          <w:color w:val="333333"/>
          <w:sz w:val="27"/>
          <w:szCs w:val="27"/>
        </w:rPr>
        <w:lastRenderedPageBreak/>
        <w:t>Информация о составе Совета контрольно-счетных органов Республики Башкортостан</w:t>
      </w:r>
    </w:p>
    <w:tbl>
      <w:tblPr>
        <w:tblW w:w="1532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48"/>
        <w:gridCol w:w="8576"/>
      </w:tblGrid>
      <w:tr w:rsidR="00F27315" w:rsidTr="00F27315">
        <w:trPr>
          <w:tblCellSpacing w:w="0" w:type="dxa"/>
        </w:trPr>
        <w:tc>
          <w:tcPr>
            <w:tcW w:w="6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7315" w:rsidRDefault="00F27315">
            <w:pPr>
              <w:pStyle w:val="a3"/>
              <w:rPr>
                <w:rFonts w:ascii="Arial" w:hAnsi="Arial" w:cs="Arial"/>
                <w:color w:val="333333"/>
                <w:sz w:val="27"/>
                <w:szCs w:val="27"/>
              </w:rPr>
            </w:pPr>
            <w:r>
              <w:rPr>
                <w:rFonts w:ascii="Arial" w:hAnsi="Arial" w:cs="Arial"/>
                <w:color w:val="333333"/>
                <w:sz w:val="27"/>
                <w:szCs w:val="27"/>
              </w:rPr>
              <w:t>КСП</w:t>
            </w:r>
            <w:r>
              <w:rPr>
                <w:rFonts w:ascii="Arial" w:hAnsi="Arial" w:cs="Arial"/>
                <w:color w:val="333333"/>
                <w:sz w:val="27"/>
                <w:szCs w:val="27"/>
              </w:rPr>
              <w:t xml:space="preserve"> Республики Башкортостан</w:t>
            </w:r>
          </w:p>
        </w:tc>
        <w:tc>
          <w:tcPr>
            <w:tcW w:w="8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7315" w:rsidRDefault="00F27315">
            <w:pPr>
              <w:pStyle w:val="a3"/>
              <w:rPr>
                <w:rFonts w:ascii="Arial" w:hAnsi="Arial" w:cs="Arial"/>
                <w:color w:val="333333"/>
                <w:sz w:val="27"/>
                <w:szCs w:val="27"/>
              </w:rPr>
            </w:pPr>
            <w:r>
              <w:rPr>
                <w:rFonts w:ascii="Arial" w:hAnsi="Arial" w:cs="Arial"/>
                <w:color w:val="333333"/>
                <w:sz w:val="27"/>
                <w:szCs w:val="27"/>
              </w:rPr>
              <w:t>Председатель –</w:t>
            </w:r>
            <w:proofErr w:type="spellStart"/>
            <w:r>
              <w:rPr>
                <w:rStyle w:val="a8"/>
                <w:rFonts w:ascii="Arial" w:hAnsi="Arial" w:cs="Arial"/>
                <w:color w:val="333333"/>
                <w:sz w:val="27"/>
                <w:szCs w:val="27"/>
              </w:rPr>
              <w:t>Шагимуратов</w:t>
            </w:r>
            <w:proofErr w:type="spellEnd"/>
            <w:r>
              <w:rPr>
                <w:rStyle w:val="a8"/>
                <w:rFonts w:ascii="Arial" w:hAnsi="Arial" w:cs="Arial"/>
                <w:color w:val="333333"/>
                <w:sz w:val="27"/>
                <w:szCs w:val="27"/>
              </w:rPr>
              <w:t xml:space="preserve"> Константин Нилович</w:t>
            </w:r>
          </w:p>
        </w:tc>
      </w:tr>
      <w:tr w:rsidR="00F27315" w:rsidTr="00F27315">
        <w:trPr>
          <w:tblCellSpacing w:w="0" w:type="dxa"/>
        </w:trPr>
        <w:tc>
          <w:tcPr>
            <w:tcW w:w="6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7315" w:rsidRDefault="00F27315">
            <w:pPr>
              <w:pStyle w:val="a3"/>
              <w:rPr>
                <w:rFonts w:ascii="Arial" w:hAnsi="Arial" w:cs="Arial"/>
                <w:color w:val="333333"/>
                <w:sz w:val="27"/>
                <w:szCs w:val="27"/>
              </w:rPr>
            </w:pPr>
            <w:r>
              <w:rPr>
                <w:rFonts w:ascii="Arial" w:hAnsi="Arial" w:cs="Arial"/>
                <w:color w:val="333333"/>
                <w:sz w:val="27"/>
                <w:szCs w:val="27"/>
              </w:rPr>
              <w:t>КСП ГО</w:t>
            </w:r>
            <w:r>
              <w:rPr>
                <w:rFonts w:ascii="Arial" w:hAnsi="Arial" w:cs="Arial"/>
                <w:color w:val="333333"/>
                <w:sz w:val="27"/>
                <w:szCs w:val="27"/>
              </w:rPr>
              <w:t xml:space="preserve"> Уфа Республики Башкортостан</w:t>
            </w:r>
          </w:p>
        </w:tc>
        <w:tc>
          <w:tcPr>
            <w:tcW w:w="8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7315" w:rsidRDefault="00F27315" w:rsidP="00F27315">
            <w:pPr>
              <w:pStyle w:val="a3"/>
              <w:rPr>
                <w:rFonts w:ascii="Arial" w:hAnsi="Arial" w:cs="Arial"/>
                <w:color w:val="333333"/>
                <w:sz w:val="27"/>
                <w:szCs w:val="27"/>
              </w:rPr>
            </w:pPr>
            <w:r>
              <w:rPr>
                <w:rFonts w:ascii="Arial" w:hAnsi="Arial" w:cs="Arial"/>
                <w:color w:val="333333"/>
                <w:sz w:val="27"/>
                <w:szCs w:val="27"/>
              </w:rPr>
              <w:t>Председатель – </w:t>
            </w:r>
            <w:r>
              <w:rPr>
                <w:rStyle w:val="a8"/>
                <w:rFonts w:ascii="Arial" w:hAnsi="Arial" w:cs="Arial"/>
                <w:color w:val="333333"/>
                <w:sz w:val="27"/>
                <w:szCs w:val="27"/>
              </w:rPr>
              <w:t>Савиных</w:t>
            </w:r>
            <w:r>
              <w:rPr>
                <w:rStyle w:val="a8"/>
                <w:rFonts w:ascii="Arial" w:hAnsi="Arial" w:cs="Arial"/>
                <w:color w:val="333333"/>
                <w:sz w:val="27"/>
                <w:szCs w:val="27"/>
              </w:rPr>
              <w:t xml:space="preserve"> </w:t>
            </w:r>
            <w:r>
              <w:rPr>
                <w:rStyle w:val="a8"/>
                <w:rFonts w:ascii="Arial" w:hAnsi="Arial" w:cs="Arial"/>
                <w:color w:val="333333"/>
                <w:sz w:val="27"/>
                <w:szCs w:val="27"/>
              </w:rPr>
              <w:t xml:space="preserve">Наталья </w:t>
            </w:r>
            <w:proofErr w:type="spellStart"/>
            <w:r>
              <w:rPr>
                <w:rStyle w:val="a8"/>
                <w:rFonts w:ascii="Arial" w:hAnsi="Arial" w:cs="Arial"/>
                <w:color w:val="333333"/>
                <w:sz w:val="27"/>
                <w:szCs w:val="27"/>
              </w:rPr>
              <w:t>Радиковна</w:t>
            </w:r>
            <w:proofErr w:type="spellEnd"/>
          </w:p>
        </w:tc>
      </w:tr>
      <w:tr w:rsidR="00F27315" w:rsidTr="00F27315">
        <w:trPr>
          <w:tblCellSpacing w:w="0" w:type="dxa"/>
        </w:trPr>
        <w:tc>
          <w:tcPr>
            <w:tcW w:w="6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7315" w:rsidRDefault="00F27315" w:rsidP="00F27315">
            <w:pPr>
              <w:pStyle w:val="a3"/>
              <w:rPr>
                <w:rFonts w:ascii="Arial" w:hAnsi="Arial" w:cs="Arial"/>
                <w:color w:val="333333"/>
                <w:sz w:val="27"/>
                <w:szCs w:val="27"/>
              </w:rPr>
            </w:pPr>
            <w:r>
              <w:rPr>
                <w:rFonts w:ascii="Arial" w:hAnsi="Arial" w:cs="Arial"/>
                <w:color w:val="333333"/>
                <w:sz w:val="27"/>
                <w:szCs w:val="27"/>
              </w:rPr>
              <w:t>МКУ КСП ГО Стерлитамак</w:t>
            </w:r>
          </w:p>
        </w:tc>
        <w:tc>
          <w:tcPr>
            <w:tcW w:w="8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7315" w:rsidRDefault="00F27315" w:rsidP="00F27315">
            <w:pPr>
              <w:pStyle w:val="a3"/>
              <w:rPr>
                <w:rFonts w:ascii="Arial" w:hAnsi="Arial" w:cs="Arial"/>
                <w:color w:val="333333"/>
                <w:sz w:val="27"/>
                <w:szCs w:val="27"/>
              </w:rPr>
            </w:pPr>
            <w:r>
              <w:rPr>
                <w:rFonts w:ascii="Arial" w:hAnsi="Arial" w:cs="Arial"/>
                <w:color w:val="333333"/>
                <w:sz w:val="27"/>
                <w:szCs w:val="27"/>
              </w:rPr>
              <w:t>Председатель – </w:t>
            </w:r>
            <w:r>
              <w:rPr>
                <w:rStyle w:val="a8"/>
                <w:rFonts w:ascii="Arial" w:hAnsi="Arial" w:cs="Arial"/>
                <w:color w:val="333333"/>
                <w:sz w:val="27"/>
                <w:szCs w:val="27"/>
              </w:rPr>
              <w:t>Сафронов</w:t>
            </w:r>
            <w:r>
              <w:rPr>
                <w:rStyle w:val="a8"/>
                <w:rFonts w:ascii="Arial" w:hAnsi="Arial" w:cs="Arial"/>
                <w:color w:val="333333"/>
                <w:sz w:val="27"/>
                <w:szCs w:val="27"/>
              </w:rPr>
              <w:t xml:space="preserve"> </w:t>
            </w:r>
            <w:r>
              <w:rPr>
                <w:rStyle w:val="a8"/>
                <w:rFonts w:ascii="Arial" w:hAnsi="Arial" w:cs="Arial"/>
                <w:color w:val="333333"/>
                <w:sz w:val="27"/>
                <w:szCs w:val="27"/>
              </w:rPr>
              <w:t>Лев Владимирович</w:t>
            </w:r>
          </w:p>
        </w:tc>
      </w:tr>
      <w:tr w:rsidR="00F27315" w:rsidTr="00F27315">
        <w:trPr>
          <w:tblCellSpacing w:w="0" w:type="dxa"/>
        </w:trPr>
        <w:tc>
          <w:tcPr>
            <w:tcW w:w="6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7315" w:rsidRDefault="00F27315" w:rsidP="00F27315">
            <w:pPr>
              <w:pStyle w:val="a3"/>
              <w:rPr>
                <w:rFonts w:ascii="Arial" w:hAnsi="Arial" w:cs="Arial"/>
                <w:color w:val="333333"/>
                <w:sz w:val="27"/>
                <w:szCs w:val="27"/>
              </w:rPr>
            </w:pPr>
            <w:r>
              <w:rPr>
                <w:rFonts w:ascii="Arial" w:hAnsi="Arial" w:cs="Arial"/>
                <w:color w:val="333333"/>
                <w:sz w:val="27"/>
                <w:szCs w:val="27"/>
              </w:rPr>
              <w:t>МКУ КСП ГО Салават</w:t>
            </w:r>
          </w:p>
        </w:tc>
        <w:tc>
          <w:tcPr>
            <w:tcW w:w="8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7315" w:rsidRDefault="00F27315" w:rsidP="00F27315">
            <w:pPr>
              <w:pStyle w:val="a3"/>
              <w:rPr>
                <w:rFonts w:ascii="Arial" w:hAnsi="Arial" w:cs="Arial"/>
                <w:color w:val="333333"/>
                <w:sz w:val="27"/>
                <w:szCs w:val="27"/>
              </w:rPr>
            </w:pPr>
            <w:r>
              <w:rPr>
                <w:rFonts w:ascii="Arial" w:hAnsi="Arial" w:cs="Arial"/>
                <w:color w:val="333333"/>
                <w:sz w:val="27"/>
                <w:szCs w:val="27"/>
              </w:rPr>
              <w:t>Председатель – </w:t>
            </w:r>
            <w:r>
              <w:rPr>
                <w:rStyle w:val="a8"/>
                <w:rFonts w:ascii="Arial" w:hAnsi="Arial" w:cs="Arial"/>
                <w:color w:val="333333"/>
                <w:sz w:val="27"/>
                <w:szCs w:val="27"/>
              </w:rPr>
              <w:t>Кустов</w:t>
            </w:r>
            <w:r>
              <w:rPr>
                <w:rStyle w:val="a8"/>
                <w:rFonts w:ascii="Arial" w:hAnsi="Arial" w:cs="Arial"/>
                <w:color w:val="333333"/>
                <w:sz w:val="27"/>
                <w:szCs w:val="27"/>
              </w:rPr>
              <w:t xml:space="preserve"> </w:t>
            </w:r>
            <w:r>
              <w:rPr>
                <w:rStyle w:val="a8"/>
                <w:rFonts w:ascii="Arial" w:hAnsi="Arial" w:cs="Arial"/>
                <w:color w:val="333333"/>
                <w:sz w:val="27"/>
                <w:szCs w:val="27"/>
              </w:rPr>
              <w:t>Дмитрий Геннадьевич</w:t>
            </w:r>
          </w:p>
        </w:tc>
      </w:tr>
      <w:tr w:rsidR="00F27315" w:rsidTr="00F27315">
        <w:trPr>
          <w:tblCellSpacing w:w="0" w:type="dxa"/>
        </w:trPr>
        <w:tc>
          <w:tcPr>
            <w:tcW w:w="6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7315" w:rsidRDefault="00F27315" w:rsidP="00F27315">
            <w:pPr>
              <w:pStyle w:val="a3"/>
              <w:rPr>
                <w:rFonts w:ascii="Arial" w:hAnsi="Arial" w:cs="Arial"/>
                <w:color w:val="333333"/>
                <w:sz w:val="27"/>
                <w:szCs w:val="27"/>
              </w:rPr>
            </w:pPr>
            <w:r>
              <w:rPr>
                <w:rFonts w:ascii="Arial" w:hAnsi="Arial" w:cs="Arial"/>
                <w:color w:val="333333"/>
                <w:sz w:val="27"/>
                <w:szCs w:val="27"/>
              </w:rPr>
              <w:t xml:space="preserve">МКУ «КСП ГО </w:t>
            </w:r>
            <w:r>
              <w:rPr>
                <w:rFonts w:ascii="Arial" w:hAnsi="Arial" w:cs="Arial"/>
                <w:color w:val="333333"/>
                <w:sz w:val="27"/>
                <w:szCs w:val="27"/>
              </w:rPr>
              <w:t>Октябрьский</w:t>
            </w:r>
          </w:p>
        </w:tc>
        <w:tc>
          <w:tcPr>
            <w:tcW w:w="8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7315" w:rsidRDefault="00F27315">
            <w:pPr>
              <w:pStyle w:val="a3"/>
              <w:rPr>
                <w:rFonts w:ascii="Arial" w:hAnsi="Arial" w:cs="Arial"/>
                <w:color w:val="333333"/>
                <w:sz w:val="27"/>
                <w:szCs w:val="27"/>
              </w:rPr>
            </w:pPr>
            <w:r>
              <w:rPr>
                <w:rFonts w:ascii="Arial" w:hAnsi="Arial" w:cs="Arial"/>
                <w:color w:val="333333"/>
                <w:sz w:val="27"/>
                <w:szCs w:val="27"/>
              </w:rPr>
              <w:t>Председатель – </w:t>
            </w:r>
            <w:proofErr w:type="spellStart"/>
            <w:r>
              <w:rPr>
                <w:rStyle w:val="a8"/>
                <w:rFonts w:ascii="Arial" w:hAnsi="Arial" w:cs="Arial"/>
                <w:color w:val="333333"/>
                <w:sz w:val="27"/>
                <w:szCs w:val="27"/>
              </w:rPr>
              <w:t>Х</w:t>
            </w:r>
            <w:r>
              <w:rPr>
                <w:rFonts w:ascii="Arial" w:hAnsi="Arial" w:cs="Arial"/>
                <w:color w:val="333333"/>
                <w:sz w:val="27"/>
                <w:szCs w:val="27"/>
              </w:rPr>
              <w:t>абиева</w:t>
            </w:r>
            <w:proofErr w:type="spellEnd"/>
            <w:r>
              <w:rPr>
                <w:rFonts w:ascii="Arial" w:hAnsi="Arial" w:cs="Arial"/>
                <w:color w:val="333333"/>
                <w:sz w:val="27"/>
                <w:szCs w:val="27"/>
              </w:rPr>
              <w:t xml:space="preserve"> Эльвира </w:t>
            </w:r>
            <w:proofErr w:type="spellStart"/>
            <w:r>
              <w:rPr>
                <w:rFonts w:ascii="Arial" w:hAnsi="Arial" w:cs="Arial"/>
                <w:color w:val="333333"/>
                <w:sz w:val="27"/>
                <w:szCs w:val="27"/>
              </w:rPr>
              <w:t>Расимовна</w:t>
            </w:r>
            <w:proofErr w:type="spellEnd"/>
          </w:p>
        </w:tc>
      </w:tr>
      <w:tr w:rsidR="00F27315" w:rsidTr="00F27315">
        <w:trPr>
          <w:tblCellSpacing w:w="0" w:type="dxa"/>
        </w:trPr>
        <w:tc>
          <w:tcPr>
            <w:tcW w:w="6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7315" w:rsidRDefault="00F27315" w:rsidP="00F27315">
            <w:pPr>
              <w:pStyle w:val="a3"/>
              <w:rPr>
                <w:rFonts w:ascii="Arial" w:hAnsi="Arial" w:cs="Arial"/>
                <w:color w:val="333333"/>
                <w:sz w:val="27"/>
                <w:szCs w:val="27"/>
              </w:rPr>
            </w:pPr>
            <w:r>
              <w:rPr>
                <w:rFonts w:ascii="Arial" w:hAnsi="Arial" w:cs="Arial"/>
                <w:color w:val="333333"/>
                <w:sz w:val="27"/>
                <w:szCs w:val="27"/>
              </w:rPr>
              <w:t>МКУ КСП ГО Нефтекамск</w:t>
            </w:r>
          </w:p>
        </w:tc>
        <w:tc>
          <w:tcPr>
            <w:tcW w:w="85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27315" w:rsidRDefault="00F27315">
            <w:pPr>
              <w:pStyle w:val="a3"/>
              <w:rPr>
                <w:rFonts w:ascii="Arial" w:hAnsi="Arial" w:cs="Arial"/>
                <w:color w:val="333333"/>
                <w:sz w:val="27"/>
                <w:szCs w:val="27"/>
              </w:rPr>
            </w:pPr>
            <w:proofErr w:type="spellStart"/>
            <w:r>
              <w:rPr>
                <w:rFonts w:ascii="Arial" w:hAnsi="Arial" w:cs="Arial"/>
                <w:color w:val="333333"/>
                <w:sz w:val="27"/>
                <w:szCs w:val="27"/>
              </w:rPr>
              <w:t>И.О.председателя</w:t>
            </w:r>
            <w:proofErr w:type="spellEnd"/>
            <w:r>
              <w:rPr>
                <w:rFonts w:ascii="Arial" w:hAnsi="Arial" w:cs="Arial"/>
                <w:color w:val="333333"/>
                <w:sz w:val="27"/>
                <w:szCs w:val="27"/>
              </w:rPr>
              <w:t xml:space="preserve"> – </w:t>
            </w:r>
            <w:r>
              <w:rPr>
                <w:rStyle w:val="a8"/>
                <w:rFonts w:ascii="Arial" w:hAnsi="Arial" w:cs="Arial"/>
                <w:color w:val="333333"/>
                <w:sz w:val="27"/>
                <w:szCs w:val="27"/>
              </w:rPr>
              <w:t xml:space="preserve">Хайдаршина </w:t>
            </w:r>
            <w:proofErr w:type="spellStart"/>
            <w:r>
              <w:rPr>
                <w:rStyle w:val="a8"/>
                <w:rFonts w:ascii="Arial" w:hAnsi="Arial" w:cs="Arial"/>
                <w:color w:val="333333"/>
                <w:sz w:val="27"/>
                <w:szCs w:val="27"/>
              </w:rPr>
              <w:t>Альфинур</w:t>
            </w:r>
            <w:proofErr w:type="spellEnd"/>
            <w:r>
              <w:rPr>
                <w:rStyle w:val="a8"/>
                <w:rFonts w:ascii="Arial" w:hAnsi="Arial" w:cs="Arial"/>
                <w:color w:val="333333"/>
                <w:sz w:val="27"/>
                <w:szCs w:val="27"/>
              </w:rPr>
              <w:t xml:space="preserve"> </w:t>
            </w:r>
            <w:proofErr w:type="spellStart"/>
            <w:r>
              <w:rPr>
                <w:rStyle w:val="a8"/>
                <w:rFonts w:ascii="Arial" w:hAnsi="Arial" w:cs="Arial"/>
                <w:color w:val="333333"/>
                <w:sz w:val="27"/>
                <w:szCs w:val="27"/>
              </w:rPr>
              <w:t>Вилиновна</w:t>
            </w:r>
            <w:proofErr w:type="spellEnd"/>
          </w:p>
        </w:tc>
      </w:tr>
    </w:tbl>
    <w:p w:rsidR="00CF02E4" w:rsidRPr="009473EC" w:rsidRDefault="00CF02E4" w:rsidP="009473EC">
      <w:pPr>
        <w:spacing w:after="0" w:line="240" w:lineRule="auto"/>
        <w:contextualSpacing/>
        <w:rPr>
          <w:rFonts w:ascii="Arial" w:hAnsi="Arial" w:cs="Arial"/>
          <w:szCs w:val="24"/>
        </w:rPr>
      </w:pPr>
      <w:bookmarkStart w:id="0" w:name="_GoBack"/>
      <w:bookmarkEnd w:id="0"/>
    </w:p>
    <w:sectPr w:rsidR="00CF02E4" w:rsidRPr="009473EC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A2881"/>
    <w:multiLevelType w:val="multilevel"/>
    <w:tmpl w:val="1070F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F750D"/>
    <w:rsid w:val="001C34A2"/>
    <w:rsid w:val="001F1F5F"/>
    <w:rsid w:val="00243221"/>
    <w:rsid w:val="0025133F"/>
    <w:rsid w:val="002B3805"/>
    <w:rsid w:val="002F1E01"/>
    <w:rsid w:val="0033018F"/>
    <w:rsid w:val="003C63FA"/>
    <w:rsid w:val="003D090D"/>
    <w:rsid w:val="0044446C"/>
    <w:rsid w:val="00487D82"/>
    <w:rsid w:val="004E4A62"/>
    <w:rsid w:val="00553AA0"/>
    <w:rsid w:val="00595A02"/>
    <w:rsid w:val="005D3E7B"/>
    <w:rsid w:val="00604BD5"/>
    <w:rsid w:val="00684F77"/>
    <w:rsid w:val="00727EB8"/>
    <w:rsid w:val="00742295"/>
    <w:rsid w:val="00765429"/>
    <w:rsid w:val="00766633"/>
    <w:rsid w:val="00767143"/>
    <w:rsid w:val="00777841"/>
    <w:rsid w:val="00782657"/>
    <w:rsid w:val="007A7943"/>
    <w:rsid w:val="007E7BD0"/>
    <w:rsid w:val="00807380"/>
    <w:rsid w:val="008264E7"/>
    <w:rsid w:val="008647C9"/>
    <w:rsid w:val="008C09C5"/>
    <w:rsid w:val="008E1F05"/>
    <w:rsid w:val="009473EC"/>
    <w:rsid w:val="0097184D"/>
    <w:rsid w:val="00987CEA"/>
    <w:rsid w:val="009B2A11"/>
    <w:rsid w:val="009F48C4"/>
    <w:rsid w:val="00A22E7B"/>
    <w:rsid w:val="00A23DD1"/>
    <w:rsid w:val="00A5261E"/>
    <w:rsid w:val="00A73695"/>
    <w:rsid w:val="00AF2F68"/>
    <w:rsid w:val="00BE110E"/>
    <w:rsid w:val="00C66FFB"/>
    <w:rsid w:val="00C76735"/>
    <w:rsid w:val="00CF02E4"/>
    <w:rsid w:val="00DC38C3"/>
    <w:rsid w:val="00E93B07"/>
    <w:rsid w:val="00EF036F"/>
    <w:rsid w:val="00F27315"/>
    <w:rsid w:val="00F32F49"/>
    <w:rsid w:val="00FF2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5B912F"/>
  <w15:docId w15:val="{DAEEBB7A-948F-43C7-B0C0-0AC43CE50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styleId="a8">
    <w:name w:val="Emphasis"/>
    <w:basedOn w:val="a0"/>
    <w:uiPriority w:val="20"/>
    <w:qFormat/>
    <w:rsid w:val="00F2731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0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18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90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91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31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816473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0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82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9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1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4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8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0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73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2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7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03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2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042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86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3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0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12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82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25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6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3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0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5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00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6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4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6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7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3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4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8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13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9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1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07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83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52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1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85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4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51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7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71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1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98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45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4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4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80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42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45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64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89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1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77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05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68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46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99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5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87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7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3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3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0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25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3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3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40</cp:revision>
  <dcterms:created xsi:type="dcterms:W3CDTF">2017-05-15T04:35:00Z</dcterms:created>
  <dcterms:modified xsi:type="dcterms:W3CDTF">2025-02-26T05:30:00Z</dcterms:modified>
</cp:coreProperties>
</file>