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914" w:rsidRPr="001E0A12" w:rsidRDefault="001E0A12" w:rsidP="001E0A12">
      <w:pPr>
        <w:spacing w:after="0" w:line="240" w:lineRule="auto"/>
        <w:rPr>
          <w:rFonts w:ascii="Arial" w:hAnsi="Arial" w:cs="Arial"/>
          <w:szCs w:val="24"/>
          <w:lang w:eastAsia="ru-RU"/>
        </w:rPr>
      </w:pPr>
      <w:r w:rsidRPr="001E0A12">
        <w:rPr>
          <w:rFonts w:ascii="Arial" w:hAnsi="Arial" w:cs="Arial"/>
          <w:szCs w:val="24"/>
          <w:lang w:eastAsia="ru-RU"/>
        </w:rPr>
        <w:drawing>
          <wp:inline distT="0" distB="0" distL="0" distR="0" wp14:anchorId="12554E68" wp14:editId="3BDFB4D3">
            <wp:extent cx="3524742" cy="310558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24742" cy="3105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4914" w:rsidRPr="001E0A12" w:rsidRDefault="00384914" w:rsidP="001E0A12">
      <w:pPr>
        <w:spacing w:after="0" w:line="240" w:lineRule="auto"/>
        <w:rPr>
          <w:rStyle w:val="font-gos-bold"/>
          <w:rFonts w:ascii="Arial" w:hAnsi="Arial" w:cs="Arial"/>
          <w:szCs w:val="24"/>
          <w:bdr w:val="single" w:sz="2" w:space="0" w:color="E5E7EB" w:frame="1"/>
        </w:rPr>
      </w:pPr>
      <w:r w:rsidRPr="001E0A12">
        <w:rPr>
          <w:rStyle w:val="font-gos-bold"/>
          <w:rFonts w:ascii="Arial" w:hAnsi="Arial" w:cs="Arial"/>
          <w:szCs w:val="24"/>
          <w:bdr w:val="single" w:sz="2" w:space="0" w:color="E5E7EB" w:frame="1"/>
        </w:rPr>
        <w:t>Ховалыг Владислав Товарищтайович</w:t>
      </w:r>
    </w:p>
    <w:p w:rsidR="00384914" w:rsidRPr="001E0A12" w:rsidRDefault="00384914" w:rsidP="001E0A12">
      <w:pPr>
        <w:spacing w:after="0" w:line="240" w:lineRule="auto"/>
        <w:rPr>
          <w:rFonts w:ascii="Arial" w:hAnsi="Arial" w:cs="Arial"/>
          <w:szCs w:val="24"/>
        </w:rPr>
      </w:pPr>
      <w:r w:rsidRPr="001E0A12">
        <w:rPr>
          <w:rStyle w:val="font-gos-medium"/>
          <w:rFonts w:ascii="Arial" w:hAnsi="Arial" w:cs="Arial"/>
          <w:szCs w:val="24"/>
          <w:bdr w:val="single" w:sz="2" w:space="0" w:color="E5E7EB" w:frame="1"/>
        </w:rPr>
        <w:t>Глава Республики Тыва</w:t>
      </w:r>
    </w:p>
    <w:p w:rsidR="00384914" w:rsidRPr="001E0A12" w:rsidRDefault="00384914" w:rsidP="001E0A1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</w:rPr>
      </w:pPr>
      <w:r w:rsidRPr="001E0A12">
        <w:rPr>
          <w:rFonts w:ascii="Arial" w:hAnsi="Arial" w:cs="Arial"/>
        </w:rPr>
        <w:t>Родился 24 декабря 1967 года в селе Тээли Бай-Тайгинского района Тувинской АССР (ныне Республика Тыва).</w:t>
      </w:r>
    </w:p>
    <w:p w:rsidR="00384914" w:rsidRPr="001E0A12" w:rsidRDefault="00384914" w:rsidP="001E0A1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</w:rPr>
      </w:pPr>
      <w:r w:rsidRPr="001E0A12">
        <w:rPr>
          <w:rFonts w:ascii="Arial" w:hAnsi="Arial" w:cs="Arial"/>
        </w:rPr>
        <w:t>В 1992 году окончил социально-правовой факультет Красноярского государственного университета (ныне Институт естественных и гуманитарных наук в составе Сибирского федерального университета) по специальности "юриспруденция", в 2006 году - факультет экономики и финансов Академии народного хозяйства при правительстве РФ (ныне Российская академия народного хозяйства и государственной службы при президенте РФ) по специальности "антикризисное управление". Слушатель четвертого потока программы подготовки кадрового управленческого резерва государственной службы на базе Высшей школы государственного управления (т.н. школа губернаторов).</w:t>
      </w:r>
    </w:p>
    <w:p w:rsidR="00384914" w:rsidRPr="001E0A12" w:rsidRDefault="00384914" w:rsidP="001E0A12">
      <w:pPr>
        <w:spacing w:after="0" w:line="240" w:lineRule="auto"/>
        <w:rPr>
          <w:rFonts w:ascii="Arial" w:hAnsi="Arial" w:cs="Arial"/>
          <w:szCs w:val="24"/>
        </w:rPr>
      </w:pPr>
      <w:r w:rsidRPr="001E0A12">
        <w:rPr>
          <w:rFonts w:ascii="Arial" w:hAnsi="Arial" w:cs="Arial"/>
          <w:b/>
          <w:bCs/>
          <w:szCs w:val="24"/>
          <w:bdr w:val="single" w:sz="2" w:space="0" w:color="E5E7EB" w:frame="1"/>
        </w:rPr>
        <w:t>Трудовая деятельность</w:t>
      </w:r>
    </w:p>
    <w:p w:rsidR="00384914" w:rsidRPr="001E0A12" w:rsidRDefault="00384914" w:rsidP="001E0A1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</w:rPr>
      </w:pPr>
      <w:r w:rsidRPr="001E0A12">
        <w:rPr>
          <w:rFonts w:ascii="Arial" w:hAnsi="Arial" w:cs="Arial"/>
        </w:rPr>
        <w:t>В 1992-1994 годах - главный специалист по правовым вопросам Государственного комитета по имуществу Республики Тыва.</w:t>
      </w:r>
    </w:p>
    <w:p w:rsidR="00384914" w:rsidRPr="001E0A12" w:rsidRDefault="00384914" w:rsidP="001E0A1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</w:rPr>
      </w:pPr>
      <w:r w:rsidRPr="001E0A12">
        <w:rPr>
          <w:rFonts w:ascii="Arial" w:hAnsi="Arial" w:cs="Arial"/>
        </w:rPr>
        <w:t>С 1994 по 2004 год занимал должность руководителя территориального органа Федеральной службы РФ по финансовому оздоровлению и банкротству в Тыве.</w:t>
      </w:r>
    </w:p>
    <w:p w:rsidR="00384914" w:rsidRPr="001E0A12" w:rsidRDefault="00384914" w:rsidP="001E0A1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</w:rPr>
      </w:pPr>
      <w:r w:rsidRPr="001E0A12">
        <w:rPr>
          <w:rFonts w:ascii="Arial" w:hAnsi="Arial" w:cs="Arial"/>
        </w:rPr>
        <w:t>В 2004-2007 годах - начальник отдела по возврату бюджетных средств, начальник департамента государственных закупок Министерства финансов Республики Тыва.</w:t>
      </w:r>
    </w:p>
    <w:p w:rsidR="00384914" w:rsidRPr="001E0A12" w:rsidRDefault="00384914" w:rsidP="001E0A1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</w:rPr>
      </w:pPr>
      <w:r w:rsidRPr="001E0A12">
        <w:rPr>
          <w:rFonts w:ascii="Arial" w:hAnsi="Arial" w:cs="Arial"/>
        </w:rPr>
        <w:t>В 2007-2008 годах - министр земельных и имущественных отношений Республики Тыва.</w:t>
      </w:r>
    </w:p>
    <w:p w:rsidR="00384914" w:rsidRPr="001E0A12" w:rsidRDefault="00384914" w:rsidP="001E0A1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</w:rPr>
      </w:pPr>
      <w:r w:rsidRPr="001E0A12">
        <w:rPr>
          <w:rFonts w:ascii="Arial" w:hAnsi="Arial" w:cs="Arial"/>
        </w:rPr>
        <w:t>С июля 2008 года по ноябрь 2018 года - мэр города Кызыла. Был избран 17 июля 2008 года на сессии городского хурала, переизбран 12 ноября 2013 года.</w:t>
      </w:r>
    </w:p>
    <w:p w:rsidR="00384914" w:rsidRPr="001E0A12" w:rsidRDefault="00384914" w:rsidP="001E0A1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</w:rPr>
      </w:pPr>
      <w:r w:rsidRPr="001E0A12">
        <w:rPr>
          <w:rFonts w:ascii="Arial" w:hAnsi="Arial" w:cs="Arial"/>
        </w:rPr>
        <w:t>С ноября 2018 года занимал пост генерального директора АО "Тываэнергосбыт".</w:t>
      </w:r>
    </w:p>
    <w:p w:rsidR="00384914" w:rsidRPr="001E0A12" w:rsidRDefault="00384914" w:rsidP="001E0A1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</w:rPr>
      </w:pPr>
      <w:r w:rsidRPr="001E0A12">
        <w:rPr>
          <w:rFonts w:ascii="Arial" w:hAnsi="Arial" w:cs="Arial"/>
        </w:rPr>
        <w:t>Имеет благодарность президента Российской Федерации (2012).</w:t>
      </w:r>
    </w:p>
    <w:p w:rsidR="00243221" w:rsidRPr="001E0A12" w:rsidRDefault="00384914" w:rsidP="001E0A12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</w:rPr>
      </w:pPr>
      <w:r w:rsidRPr="001E0A12">
        <w:rPr>
          <w:rFonts w:ascii="Arial" w:hAnsi="Arial" w:cs="Arial"/>
        </w:rPr>
        <w:t>Женат, имеет двоих сыновей.</w:t>
      </w:r>
      <w:bookmarkStart w:id="0" w:name="_GoBack"/>
      <w:bookmarkEnd w:id="0"/>
    </w:p>
    <w:sectPr w:rsidR="00243221" w:rsidRPr="001E0A1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E0A12"/>
    <w:rsid w:val="00243221"/>
    <w:rsid w:val="0025133F"/>
    <w:rsid w:val="0033018F"/>
    <w:rsid w:val="00384914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51A5F"/>
  <w15:docId w15:val="{99E12C91-2801-43E4-A063-F7ED0194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font-gos-bold">
    <w:name w:val="font-gos-bold"/>
    <w:basedOn w:val="a0"/>
    <w:rsid w:val="00384914"/>
  </w:style>
  <w:style w:type="character" w:customStyle="1" w:styleId="font-gos-medium">
    <w:name w:val="font-gos-medium"/>
    <w:basedOn w:val="a0"/>
    <w:rsid w:val="00384914"/>
  </w:style>
  <w:style w:type="character" w:customStyle="1" w:styleId="inline-block">
    <w:name w:val="inline-block"/>
    <w:basedOn w:val="a0"/>
    <w:rsid w:val="00384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546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843420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8978613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6671770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407731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6749861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846277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</w:div>
            <w:div w:id="16174417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2025-01-28T04:48:00Z</dcterms:modified>
</cp:coreProperties>
</file>