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99" w:rsidRDefault="00107599" w:rsidP="00107599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212529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212529"/>
        </w:rPr>
        <w:t>Кожемяко Олег Николаевич</w:t>
      </w:r>
    </w:p>
    <w:p w:rsidR="00107599" w:rsidRDefault="000641F9" w:rsidP="00107599">
      <w:pPr>
        <w:shd w:val="clear" w:color="auto" w:fill="FFFFFF"/>
        <w:spacing w:after="0" w:line="240" w:lineRule="auto"/>
        <w:rPr>
          <w:rFonts w:ascii="Arial" w:hAnsi="Arial" w:cs="Arial"/>
          <w:color w:val="212529"/>
        </w:rPr>
      </w:pPr>
      <w:r w:rsidRPr="000641F9">
        <w:rPr>
          <w:rFonts w:ascii="Arial" w:hAnsi="Arial" w:cs="Arial"/>
          <w:color w:val="212529"/>
        </w:rPr>
        <w:drawing>
          <wp:inline distT="0" distB="0" distL="0" distR="0" wp14:anchorId="13F96C61" wp14:editId="61A037AF">
            <wp:extent cx="2518412" cy="29332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1174" cy="294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599" w:rsidRPr="000641F9" w:rsidRDefault="00107599" w:rsidP="00107599">
      <w:pPr>
        <w:pStyle w:val="a3"/>
        <w:spacing w:before="0" w:beforeAutospacing="0" w:after="0" w:afterAutospacing="0"/>
        <w:rPr>
          <w:rFonts w:ascii="Arial" w:hAnsi="Arial" w:cs="Arial"/>
          <w:color w:val="212529"/>
        </w:rPr>
      </w:pPr>
      <w:r w:rsidRPr="000641F9">
        <w:rPr>
          <w:rFonts w:ascii="Arial" w:hAnsi="Arial" w:cs="Arial"/>
          <w:bCs/>
          <w:color w:val="212529"/>
        </w:rPr>
        <w:t>26 сентября 2018 года Указом Президента РФ назначен временно исполняющим обязанности Губернатора Приморского края до вступления в должность лица, избранного Губернатором Приморского края.</w:t>
      </w:r>
    </w:p>
    <w:p w:rsidR="00107599" w:rsidRPr="000641F9" w:rsidRDefault="00107599" w:rsidP="00107599">
      <w:pPr>
        <w:pStyle w:val="a3"/>
        <w:spacing w:before="0" w:beforeAutospacing="0" w:after="0" w:afterAutospacing="0"/>
        <w:rPr>
          <w:rFonts w:ascii="Arial" w:hAnsi="Arial" w:cs="Arial"/>
          <w:color w:val="212529"/>
        </w:rPr>
      </w:pPr>
      <w:r w:rsidRPr="000641F9">
        <w:rPr>
          <w:rFonts w:ascii="Arial" w:hAnsi="Arial" w:cs="Arial"/>
          <w:bCs/>
          <w:color w:val="212529"/>
        </w:rPr>
        <w:t>16 декабря 2018 года избран Губернатором Приморского края. </w:t>
      </w:r>
    </w:p>
    <w:p w:rsidR="00107599" w:rsidRPr="000641F9" w:rsidRDefault="00107599" w:rsidP="00107599">
      <w:pPr>
        <w:pStyle w:val="a3"/>
        <w:spacing w:before="0" w:beforeAutospacing="0" w:after="0" w:afterAutospacing="0"/>
        <w:rPr>
          <w:rFonts w:ascii="Arial" w:hAnsi="Arial" w:cs="Arial"/>
          <w:color w:val="212529"/>
        </w:rPr>
      </w:pPr>
      <w:r w:rsidRPr="000641F9">
        <w:rPr>
          <w:rFonts w:ascii="Arial" w:hAnsi="Arial" w:cs="Arial"/>
          <w:bCs/>
          <w:color w:val="212529"/>
        </w:rPr>
        <w:t>12 сентября 2023 года избран Губернатором Приморского края на второй срок.</w:t>
      </w:r>
    </w:p>
    <w:p w:rsidR="00107599" w:rsidRDefault="00107599" w:rsidP="00107599">
      <w:pPr>
        <w:pStyle w:val="a3"/>
        <w:spacing w:before="0" w:beforeAutospacing="0" w:after="0" w:afterAutospacing="0"/>
        <w:rPr>
          <w:rFonts w:ascii="Arial" w:hAnsi="Arial" w:cs="Arial"/>
          <w:color w:val="212529"/>
        </w:rPr>
      </w:pPr>
    </w:p>
    <w:p w:rsidR="00107599" w:rsidRDefault="00107599" w:rsidP="00107599">
      <w:pPr>
        <w:pStyle w:val="a3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Олег Николаевич Кожемяко родился 17 марта 1962 года в селе Черниговка Черниговского района Приморского края.</w:t>
      </w:r>
    </w:p>
    <w:p w:rsidR="00107599" w:rsidRDefault="00107599" w:rsidP="00107599">
      <w:pPr>
        <w:pStyle w:val="a3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1992 году окончил Дальневосточный коммерческий институт по специальности «экономика торговли», в 2008 году – Российскую академию государственной службы при Президенте Российской Федерации по специальности «национальная экономика». Кандидат экономических наук.</w:t>
      </w:r>
      <w:bookmarkStart w:id="0" w:name="_GoBack"/>
      <w:bookmarkEnd w:id="0"/>
    </w:p>
    <w:p w:rsidR="00107599" w:rsidRDefault="00107599" w:rsidP="00107599">
      <w:pPr>
        <w:pStyle w:val="a3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Свою трудовую деятельность начал в 1981 году в качестве рабочего Приморской ГРЭС в Лучегорске. Проходил в крае военную службу, проработал на различных предприятиях Приморья вплоть до 2002 года.</w:t>
      </w:r>
    </w:p>
    <w:p w:rsidR="00107599" w:rsidRDefault="00107599" w:rsidP="00107599">
      <w:pPr>
        <w:pStyle w:val="a3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2002 году стал членом Совета Федерации Федерального Собрания Российской Федерации от Законодательного Собрания Приморского края.</w:t>
      </w:r>
    </w:p>
    <w:p w:rsidR="00107599" w:rsidRDefault="00107599" w:rsidP="00107599">
      <w:pPr>
        <w:pStyle w:val="a3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 2005 года занимал должность Губернатора Корякского автономного округа, с 2007 года – помощника руководителя Администрации Президента РФ, с 2008 по 2015 годы – Губернатора Амурской области, с 2015 года по 26 сентября 2018 года – Губернатора Сахалинской области.</w:t>
      </w:r>
    </w:p>
    <w:p w:rsidR="00107599" w:rsidRDefault="00107599" w:rsidP="00107599">
      <w:pPr>
        <w:pStyle w:val="a3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Имеет многочисленные государственные награды, в числе которых орден «За заслуги перед Отечеством» IV, III степени, Почетная грамота и Благодарность Президента Российской Федерации.</w:t>
      </w:r>
    </w:p>
    <w:p w:rsidR="00107599" w:rsidRDefault="00107599" w:rsidP="00107599">
      <w:pPr>
        <w:pStyle w:val="a3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Женат, трое детей.</w:t>
      </w:r>
    </w:p>
    <w:p w:rsidR="00243221" w:rsidRPr="001C34A2" w:rsidRDefault="00243221" w:rsidP="00107599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41F9"/>
    <w:rsid w:val="00091401"/>
    <w:rsid w:val="0010759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DE8B2-2362-49C2-8132-B0859133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2025-01-27T05:59:00Z</dcterms:modified>
</cp:coreProperties>
</file>