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12" w:rsidRPr="009F7BCE" w:rsidRDefault="00A61A12" w:rsidP="009F7BCE">
      <w:pPr>
        <w:pStyle w:val="1"/>
        <w:pBdr>
          <w:bottom w:val="single" w:sz="6" w:space="11" w:color="C8C8C8"/>
        </w:pBdr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auto"/>
          <w:spacing w:val="-15"/>
          <w:sz w:val="48"/>
          <w:szCs w:val="48"/>
          <w:lang w:eastAsia="ru-RU"/>
        </w:rPr>
      </w:pPr>
      <w:r w:rsidRPr="009F7BCE">
        <w:rPr>
          <w:rFonts w:ascii="Helvetica" w:hAnsi="Helvetica" w:cs="Helvetica"/>
          <w:b w:val="0"/>
          <w:bCs w:val="0"/>
          <w:color w:val="auto"/>
          <w:spacing w:val="-15"/>
        </w:rPr>
        <w:t>Бездудный Юрий Васильевич</w:t>
      </w:r>
    </w:p>
    <w:p w:rsidR="00A61A12" w:rsidRPr="009F7BCE" w:rsidRDefault="009F7BCE" w:rsidP="009F7BCE">
      <w:pPr>
        <w:shd w:val="clear" w:color="auto" w:fill="FFFFFF"/>
        <w:spacing w:after="0" w:line="240" w:lineRule="auto"/>
        <w:rPr>
          <w:rFonts w:ascii="Helvetica" w:hAnsi="Helvetica" w:cs="Helvetica"/>
        </w:rPr>
      </w:pPr>
      <w:r w:rsidRPr="009F7BCE">
        <w:rPr>
          <w:rFonts w:ascii="Helvetica" w:hAnsi="Helvetica" w:cs="Helvetica"/>
        </w:rPr>
        <w:drawing>
          <wp:inline distT="0" distB="0" distL="0" distR="0" wp14:anchorId="5C9D1B59" wp14:editId="32F6EA84">
            <wp:extent cx="2928402" cy="2851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6213" cy="285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BCE">
        <w:rPr>
          <w:rFonts w:ascii="Helvetica" w:hAnsi="Helvetica" w:cs="Helvetica"/>
        </w:rPr>
        <w:tab/>
      </w:r>
      <w:r w:rsidRPr="009F7BCE">
        <w:rPr>
          <w:rFonts w:ascii="Helvetica" w:hAnsi="Helvetica" w:cs="Helvetica"/>
        </w:rPr>
        <w:tab/>
      </w:r>
      <w:r w:rsidRPr="009F7BCE">
        <w:rPr>
          <w:rFonts w:ascii="Helvetica" w:hAnsi="Helvetica" w:cs="Helvetica"/>
        </w:rPr>
        <w:drawing>
          <wp:inline distT="0" distB="0" distL="0" distR="0" wp14:anchorId="7B9F8009" wp14:editId="62B403CA">
            <wp:extent cx="2667785" cy="2867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9914" cy="28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12" w:rsidRPr="009F7BCE" w:rsidRDefault="00A61A12" w:rsidP="009F7BCE">
      <w:pPr>
        <w:pStyle w:val="3"/>
        <w:shd w:val="clear" w:color="auto" w:fill="FFFFFF"/>
        <w:spacing w:before="0" w:line="240" w:lineRule="auto"/>
        <w:rPr>
          <w:rFonts w:ascii="inherit" w:hAnsi="inherit" w:cs="Helvetica"/>
          <w:color w:val="auto"/>
          <w:sz w:val="30"/>
          <w:szCs w:val="30"/>
        </w:rPr>
      </w:pPr>
      <w:r w:rsidRPr="009F7BCE">
        <w:rPr>
          <w:rFonts w:ascii="inherit" w:hAnsi="inherit" w:cs="Helvetica"/>
          <w:color w:val="auto"/>
          <w:sz w:val="30"/>
          <w:szCs w:val="30"/>
        </w:rPr>
        <w:t>Губернатор Ненецкого автономного округа</w:t>
      </w:r>
    </w:p>
    <w:p w:rsidR="00243221" w:rsidRPr="009F7BCE" w:rsidRDefault="00243221" w:rsidP="009F7BCE">
      <w:pPr>
        <w:spacing w:after="0" w:line="240" w:lineRule="auto"/>
      </w:pPr>
    </w:p>
    <w:p w:rsidR="00A61A12" w:rsidRPr="009F7BCE" w:rsidRDefault="00A61A12" w:rsidP="009F7BCE">
      <w:pPr>
        <w:spacing w:after="0" w:line="240" w:lineRule="auto"/>
      </w:pPr>
      <w:r w:rsidRPr="009F7BCE">
        <w:rPr>
          <w:rFonts w:ascii="Helvetica" w:hAnsi="Helvetica" w:cs="Helvetica"/>
          <w:shd w:val="clear" w:color="auto" w:fill="FFFFFF"/>
        </w:rPr>
        <w:t>Родился 1 мая 1969 года в Брянской области.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Образование высшее. Окончил Орловское высшее военное командное училище связи им. М.И. Калинина, Орловскую региональную академию госслужбы, Московский психолого-социальный институт, РАНХ и ГС при Президенте РФ. Имеет диплом Мастера делового администрирования - Master of Business Administration (MBA).</w:t>
      </w:r>
      <w:r w:rsidRPr="009F7BCE">
        <w:rPr>
          <w:rFonts w:ascii="Helvetica" w:hAnsi="Helvetica" w:cs="Helvetica"/>
        </w:rPr>
        <w:br/>
      </w:r>
      <w:bookmarkStart w:id="0" w:name="_GoBack"/>
      <w:bookmarkEnd w:id="0"/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Трудовая деятельность: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 1987 по 2007 год – военная служба в органах государственной безопасности.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 2007 по 2012 год – заместитель главы Брянской городской Администрации.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В 2013-2014 годах – вице-президент ООО «Интерактивный банк».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 2014 по 2019 год – заместитель главы Администрации Одинцовского муниципального района Московской области.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 18 марта 2019 года – заместитель губернатора Ненецкого автономного округа.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Со 2 апреля 2020 года – временно исполняющий обязанности губернатора Ненецкого автономного округа.</w:t>
      </w:r>
      <w:r w:rsidRPr="009F7BCE">
        <w:rPr>
          <w:rFonts w:ascii="Helvetica" w:hAnsi="Helvetica" w:cs="Helvetica"/>
        </w:rPr>
        <w:br/>
      </w:r>
      <w:r w:rsidRPr="009F7BCE">
        <w:rPr>
          <w:rFonts w:ascii="Helvetica" w:hAnsi="Helvetica" w:cs="Helvetica"/>
          <w:shd w:val="clear" w:color="auto" w:fill="FFFFFF"/>
        </w:rPr>
        <w:t>С 13 сентября 2020 года - губернатор Ненецкого автономного округа.</w:t>
      </w:r>
    </w:p>
    <w:sectPr w:rsidR="00A61A12" w:rsidRPr="009F7B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BCE"/>
    <w:rsid w:val="00A22E7B"/>
    <w:rsid w:val="00A23DD1"/>
    <w:rsid w:val="00A61A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888E"/>
  <w15:docId w15:val="{B96161D7-086C-47C9-81D7-A2CC180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3400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0212">
              <w:marLeft w:val="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2025-01-27T05:06:00Z</dcterms:modified>
</cp:coreProperties>
</file>