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Воскресенский Станислав Сергеевич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Губернатор Ивановской области</w:t>
      </w:r>
    </w:p>
    <w:p w:rsidR="009455FC" w:rsidRPr="009455FC" w:rsidRDefault="009455FC" w:rsidP="009455FC">
      <w:pPr>
        <w:spacing w:after="0" w:line="240" w:lineRule="auto"/>
        <w:rPr>
          <w:rFonts w:ascii="Arial" w:hAnsi="Arial" w:cs="Arial"/>
        </w:rPr>
      </w:pPr>
    </w:p>
    <w:p w:rsidR="00243221" w:rsidRPr="009455FC" w:rsidRDefault="009455FC" w:rsidP="009455FC">
      <w:pPr>
        <w:spacing w:after="0" w:line="240" w:lineRule="auto"/>
        <w:rPr>
          <w:rFonts w:ascii="Arial" w:hAnsi="Arial" w:cs="Arial"/>
        </w:rPr>
      </w:pPr>
      <w:r w:rsidRPr="009455FC">
        <w:rPr>
          <w:rFonts w:ascii="Arial" w:hAnsi="Arial" w:cs="Arial"/>
        </w:rPr>
        <w:drawing>
          <wp:inline distT="0" distB="0" distL="0" distR="0" wp14:anchorId="2400AA36" wp14:editId="1B604C93">
            <wp:extent cx="2692080" cy="31637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1322" cy="31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Родился 29 сентября 1976 года.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В 1998 году окончил Российскую экономическую академию имени Г.В. Плеханова по специальности «международные экономические отношения».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С 1995 по 2004 год работал в коммерческих структурах.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С 2004 по 2008 год работал в Администрации Президента Российской Федерации. Занимал должности референта, затем заместителя начальника Экспертного управления Президента Россий</w:t>
      </w:r>
      <w:bookmarkStart w:id="0" w:name="_GoBack"/>
      <w:bookmarkEnd w:id="0"/>
      <w:r w:rsidRPr="009455FC">
        <w:rPr>
          <w:rFonts w:ascii="Arial" w:hAnsi="Arial" w:cs="Arial"/>
        </w:rPr>
        <w:t>ской Федерации. Отвечал за подготовку Посланий и программных документов Президента Российской Федерации, а также курировал вопросы налоговой и инвестиционной политики.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С 2008 по 2012 год - заместитель Министра экономического развития Российской Федерации. Курировал департамент инвестиционной политики, развития, конкуренции и анализа конъюнктуры рынков, госрегулирования тарифов, а также департамент инфраструктурных реформ и энергоэффективности. Отвечал за повышение энергоэффективности национальной экономики, реформу железнодорожных грузоперевозок. Координировал работу Совета по иностранным инвестициям при Правительстве Российской Федерации. Отвечал за подготовку и организацию Петербургского Международного экономического форума.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В 2012 году являлся представителем Президента Российской Федерации по делам группы ведущих индустриальных государств и связям с представителями лидеров стран, входящих в «Группу двадцати».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С 2012 по 2014 год - заместитель полномочного представителя Президента Российской Федерации в Северо-Западном федеральном округе. Kуpиpoвaл paзвитиe Kaлинингpaдcкoй oблacти.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lastRenderedPageBreak/>
        <w:t>С 2012 года по 2018 год - член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С 2014 по 2017 год - заместитель Министра экономического развития Российской Федерации. Курировал работу департаментов развития и регулирования внешнеэкономической деятельности, государственного регулирования тарифов, инфраструктурных реформ и энергоэффективности, а также инвестиционной политики и развития частно-государственного партнерства, поддержки проектов в Азиатско-Тихоокеанском регионе.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Руководил рабочим секретариатом российской части межправительственной российско-китайской комиссии по инвестиционному сотрудничеству, возглавлял рабочую группу по продвижению экономических интересов России в Азиатско-Тихоокеанском регионе при Правительственной комиссии по экономическому развитию и интеграции.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10 октября 2017 года Указом Президента Российской Федерации назначен временно исполняющим обязанности Губернатора Ивановской области.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9 сентября 2018 года одержал победу на выборах губернатора Ивановской области, получив более 65 процентов голосов избирателей.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10 октября 2018 года вступил в должность губернатора Ивановской области.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В 2008 году награжден медалью ордена «За заслуги перед Отечеством» I степени.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В 2010 году вошел в список молодых лидеров мира по версии Всемирного экономического форума (YoungGlobalLeaders, YGL).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Отмечен благодарностями Президента Российской Федерации (2007, 2007, 2009).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Включен в резерв управленческих кадров, находящихся под патронажем Президента Российской Федерации.</w:t>
      </w:r>
    </w:p>
    <w:p w:rsidR="009455FC" w:rsidRPr="009455FC" w:rsidRDefault="009455FC" w:rsidP="009455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455FC">
        <w:rPr>
          <w:rFonts w:ascii="Arial" w:hAnsi="Arial" w:cs="Arial"/>
        </w:rPr>
        <w:t>Действительный государственный советник Российской Федерации II класса.</w:t>
      </w:r>
    </w:p>
    <w:p w:rsidR="009455FC" w:rsidRPr="009455FC" w:rsidRDefault="009455FC" w:rsidP="009455FC">
      <w:pPr>
        <w:spacing w:after="0" w:line="240" w:lineRule="auto"/>
        <w:rPr>
          <w:rFonts w:ascii="Arial" w:hAnsi="Arial" w:cs="Arial"/>
        </w:rPr>
      </w:pPr>
    </w:p>
    <w:sectPr w:rsidR="009455FC" w:rsidRPr="009455F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55F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D653"/>
  <w15:docId w15:val="{A0257A3E-16B4-4BCE-8DAA-67DC07B8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2025-01-24T05:33:00Z</dcterms:modified>
</cp:coreProperties>
</file>