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0D" w:rsidRPr="002E6E0D" w:rsidRDefault="002E6E0D" w:rsidP="002E6E0D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sz w:val="39"/>
          <w:szCs w:val="39"/>
          <w:lang w:eastAsia="ru-RU"/>
        </w:rPr>
      </w:pPr>
      <w:r w:rsidRPr="002E6E0D">
        <w:rPr>
          <w:rFonts w:ascii="Helvetica" w:eastAsia="Times New Roman" w:hAnsi="Helvetica" w:cs="Helvetica"/>
          <w:b/>
          <w:bCs/>
          <w:sz w:val="39"/>
          <w:szCs w:val="39"/>
          <w:lang w:eastAsia="ru-RU"/>
        </w:rPr>
        <w:t>Цыбульский Александр Витальевич,</w:t>
      </w:r>
      <w:r w:rsidRPr="002E6E0D">
        <w:rPr>
          <w:rFonts w:ascii="Helvetica" w:eastAsia="Times New Roman" w:hAnsi="Helvetica" w:cs="Helvetica"/>
          <w:sz w:val="39"/>
          <w:szCs w:val="39"/>
          <w:lang w:eastAsia="ru-RU"/>
        </w:rPr>
        <w:br/>
        <w:t>Губернатор Архангельской области</w:t>
      </w:r>
    </w:p>
    <w:p w:rsidR="002E6E0D" w:rsidRPr="002E6E0D" w:rsidRDefault="002E6E0D" w:rsidP="002E6E0D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szCs w:val="24"/>
          <w:lang w:eastAsia="ru-RU"/>
        </w:rPr>
      </w:pPr>
      <w:bookmarkStart w:id="0" w:name="_GoBack"/>
      <w:r w:rsidRPr="002E6E0D">
        <w:rPr>
          <w:rFonts w:ascii="Segoe UI" w:eastAsia="Times New Roman" w:hAnsi="Segoe UI" w:cs="Segoe UI"/>
          <w:noProof/>
          <w:szCs w:val="24"/>
          <w:lang w:eastAsia="ru-RU"/>
        </w:rPr>
        <w:drawing>
          <wp:inline distT="0" distB="0" distL="0" distR="0">
            <wp:extent cx="3195686" cy="2130514"/>
            <wp:effectExtent l="0" t="0" r="0" b="0"/>
            <wp:docPr id="6" name="Рисунок 6" descr="https://dvinaland.ru/upload/iblock/8de/8debd1a713e4ee2f946febec9f71f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vinaland.ru/upload/iblock/8de/8debd1a713e4ee2f946febec9f71f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332" cy="214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6E0D" w:rsidRPr="002E6E0D" w:rsidRDefault="002E6E0D" w:rsidP="002E6E0D">
      <w:pPr>
        <w:shd w:val="clear" w:color="auto" w:fill="FFFFFF"/>
        <w:spacing w:after="0" w:line="240" w:lineRule="auto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 </w:t>
      </w:r>
    </w:p>
    <w:p w:rsidR="002E6E0D" w:rsidRPr="002E6E0D" w:rsidRDefault="002E6E0D" w:rsidP="002E6E0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ru-RU"/>
        </w:rPr>
      </w:pPr>
      <w:r w:rsidRPr="002E6E0D">
        <w:rPr>
          <w:rFonts w:ascii="Helvetica" w:eastAsia="Times New Roman" w:hAnsi="Helvetica" w:cs="Helvetica"/>
          <w:sz w:val="27"/>
          <w:szCs w:val="27"/>
          <w:lang w:eastAsia="ru-RU"/>
        </w:rPr>
        <w:t>Александр Витальевич Цыбульский родился 15 июля 1979 года в Москве.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В 2001 году окончил Военный университет Министерства обороны РФ, в 2006-м - Московский институт международного бизнеса при ВАВТ Минэкономразвития Российской Федерации.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В 2014 году - Российскую академию народного хозяйства и государственной службы при Президенте Российской Федерации (МВА).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В 1996-2005 годах служил в Вооруженных Силах Российской Федерации.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В 2005-2008 годах работал в Министерстве экономического развития и торговли Российской Федерации.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В 2008-2011 годах замещал различные должности в Министерстве регионального развития Российской Федерации.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В 2011-2013 годах работал в Министерстве регионального развития Российской Федерации на должностях директора департамента международных связей и развития приграничного сотрудничества, директора департамента координации государственных отраслевых программ.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В 2013-2014 годах - помощник Министра экономического развития Российской Федерации, директор департамента взаимодействия с органами Таможенного союза и экономического сотрудничества СНГ.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В 2014-2017 годах - заместитель Министра экономического развития Российской Федерации.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С 29 сентября 2017 года - временно исполняющий обязанности губернатора Ненецкого автономного округа.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С 1 октября 2018 года - губернатор Ненецкого автономного округа.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С 3 апреля 2020 года - временно исполняющий обязанности Губернатора Архангельской области.</w:t>
      </w:r>
    </w:p>
    <w:p w:rsidR="002E6E0D" w:rsidRPr="002E6E0D" w:rsidRDefault="002E6E0D" w:rsidP="002E6E0D">
      <w:pPr>
        <w:shd w:val="clear" w:color="auto" w:fill="FFFFFF"/>
        <w:spacing w:after="0" w:line="240" w:lineRule="auto"/>
        <w:ind w:left="1500"/>
        <w:rPr>
          <w:rFonts w:ascii="Segoe UI" w:eastAsia="Times New Roman" w:hAnsi="Segoe UI" w:cs="Segoe UI"/>
          <w:szCs w:val="24"/>
          <w:lang w:eastAsia="ru-RU"/>
        </w:rPr>
      </w:pPr>
      <w:r w:rsidRPr="002E6E0D">
        <w:rPr>
          <w:rFonts w:ascii="Segoe UI" w:eastAsia="Times New Roman" w:hAnsi="Segoe UI" w:cs="Segoe UI"/>
          <w:szCs w:val="24"/>
          <w:lang w:eastAsia="ru-RU"/>
        </w:rPr>
        <w:t>С 8 октября 2020 года - Губернатор Архангельской области.</w:t>
      </w:r>
    </w:p>
    <w:p w:rsidR="00243221" w:rsidRPr="002E6E0D" w:rsidRDefault="00243221" w:rsidP="002E6E0D">
      <w:pPr>
        <w:spacing w:after="0" w:line="240" w:lineRule="auto"/>
      </w:pPr>
    </w:p>
    <w:sectPr w:rsidR="00243221" w:rsidRPr="002E6E0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6E0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5D558-F1AD-464C-9A47-4579CF24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56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  <w:div w:id="4263119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50482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245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2081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564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47876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02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25147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3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2025-01-24T04:51:00Z</dcterms:modified>
</cp:coreProperties>
</file>