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728" w:rsidRPr="00107728" w:rsidRDefault="00107728" w:rsidP="00107728">
      <w:pPr>
        <w:pStyle w:val="2"/>
        <w:spacing w:before="0" w:beforeAutospacing="0" w:after="0" w:afterAutospacing="0"/>
        <w:contextualSpacing/>
      </w:pPr>
      <w:r w:rsidRPr="00107728">
        <w:t>Председатель Правительства Республики Ингушетия</w:t>
      </w:r>
    </w:p>
    <w:p w:rsidR="00107728" w:rsidRPr="00107728" w:rsidRDefault="00CB08F7" w:rsidP="00107728">
      <w:pPr>
        <w:shd w:val="clear" w:color="auto" w:fill="FFFFFF"/>
        <w:spacing w:after="0" w:line="240" w:lineRule="auto"/>
        <w:contextualSpacing/>
      </w:pPr>
      <w:r w:rsidRPr="00CB08F7">
        <w:drawing>
          <wp:inline distT="0" distB="0" distL="0" distR="0" wp14:anchorId="4F7ED197" wp14:editId="3453B15B">
            <wp:extent cx="3639058" cy="341042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Председатель Правительства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Сластенин Владимир Владимирович</w:t>
      </w:r>
    </w:p>
    <w:p w:rsidR="00107728" w:rsidRDefault="00107728" w:rsidP="00107728">
      <w:pPr>
        <w:pStyle w:val="2"/>
        <w:spacing w:before="0" w:beforeAutospacing="0" w:after="0" w:afterAutospacing="0"/>
        <w:contextualSpacing/>
      </w:pPr>
    </w:p>
    <w:p w:rsidR="00CB08F7" w:rsidRDefault="00CB08F7">
      <w:pPr>
        <w:spacing w:after="0" w:line="240" w:lineRule="auto"/>
        <w:rPr>
          <w:rFonts w:eastAsia="Times New Roman"/>
          <w:b/>
          <w:bCs/>
          <w:sz w:val="36"/>
          <w:szCs w:val="36"/>
          <w:lang w:eastAsia="ru-RU"/>
        </w:rPr>
      </w:pPr>
      <w:r>
        <w:br w:type="page"/>
      </w:r>
    </w:p>
    <w:p w:rsidR="00107728" w:rsidRPr="00107728" w:rsidRDefault="00107728" w:rsidP="00107728">
      <w:pPr>
        <w:pStyle w:val="2"/>
        <w:spacing w:before="0" w:beforeAutospacing="0" w:after="0" w:afterAutospacing="0"/>
        <w:contextualSpacing/>
      </w:pPr>
      <w:r w:rsidRPr="00107728">
        <w:lastRenderedPageBreak/>
        <w:t>Список членов Правительства Республики Ингушетия</w:t>
      </w: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drawing>
          <wp:inline distT="0" distB="0" distL="0" distR="0" wp14:anchorId="36944915" wp14:editId="17D3756B">
            <wp:extent cx="3073962" cy="375186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9423" cy="37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Первый заместитель Председателя Правительства Республики Ингушетия</w:t>
      </w:r>
    </w:p>
    <w:p w:rsid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b/>
          <w:bCs/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Евлоев Магомед Мусаевич</w:t>
      </w:r>
    </w:p>
    <w:p w:rsidR="00107728" w:rsidRPr="00107728" w:rsidRDefault="00107728" w:rsidP="00107728"/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950589" cy="4160016"/>
            <wp:effectExtent l="0" t="0" r="0" b="0"/>
            <wp:docPr id="25" name="Рисунок 25" descr="Балахоев Микаил Зауд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лахоев Микаил Заудин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81" cy="41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Земеститель Председателя Правительства Республики Ингушетия</w:t>
      </w:r>
    </w:p>
    <w:p w:rsid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b/>
          <w:bCs/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Балахоев Микаил Заудинович</w:t>
      </w:r>
    </w:p>
    <w:p w:rsidR="00107728" w:rsidRPr="00107728" w:rsidRDefault="00107728" w:rsidP="00107728"/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875280" cy="4355465"/>
            <wp:effectExtent l="0" t="0" r="0" b="0"/>
            <wp:docPr id="24" name="Рисунок 24" descr="Зурабов Юсуп Мика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урабов Юсуп Микаил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Заместитель Председателя Правительства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Зурабов Юсуп Микаилович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C74E93" w:rsidP="00107728">
      <w:pPr>
        <w:shd w:val="clear" w:color="auto" w:fill="FFFFFF"/>
        <w:spacing w:after="0" w:line="240" w:lineRule="auto"/>
        <w:contextualSpacing/>
      </w:pPr>
      <w:r w:rsidRPr="00C74E93">
        <w:lastRenderedPageBreak/>
        <w:drawing>
          <wp:inline distT="0" distB="0" distL="0" distR="0" wp14:anchorId="5C03BBD9" wp14:editId="13FB8AAB">
            <wp:extent cx="2970934" cy="296624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9576" cy="297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Заместитель Председателя Правительства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Сагова Индира Муратовна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875280" cy="3601085"/>
            <wp:effectExtent l="0" t="0" r="0" b="0"/>
            <wp:docPr id="22" name="Рисунок 22" descr="Антонов Игорь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тонов Игорь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Заместитель Председателя Правительства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Антонов Игорь Анатольевич</w:t>
      </w:r>
    </w:p>
    <w:p w:rsidR="00107728" w:rsidRDefault="00107728">
      <w:pPr>
        <w:spacing w:after="0" w:line="240" w:lineRule="auto"/>
        <w:rPr>
          <w:rFonts w:eastAsia="Times New Roman"/>
          <w:b/>
          <w:bCs/>
          <w:sz w:val="36"/>
          <w:szCs w:val="36"/>
          <w:lang w:eastAsia="ru-RU"/>
        </w:rPr>
      </w:pPr>
      <w:r>
        <w:br w:type="page"/>
      </w:r>
    </w:p>
    <w:p w:rsidR="00107728" w:rsidRPr="00107728" w:rsidRDefault="00107728" w:rsidP="00107728">
      <w:pPr>
        <w:pStyle w:val="2"/>
        <w:spacing w:before="0" w:beforeAutospacing="0" w:after="0" w:afterAutospacing="0"/>
        <w:contextualSpacing/>
      </w:pPr>
      <w:r w:rsidRPr="00107728">
        <w:lastRenderedPageBreak/>
        <w:t>Руководители исполнительных органов государственной власти Республики Ингушетия</w:t>
      </w: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drawing>
          <wp:inline distT="0" distB="0" distL="0" distR="0">
            <wp:extent cx="2875280" cy="3601085"/>
            <wp:effectExtent l="0" t="0" r="0" b="0"/>
            <wp:docPr id="21" name="Рисунок 21" descr="Вышегуров Тамерлан Русл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шегуров Тамерлан Руслан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И.о. министра финансов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Вышегуров Тамерлан Русланович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  <w:rPr>
          <w:noProof/>
          <w:lang w:eastAsia="ru-RU"/>
        </w:rPr>
      </w:pPr>
    </w:p>
    <w:p w:rsidR="00C74E93" w:rsidRDefault="00030716" w:rsidP="00107728">
      <w:pPr>
        <w:shd w:val="clear" w:color="auto" w:fill="FFFFFF"/>
        <w:spacing w:after="0" w:line="240" w:lineRule="auto"/>
        <w:contextualSpacing/>
        <w:rPr>
          <w:noProof/>
          <w:lang w:eastAsia="ru-RU"/>
        </w:rPr>
      </w:pPr>
      <w:r w:rsidRPr="00030716">
        <w:rPr>
          <w:noProof/>
          <w:lang w:eastAsia="ru-RU"/>
        </w:rPr>
        <w:lastRenderedPageBreak/>
        <w:drawing>
          <wp:inline distT="0" distB="0" distL="0" distR="0" wp14:anchorId="0C278C09" wp14:editId="159E3FE7">
            <wp:extent cx="2581635" cy="3343742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здравоохранения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Албакова 3ара Абдул-Мажитовна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3620135" cy="4685030"/>
            <wp:effectExtent l="0" t="0" r="0" b="0"/>
            <wp:docPr id="19" name="Рисунок 19" descr="Цороев Ахмед-Башир Багауд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ороев Ахмед-Башир Багаудин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образования и науки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Цороев Ахмед-Башир Багаудинович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lastRenderedPageBreak/>
        <w:drawing>
          <wp:inline distT="0" distB="0" distL="0" distR="0" wp14:anchorId="6DB88EAB" wp14:editId="58174857">
            <wp:extent cx="2619216" cy="32602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1144" cy="32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труда, занятости и социального развития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Муталиев Хаджибикир Тимурланович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875280" cy="3601085"/>
            <wp:effectExtent l="0" t="0" r="0" b="0"/>
            <wp:docPr id="17" name="Рисунок 17" descr="Белхороев Руслан Курейш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лхороев Руслан Курейш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по физической культуре и спорту Республики Ингушетия</w:t>
      </w:r>
    </w:p>
    <w:p w:rsidR="006705C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b/>
          <w:bCs/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Белхороев Руслан Курейшевич</w:t>
      </w:r>
    </w:p>
    <w:p w:rsidR="006705C8" w:rsidRDefault="006705C8">
      <w:pPr>
        <w:spacing w:after="0" w:line="240" w:lineRule="auto"/>
        <w:rPr>
          <w:rFonts w:asciiTheme="majorHAnsi" w:eastAsiaTheme="majorEastAsia" w:hAnsiTheme="majorHAnsi" w:cstheme="majorBidi"/>
          <w:b/>
          <w:bCs/>
          <w:iCs/>
          <w:sz w:val="27"/>
          <w:szCs w:val="27"/>
        </w:rPr>
      </w:pPr>
      <w:r>
        <w:rPr>
          <w:b/>
          <w:bCs/>
          <w:i/>
          <w:sz w:val="27"/>
          <w:szCs w:val="27"/>
        </w:rPr>
        <w:br w:type="page"/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drawing>
          <wp:inline distT="0" distB="0" distL="0" distR="0">
            <wp:extent cx="2177415" cy="2177415"/>
            <wp:effectExtent l="0" t="0" r="0" b="0"/>
            <wp:docPr id="16" name="Рисунок 16" descr="Гагиев Магомед Курейш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агиев Магомед Курейш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сельского хозяйства и продовольствия Республики Ингушетия</w:t>
      </w:r>
    </w:p>
    <w:p w:rsidR="006705C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b/>
          <w:bCs/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Гагиев Магомед Курейшевич</w:t>
      </w:r>
    </w:p>
    <w:p w:rsidR="006705C8" w:rsidRDefault="006705C8">
      <w:pPr>
        <w:spacing w:after="0" w:line="240" w:lineRule="auto"/>
        <w:rPr>
          <w:rFonts w:asciiTheme="majorHAnsi" w:eastAsiaTheme="majorEastAsia" w:hAnsiTheme="majorHAnsi" w:cstheme="majorBidi"/>
          <w:b/>
          <w:bCs/>
          <w:iCs/>
          <w:sz w:val="27"/>
          <w:szCs w:val="27"/>
        </w:rPr>
      </w:pPr>
      <w:r>
        <w:rPr>
          <w:b/>
          <w:bCs/>
          <w:i/>
          <w:sz w:val="27"/>
          <w:szCs w:val="27"/>
        </w:rPr>
        <w:br w:type="page"/>
      </w: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875280" cy="3601085"/>
            <wp:effectExtent l="0" t="0" r="0" b="0"/>
            <wp:docPr id="15" name="Рисунок 15" descr="Мизиев Руслан Илез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зиев Руслан Илез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И.о. министра по внешним связям, национальной политике, печати и информации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Мизиев Руслан Илезович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875280" cy="3601085"/>
            <wp:effectExtent l="0" t="0" r="0" b="0"/>
            <wp:docPr id="14" name="Рисунок 14" descr="Лолохоев Ахмет Ала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лохоев Ахмет Алабек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энергетики жилищно-коммунального хозяйства Республики Ингушетия</w:t>
      </w:r>
    </w:p>
    <w:p w:rsid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b/>
          <w:bCs/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Лолохоев Ахмет Алабекович</w:t>
      </w:r>
    </w:p>
    <w:p w:rsidR="00107728" w:rsidRPr="00107728" w:rsidRDefault="00107728" w:rsidP="00107728"/>
    <w:p w:rsidR="00107728" w:rsidRPr="00107728" w:rsidRDefault="00107728" w:rsidP="00107728">
      <w:pPr>
        <w:shd w:val="clear" w:color="auto" w:fill="FFFFFF"/>
        <w:spacing w:after="0" w:line="240" w:lineRule="auto"/>
        <w:contextualSpacing/>
        <w:rPr>
          <w:szCs w:val="24"/>
        </w:rPr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159000" cy="3515995"/>
            <wp:effectExtent l="0" t="0" r="0" b="0"/>
            <wp:docPr id="13" name="Рисунок 13" descr="Евлоев Александр Салинги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Евлоев Александр Салингири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И.о. министра по делам гражданской обороны и чрезвычайным ситуациям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Евлоев Александр Салингириевич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159000" cy="3054350"/>
            <wp:effectExtent l="0" t="0" r="0" b="0"/>
            <wp:docPr id="12" name="Рисунок 12" descr="Льянова Залина Исраи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ьянова Залина Исраило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культуры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Льянова Залина Исраиловна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875280" cy="3601085"/>
            <wp:effectExtent l="0" t="0" r="0" b="0"/>
            <wp:docPr id="11" name="Рисунок 11" descr="Вышегуров Мурад Магоме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шегуров Мурад Магомед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имущественных и земельных отношений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Вышегуров Мурад Магомедович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159000" cy="2696210"/>
            <wp:effectExtent l="0" t="0" r="0" b="0"/>
            <wp:docPr id="10" name="Рисунок 10" descr="Кукурхоев Адам Изра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курхоев Адам Израил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И. о. министра промышленности и цифрового развития Республики Ингушетия</w:t>
      </w:r>
    </w:p>
    <w:p w:rsidR="00290C67" w:rsidRDefault="00107728" w:rsidP="00107728">
      <w:pPr>
        <w:pStyle w:val="4"/>
        <w:shd w:val="clear" w:color="auto" w:fill="FFFFFF"/>
        <w:spacing w:before="0" w:line="240" w:lineRule="auto"/>
        <w:contextualSpacing/>
        <w:rPr>
          <w:b/>
          <w:bCs/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Кукурхоев Адам Израилович</w:t>
      </w:r>
    </w:p>
    <w:p w:rsidR="00290C67" w:rsidRDefault="00290C67">
      <w:pPr>
        <w:spacing w:after="0" w:line="240" w:lineRule="auto"/>
        <w:rPr>
          <w:rFonts w:asciiTheme="majorHAnsi" w:eastAsiaTheme="majorEastAsia" w:hAnsiTheme="majorHAnsi" w:cstheme="majorBidi"/>
          <w:b/>
          <w:bCs/>
          <w:iCs/>
          <w:sz w:val="27"/>
          <w:szCs w:val="27"/>
        </w:rPr>
      </w:pPr>
      <w:r>
        <w:rPr>
          <w:b/>
          <w:bCs/>
          <w:i/>
          <w:sz w:val="27"/>
          <w:szCs w:val="27"/>
        </w:rPr>
        <w:br w:type="page"/>
      </w:r>
    </w:p>
    <w:p w:rsidR="006705C8" w:rsidRPr="006705C8" w:rsidRDefault="00290C67" w:rsidP="006705C8">
      <w:r w:rsidRPr="00290C67">
        <w:lastRenderedPageBreak/>
        <w:drawing>
          <wp:inline distT="0" distB="0" distL="0" distR="0" wp14:anchorId="2F6DFEF8" wp14:editId="00E5DE06">
            <wp:extent cx="3048425" cy="3267531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И.о.министpа природных ресурсов и экологии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Мизиев Микаил Мамедович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3F6188" w:rsidP="00107728">
      <w:pPr>
        <w:shd w:val="clear" w:color="auto" w:fill="FFFFFF"/>
        <w:spacing w:after="0" w:line="240" w:lineRule="auto"/>
        <w:contextualSpacing/>
      </w:pPr>
      <w:r w:rsidRPr="003F6188">
        <w:lastRenderedPageBreak/>
        <w:drawing>
          <wp:inline distT="0" distB="0" distL="0" distR="0" wp14:anchorId="47D972EA" wp14:editId="186CA38F">
            <wp:extent cx="2561553" cy="324463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6900" cy="325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автомобильных дорог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Хаматханов Батыр Амерханович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  <w:rPr>
          <w:szCs w:val="24"/>
        </w:rPr>
      </w:pPr>
    </w:p>
    <w:p w:rsidR="00290C67" w:rsidRPr="00107728" w:rsidRDefault="00837FF3" w:rsidP="00107728">
      <w:pPr>
        <w:shd w:val="clear" w:color="auto" w:fill="FFFFFF"/>
        <w:spacing w:after="0" w:line="240" w:lineRule="auto"/>
        <w:contextualSpacing/>
        <w:rPr>
          <w:szCs w:val="24"/>
        </w:rPr>
      </w:pPr>
      <w:r w:rsidRPr="00837FF3">
        <w:rPr>
          <w:szCs w:val="24"/>
        </w:rPr>
        <w:lastRenderedPageBreak/>
        <w:drawing>
          <wp:inline distT="0" distB="0" distL="0" distR="0" wp14:anchorId="23C29827" wp14:editId="26E1D65F">
            <wp:extent cx="3078225" cy="354300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3173" cy="35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строительства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Илиев Мусса Мухарбекович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875280" cy="3601085"/>
            <wp:effectExtent l="0" t="0" r="0" b="0"/>
            <wp:docPr id="6" name="Рисунок 6" descr="Гиреев Исрапил Мус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иреев Исрапил Муса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И.о. министра экономического развития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Гиреев Исрапил Мусаевич</w:t>
      </w:r>
    </w:p>
    <w:p w:rsidR="00107728" w:rsidRDefault="00107728" w:rsidP="00107728">
      <w:pPr>
        <w:shd w:val="clear" w:color="auto" w:fill="FFFFFF"/>
        <w:spacing w:after="0" w:line="240" w:lineRule="auto"/>
        <w:contextualSpacing/>
      </w:pPr>
    </w:p>
    <w:p w:rsidR="00107728" w:rsidRPr="00107728" w:rsidRDefault="00E960FD" w:rsidP="00107728">
      <w:pPr>
        <w:shd w:val="clear" w:color="auto" w:fill="FFFFFF"/>
        <w:spacing w:after="0" w:line="240" w:lineRule="auto"/>
        <w:contextualSpacing/>
      </w:pPr>
      <w:r w:rsidRPr="00E960FD">
        <w:lastRenderedPageBreak/>
        <w:drawing>
          <wp:inline distT="0" distB="0" distL="0" distR="0" wp14:anchorId="63F85107" wp14:editId="42FC06A6">
            <wp:extent cx="2666134" cy="333026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4413" cy="334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Министр молодёжной политики и туризма РИ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Мальсагов Адам Абукарович</w:t>
      </w:r>
    </w:p>
    <w:p w:rsidR="00837FF3" w:rsidRDefault="00837FF3" w:rsidP="00107728">
      <w:pPr>
        <w:pStyle w:val="2"/>
        <w:spacing w:before="0" w:beforeAutospacing="0" w:after="0" w:afterAutospacing="0"/>
        <w:contextualSpacing/>
      </w:pPr>
    </w:p>
    <w:p w:rsidR="00E960FD" w:rsidRDefault="00E960FD">
      <w:pPr>
        <w:spacing w:after="0" w:line="240" w:lineRule="auto"/>
        <w:rPr>
          <w:rFonts w:eastAsia="Times New Roman"/>
          <w:b/>
          <w:bCs/>
          <w:sz w:val="36"/>
          <w:szCs w:val="36"/>
          <w:lang w:eastAsia="ru-RU"/>
        </w:rPr>
      </w:pPr>
      <w:r>
        <w:br w:type="page"/>
      </w:r>
    </w:p>
    <w:p w:rsidR="00107728" w:rsidRPr="00107728" w:rsidRDefault="00107728" w:rsidP="00107728">
      <w:pPr>
        <w:pStyle w:val="2"/>
        <w:spacing w:before="0" w:beforeAutospacing="0" w:after="0" w:afterAutospacing="0"/>
        <w:contextualSpacing/>
      </w:pPr>
      <w:bookmarkStart w:id="0" w:name="_GoBack"/>
      <w:bookmarkEnd w:id="0"/>
      <w:r w:rsidRPr="00107728">
        <w:lastRenderedPageBreak/>
        <w:t>Управление делами Главы и Правительства Республики Ингушетия</w:t>
      </w: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drawing>
          <wp:inline distT="0" distB="0" distL="0" distR="0">
            <wp:extent cx="1432560" cy="1904365"/>
            <wp:effectExtent l="0" t="0" r="0" b="0"/>
            <wp:docPr id="4" name="Рисунок 4" descr="Тамбиев Руслан Абоязи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амбиев Руслан Абоязит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Начальник Управления делами Главы и Правительства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Тамбиев Руслан Абоязитович</w:t>
      </w:r>
    </w:p>
    <w:p w:rsidR="00107728" w:rsidRDefault="00107728">
      <w:pPr>
        <w:spacing w:after="0" w:line="240" w:lineRule="auto"/>
        <w:rPr>
          <w:rFonts w:eastAsia="Times New Roman"/>
          <w:b/>
          <w:bCs/>
          <w:sz w:val="36"/>
          <w:szCs w:val="36"/>
          <w:lang w:eastAsia="ru-RU"/>
        </w:rPr>
      </w:pPr>
      <w:r>
        <w:br w:type="page"/>
      </w:r>
    </w:p>
    <w:p w:rsidR="00107728" w:rsidRPr="00107728" w:rsidRDefault="00107728" w:rsidP="00107728">
      <w:pPr>
        <w:pStyle w:val="2"/>
        <w:spacing w:before="0" w:beforeAutospacing="0" w:after="0" w:afterAutospacing="0"/>
        <w:contextualSpacing/>
      </w:pPr>
      <w:r w:rsidRPr="00107728">
        <w:lastRenderedPageBreak/>
        <w:t>Комитеты Республики Ингушетия</w:t>
      </w:r>
    </w:p>
    <w:p w:rsidR="00107728" w:rsidRPr="00107728" w:rsidRDefault="00107728" w:rsidP="00107728">
      <w:pPr>
        <w:shd w:val="clear" w:color="auto" w:fill="FFFFFF"/>
        <w:spacing w:after="0" w:line="240" w:lineRule="auto"/>
        <w:contextualSpacing/>
      </w:pPr>
      <w:r w:rsidRPr="00107728">
        <w:rPr>
          <w:noProof/>
          <w:lang w:eastAsia="ru-RU"/>
        </w:rPr>
        <w:drawing>
          <wp:inline distT="0" distB="0" distL="0" distR="0">
            <wp:extent cx="2875280" cy="3865245"/>
            <wp:effectExtent l="0" t="0" r="0" b="0"/>
            <wp:docPr id="3" name="Рисунок 3" descr="Плиева Лида Нажмуд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лиева Лида Нажмудино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Председатель Комитета архитектуры и градостроительства Республики Ингушетия</w:t>
      </w:r>
    </w:p>
    <w:p w:rsid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b/>
          <w:bCs/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Плиева Лида Нажмудиновна</w:t>
      </w:r>
    </w:p>
    <w:p w:rsidR="00107728" w:rsidRPr="00107728" w:rsidRDefault="00107728" w:rsidP="00107728"/>
    <w:p w:rsid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Председатель Комитета государственной охраны объектов культурного наследия Республики Ингушетия</w:t>
      </w:r>
    </w:p>
    <w:p w:rsid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b/>
          <w:bCs/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Кодзоев Тимерлан Умарович</w:t>
      </w:r>
    </w:p>
    <w:p w:rsidR="00107728" w:rsidRPr="00107728" w:rsidRDefault="00107728" w:rsidP="00107728"/>
    <w:p w:rsidR="00107728" w:rsidRPr="00107728" w:rsidRDefault="00107728" w:rsidP="00107728">
      <w:pPr>
        <w:shd w:val="clear" w:color="auto" w:fill="FFFFFF"/>
        <w:spacing w:after="0" w:line="240" w:lineRule="auto"/>
        <w:contextualSpacing/>
        <w:rPr>
          <w:szCs w:val="24"/>
        </w:rPr>
      </w:pPr>
      <w:r w:rsidRPr="00107728">
        <w:rPr>
          <w:noProof/>
          <w:lang w:eastAsia="ru-RU"/>
        </w:rPr>
        <w:lastRenderedPageBreak/>
        <w:drawing>
          <wp:inline distT="0" distB="0" distL="0" distR="0">
            <wp:extent cx="2875280" cy="3780155"/>
            <wp:effectExtent l="0" t="0" r="0" b="0"/>
            <wp:docPr id="1" name="Рисунок 1" descr="Хаутиев Заурбек Саварбе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Хаутиев Заурбек Саварбек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28" w:rsidRPr="00107728" w:rsidRDefault="00107728" w:rsidP="00107728">
      <w:pPr>
        <w:pStyle w:val="3"/>
        <w:shd w:val="clear" w:color="auto" w:fill="FFFFFF"/>
        <w:spacing w:before="0" w:line="240" w:lineRule="auto"/>
        <w:contextualSpacing/>
        <w:rPr>
          <w:color w:val="auto"/>
        </w:rPr>
      </w:pPr>
      <w:r w:rsidRPr="00107728">
        <w:rPr>
          <w:color w:val="auto"/>
        </w:rPr>
        <w:t>Председатель Комитета государственного заказа Республики Ингушетия</w:t>
      </w:r>
    </w:p>
    <w:p w:rsidR="00107728" w:rsidRPr="00107728" w:rsidRDefault="00107728" w:rsidP="00107728">
      <w:pPr>
        <w:pStyle w:val="4"/>
        <w:shd w:val="clear" w:color="auto" w:fill="FFFFFF"/>
        <w:spacing w:before="0" w:line="240" w:lineRule="auto"/>
        <w:contextualSpacing/>
        <w:rPr>
          <w:i w:val="0"/>
          <w:color w:val="auto"/>
          <w:sz w:val="27"/>
          <w:szCs w:val="27"/>
        </w:rPr>
      </w:pPr>
      <w:r w:rsidRPr="00107728">
        <w:rPr>
          <w:b/>
          <w:bCs/>
          <w:i w:val="0"/>
          <w:color w:val="auto"/>
          <w:sz w:val="27"/>
          <w:szCs w:val="27"/>
        </w:rPr>
        <w:t>Хаутиев Заурбек Саварбекович</w:t>
      </w:r>
    </w:p>
    <w:p w:rsidR="00243221" w:rsidRPr="00107728" w:rsidRDefault="00107728" w:rsidP="00107728">
      <w:pPr>
        <w:spacing w:after="0" w:line="240" w:lineRule="auto"/>
        <w:contextualSpacing/>
      </w:pPr>
      <w:r w:rsidRPr="00107728">
        <w:rPr>
          <w:rFonts w:ascii="Arial" w:hAnsi="Arial" w:cs="Arial"/>
          <w:sz w:val="27"/>
          <w:szCs w:val="27"/>
        </w:rPr>
        <w:br/>
      </w:r>
    </w:p>
    <w:sectPr w:rsidR="00243221" w:rsidRPr="0010772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0716"/>
    <w:rsid w:val="0004302E"/>
    <w:rsid w:val="00054EEC"/>
    <w:rsid w:val="00091401"/>
    <w:rsid w:val="00107728"/>
    <w:rsid w:val="001C34A2"/>
    <w:rsid w:val="00243221"/>
    <w:rsid w:val="0025133F"/>
    <w:rsid w:val="00290C67"/>
    <w:rsid w:val="0033018F"/>
    <w:rsid w:val="003D090D"/>
    <w:rsid w:val="003F6188"/>
    <w:rsid w:val="0044446C"/>
    <w:rsid w:val="004E4A62"/>
    <w:rsid w:val="00553AA0"/>
    <w:rsid w:val="00595A02"/>
    <w:rsid w:val="006705C8"/>
    <w:rsid w:val="00727EB8"/>
    <w:rsid w:val="00765429"/>
    <w:rsid w:val="00777841"/>
    <w:rsid w:val="00807380"/>
    <w:rsid w:val="00837FF3"/>
    <w:rsid w:val="008C09C5"/>
    <w:rsid w:val="0097184D"/>
    <w:rsid w:val="009F48C4"/>
    <w:rsid w:val="00A22E7B"/>
    <w:rsid w:val="00A23DD1"/>
    <w:rsid w:val="00BE110E"/>
    <w:rsid w:val="00C74E93"/>
    <w:rsid w:val="00C76735"/>
    <w:rsid w:val="00CB08F7"/>
    <w:rsid w:val="00E960F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42FD3"/>
  <w15:docId w15:val="{CC1438C1-6FAE-4E94-A556-D64F2C56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72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0772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633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4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5064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40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1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1186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2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16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4830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81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26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139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3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34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448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14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49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079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59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517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85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534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9641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85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936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846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1154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8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89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902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9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0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507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9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28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7080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6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3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1764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29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812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0658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03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53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31095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9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6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65676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2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44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46117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4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83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404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9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52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5156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01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91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54324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54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23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74148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23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52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53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53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95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92018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25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06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421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59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22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460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4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7895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1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110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5791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6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1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352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07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70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7721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00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08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7676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9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26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2025-01-06T16:06:00Z</dcterms:modified>
</cp:coreProperties>
</file>