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147" w:rsidRPr="00C74015" w:rsidRDefault="008A7147" w:rsidP="00C74015">
      <w:pPr>
        <w:spacing w:after="0" w:line="240" w:lineRule="auto"/>
        <w:contextualSpacing/>
        <w:textAlignment w:val="baseline"/>
        <w:rPr>
          <w:rStyle w:val="bold"/>
          <w:rFonts w:ascii="Arial" w:hAnsi="Arial" w:cs="Arial"/>
          <w:b/>
          <w:bCs/>
          <w:color w:val="333333"/>
          <w:szCs w:val="24"/>
          <w:bdr w:val="none" w:sz="0" w:space="0" w:color="auto" w:frame="1"/>
        </w:rPr>
      </w:pPr>
      <w:r w:rsidRPr="00C74015">
        <w:rPr>
          <w:rFonts w:ascii="Arial" w:hAnsi="Arial" w:cs="Arial"/>
          <w:noProof/>
          <w:color w:val="333333"/>
          <w:szCs w:val="24"/>
          <w:lang w:eastAsia="ru-RU"/>
        </w:rPr>
        <w:drawing>
          <wp:inline distT="0" distB="0" distL="0" distR="0">
            <wp:extent cx="1432560" cy="2139950"/>
            <wp:effectExtent l="0" t="0" r="0" b="0"/>
            <wp:docPr id="15" name="Рисунок 15" descr="Александр Михайлович Мордвинов">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лександр Михайлович Мордвинов">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r w:rsidRPr="00C74015">
        <w:rPr>
          <w:rFonts w:ascii="Arial" w:hAnsi="Arial" w:cs="Arial"/>
          <w:color w:val="333333"/>
          <w:szCs w:val="24"/>
        </w:rPr>
        <w:br/>
      </w:r>
      <w:r w:rsidRPr="00C74015">
        <w:rPr>
          <w:rFonts w:ascii="Arial" w:hAnsi="Arial" w:cs="Arial"/>
          <w:b/>
          <w:bCs/>
          <w:color w:val="333333"/>
          <w:szCs w:val="24"/>
        </w:rPr>
        <w:t>Александр Михайлович Мордвинов</w:t>
      </w:r>
      <w:r w:rsidRPr="00C74015">
        <w:rPr>
          <w:rFonts w:ascii="Arial" w:hAnsi="Arial" w:cs="Arial"/>
          <w:color w:val="333333"/>
          <w:szCs w:val="24"/>
        </w:rPr>
        <w:br/>
      </w:r>
      <w:r w:rsidRPr="00C74015">
        <w:rPr>
          <w:rStyle w:val="bold"/>
          <w:rFonts w:ascii="Arial" w:hAnsi="Arial" w:cs="Arial"/>
          <w:b/>
          <w:bCs/>
          <w:color w:val="333333"/>
          <w:szCs w:val="24"/>
          <w:bdr w:val="none" w:sz="0" w:space="0" w:color="auto" w:frame="1"/>
        </w:rPr>
        <w:t>Председатель Правительства Вологодской области</w:t>
      </w:r>
    </w:p>
    <w:p w:rsidR="00BB4E48" w:rsidRPr="00C74015" w:rsidRDefault="00BB4E48"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Родился 10 января 1983 году в Самаре.</w:t>
      </w:r>
    </w:p>
    <w:p w:rsidR="00BB4E48" w:rsidRPr="00C74015" w:rsidRDefault="00BB4E48"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 2005 году окончил Самарскую государственную экономическую академию. Сегодня - Самарский государственный экономический университет.</w:t>
      </w:r>
    </w:p>
    <w:p w:rsidR="00BB4E48" w:rsidRPr="00C74015" w:rsidRDefault="00BB4E48"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Окончил московскую бизнес-школу.</w:t>
      </w:r>
    </w:p>
    <w:p w:rsidR="00BB4E48" w:rsidRPr="00C74015" w:rsidRDefault="00BB4E48"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Имеет степень кандидата экономических наук.</w:t>
      </w:r>
    </w:p>
    <w:p w:rsidR="00BB4E48" w:rsidRPr="00C74015" w:rsidRDefault="00BB4E48"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b/>
          <w:bCs/>
          <w:color w:val="333333"/>
          <w:bdr w:val="none" w:sz="0" w:space="0" w:color="auto" w:frame="1"/>
        </w:rPr>
        <w:t>Трудовая деятельность</w:t>
      </w:r>
    </w:p>
    <w:p w:rsidR="00BB4E48" w:rsidRPr="00C74015" w:rsidRDefault="00BB4E48"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С 2006 года работал на руководящих должностях: исполнительный директор, генеральный директор ООО «Димитровградская энергосбытовая компания» (г. Димитровград).</w:t>
      </w:r>
    </w:p>
    <w:p w:rsidR="00BB4E48" w:rsidRPr="00C74015" w:rsidRDefault="00BB4E48"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С 2008 первый заместитель Генерального директора ОАО «Мордовская энергосбытовая компания».</w:t>
      </w:r>
    </w:p>
    <w:p w:rsidR="00BB4E48" w:rsidRPr="00C74015" w:rsidRDefault="00BB4E48"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С марта 2011 года исполняющий обязанности Генерального директора ОАО «Мордовская энергосбытовая компания».</w:t>
      </w:r>
    </w:p>
    <w:p w:rsidR="00BB4E48" w:rsidRPr="00C74015" w:rsidRDefault="00BB4E48"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С ноября 2020 года занимал должность министра энергетики и ЖКХ Самарской области.</w:t>
      </w:r>
    </w:p>
    <w:p w:rsidR="00BB4E48" w:rsidRPr="00C74015" w:rsidRDefault="00BB4E48"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 августе 2023 назначен зампредседателя Правительства Самарской области.</w:t>
      </w:r>
    </w:p>
    <w:p w:rsidR="00BB4E48" w:rsidRPr="00C74015" w:rsidRDefault="00BB4E48"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27 ноября 2023 года официально вступил в должность Председателя Правительства Вологодской области.</w:t>
      </w:r>
    </w:p>
    <w:p w:rsidR="00BB4E48" w:rsidRPr="00C74015" w:rsidRDefault="00BB4E48" w:rsidP="00C74015">
      <w:pPr>
        <w:spacing w:after="0" w:line="240" w:lineRule="auto"/>
        <w:contextualSpacing/>
        <w:textAlignment w:val="baseline"/>
        <w:rPr>
          <w:rStyle w:val="bold"/>
          <w:rFonts w:ascii="Arial" w:hAnsi="Arial" w:cs="Arial"/>
          <w:b/>
          <w:bCs/>
          <w:color w:val="333333"/>
          <w:szCs w:val="24"/>
          <w:bdr w:val="none" w:sz="0" w:space="0" w:color="auto" w:frame="1"/>
        </w:rPr>
      </w:pPr>
    </w:p>
    <w:p w:rsidR="00BB4E48" w:rsidRPr="00C74015" w:rsidRDefault="00BB4E48" w:rsidP="00C74015">
      <w:pPr>
        <w:spacing w:after="0" w:line="240" w:lineRule="auto"/>
        <w:contextualSpacing/>
        <w:textAlignment w:val="baseline"/>
        <w:rPr>
          <w:rFonts w:ascii="Arial" w:hAnsi="Arial" w:cs="Arial"/>
          <w:color w:val="333333"/>
          <w:szCs w:val="24"/>
        </w:rPr>
      </w:pPr>
    </w:p>
    <w:p w:rsidR="008A7147" w:rsidRPr="00C74015" w:rsidRDefault="008A7147" w:rsidP="00C74015">
      <w:pPr>
        <w:spacing w:after="0" w:line="240" w:lineRule="auto"/>
        <w:contextualSpacing/>
        <w:textAlignment w:val="baseline"/>
        <w:rPr>
          <w:rStyle w:val="bold"/>
          <w:rFonts w:ascii="Arial" w:hAnsi="Arial" w:cs="Arial"/>
          <w:b/>
          <w:bCs/>
          <w:color w:val="333333"/>
          <w:szCs w:val="24"/>
          <w:bdr w:val="none" w:sz="0" w:space="0" w:color="auto" w:frame="1"/>
        </w:rPr>
      </w:pPr>
      <w:r w:rsidRPr="00C74015">
        <w:rPr>
          <w:rFonts w:ascii="Arial" w:hAnsi="Arial" w:cs="Arial"/>
          <w:noProof/>
          <w:color w:val="333333"/>
          <w:szCs w:val="24"/>
          <w:lang w:eastAsia="ru-RU"/>
        </w:rPr>
        <w:lastRenderedPageBreak/>
        <w:drawing>
          <wp:inline distT="0" distB="0" distL="0" distR="0">
            <wp:extent cx="1432560" cy="2139950"/>
            <wp:effectExtent l="0" t="0" r="0" b="0"/>
            <wp:docPr id="14" name="Рисунок 14" descr="Юрий Александрович Умеренко">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Юрий Александрович Умеренко">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r w:rsidRPr="00C74015">
        <w:rPr>
          <w:rFonts w:ascii="Arial" w:hAnsi="Arial" w:cs="Arial"/>
          <w:color w:val="333333"/>
          <w:szCs w:val="24"/>
        </w:rPr>
        <w:br/>
      </w:r>
      <w:r w:rsidRPr="00C74015">
        <w:rPr>
          <w:rFonts w:ascii="Arial" w:hAnsi="Arial" w:cs="Arial"/>
          <w:b/>
          <w:bCs/>
          <w:color w:val="333333"/>
          <w:szCs w:val="24"/>
        </w:rPr>
        <w:t>Юрий Александрович Умеренко</w:t>
      </w:r>
      <w:r w:rsidRPr="00C74015">
        <w:rPr>
          <w:rFonts w:ascii="Arial" w:hAnsi="Arial" w:cs="Arial"/>
          <w:color w:val="333333"/>
          <w:szCs w:val="24"/>
        </w:rPr>
        <w:br/>
      </w:r>
      <w:r w:rsidRPr="00C74015">
        <w:rPr>
          <w:rStyle w:val="bold"/>
          <w:rFonts w:ascii="Arial" w:hAnsi="Arial" w:cs="Arial"/>
          <w:b/>
          <w:bCs/>
          <w:color w:val="333333"/>
          <w:szCs w:val="24"/>
          <w:bdr w:val="none" w:sz="0" w:space="0" w:color="auto" w:frame="1"/>
        </w:rPr>
        <w:t>Первый заместитель Губернатора области – руководитель Администрации Губернатора области</w:t>
      </w:r>
    </w:p>
    <w:p w:rsidR="00BB4E48" w:rsidRPr="00C74015" w:rsidRDefault="00BB4E48"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Родился 27 декабря 1986 года в городе Якутске.</w:t>
      </w:r>
    </w:p>
    <w:p w:rsidR="00BB4E48" w:rsidRPr="00C74015" w:rsidRDefault="00BB4E48"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 2009 году окончил с отличием Московскую государственную юридическую академию им. Кутафина.</w:t>
      </w:r>
    </w:p>
    <w:p w:rsidR="00BB4E48" w:rsidRPr="00C74015" w:rsidRDefault="00BB4E48"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 2011 году окончил с отличием Российскую академию народного хозяйства и государственной службы при Президенте России. В том же году защитил диссертацию в Российском университете дружбы народов на соискание ученой степени кандидата юридических наук.</w:t>
      </w:r>
    </w:p>
    <w:p w:rsidR="00BB4E48" w:rsidRPr="00C74015" w:rsidRDefault="00BB4E48"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 2015 году прошел профессиональную подготовку в Финансовом университете при Правительстве РФ по специальности «Арбитражное управление при банкротстве».</w:t>
      </w:r>
    </w:p>
    <w:p w:rsidR="00BB4E48" w:rsidRPr="00C74015" w:rsidRDefault="00BB4E48"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 период 2008 - 2012 годов специалист 1 разряда, советник, заместитель начальника отдела в Росимуществе.</w:t>
      </w:r>
    </w:p>
    <w:p w:rsidR="00BB4E48" w:rsidRPr="00C74015" w:rsidRDefault="00BB4E48"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 2012 - 2014 годах - юрисконсульт в частных организациях.</w:t>
      </w:r>
    </w:p>
    <w:p w:rsidR="00BB4E48" w:rsidRPr="00C74015" w:rsidRDefault="00BB4E48"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С 2014 по 2018 год - начальник отдела, заместитель руководителя, исполняющий обязанности руководителя Территориального управления Росимущества в Московской области.</w:t>
      </w:r>
    </w:p>
    <w:p w:rsidR="00BB4E48" w:rsidRPr="00C74015" w:rsidRDefault="00BB4E48"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С 2018 по 2019 год - замначальника правового управления Росреестра.</w:t>
      </w:r>
    </w:p>
    <w:p w:rsidR="00BB4E48" w:rsidRPr="00C74015" w:rsidRDefault="00BB4E48"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 2019 - 2020 годах - замминистра имущественных отношений Московской области.</w:t>
      </w:r>
    </w:p>
    <w:p w:rsidR="00BB4E48" w:rsidRPr="00C74015" w:rsidRDefault="00BB4E48"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 2020 - 2021 годах - советник, заместитель руководителя ФГБУ «Канал имени Москвы».</w:t>
      </w:r>
    </w:p>
    <w:p w:rsidR="00BB4E48" w:rsidRPr="00C74015" w:rsidRDefault="00BB4E48"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С 2021 по 2023 год – советник заместителя Председателя Правительств Московской области, замминистра сельского хозяйства и продовольствия Московской области.</w:t>
      </w:r>
    </w:p>
    <w:p w:rsidR="00BB4E48" w:rsidRPr="00C74015" w:rsidRDefault="00BB4E48"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С ноября 2023 года по настоящее время – Первый заместитель Губернатора области – руководитель Администрации Губернатора области.</w:t>
      </w:r>
    </w:p>
    <w:p w:rsidR="00BB4E48" w:rsidRPr="00C74015" w:rsidRDefault="00BB4E48"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Автор более 40 научно-практических публикаций по темам международного права, имущественных отношений, судебного процесса.</w:t>
      </w:r>
    </w:p>
    <w:p w:rsidR="00BB4E48" w:rsidRPr="00C74015" w:rsidRDefault="00BB4E48"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 период с 2011 по 2012 год был научным сотрудником по совместительству, с 2015 по 2019 год преподавателем Института повышения квалификации и кафедры гражданского и административного судопроизводства Московской государственной юридической академии им. Кутафина.</w:t>
      </w:r>
    </w:p>
    <w:p w:rsidR="00BB4E48" w:rsidRPr="00C74015" w:rsidRDefault="00BB4E48"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Имеет благодарности от Министерства экономического развития, Губернатора Московской области и иные благодарности. Лауреат премии Губернатора Подмосковья «Прорыв года 2022».</w:t>
      </w:r>
    </w:p>
    <w:p w:rsidR="00BB4E48" w:rsidRPr="00C74015" w:rsidRDefault="00BB4E48" w:rsidP="00C74015">
      <w:pPr>
        <w:spacing w:after="0" w:line="240" w:lineRule="auto"/>
        <w:contextualSpacing/>
        <w:textAlignment w:val="baseline"/>
        <w:rPr>
          <w:rStyle w:val="bold"/>
          <w:rFonts w:ascii="Arial" w:hAnsi="Arial" w:cs="Arial"/>
          <w:b/>
          <w:bCs/>
          <w:color w:val="333333"/>
          <w:szCs w:val="24"/>
          <w:bdr w:val="none" w:sz="0" w:space="0" w:color="auto" w:frame="1"/>
        </w:rPr>
      </w:pPr>
    </w:p>
    <w:p w:rsidR="00BB4E48" w:rsidRPr="00C74015" w:rsidRDefault="00BB4E48" w:rsidP="00C74015">
      <w:pPr>
        <w:spacing w:after="0" w:line="240" w:lineRule="auto"/>
        <w:contextualSpacing/>
        <w:textAlignment w:val="baseline"/>
        <w:rPr>
          <w:rFonts w:ascii="Arial" w:hAnsi="Arial" w:cs="Arial"/>
          <w:color w:val="333333"/>
          <w:szCs w:val="24"/>
        </w:rPr>
      </w:pPr>
    </w:p>
    <w:p w:rsidR="008A7147" w:rsidRPr="00C74015" w:rsidRDefault="008A7147" w:rsidP="00C74015">
      <w:pPr>
        <w:spacing w:after="0" w:line="240" w:lineRule="auto"/>
        <w:contextualSpacing/>
        <w:textAlignment w:val="baseline"/>
        <w:rPr>
          <w:rStyle w:val="bold"/>
          <w:rFonts w:ascii="Arial" w:hAnsi="Arial" w:cs="Arial"/>
          <w:b/>
          <w:bCs/>
          <w:color w:val="333333"/>
          <w:szCs w:val="24"/>
          <w:bdr w:val="none" w:sz="0" w:space="0" w:color="auto" w:frame="1"/>
        </w:rPr>
      </w:pPr>
      <w:r w:rsidRPr="00C74015">
        <w:rPr>
          <w:rFonts w:ascii="Arial" w:hAnsi="Arial" w:cs="Arial"/>
          <w:noProof/>
          <w:color w:val="333333"/>
          <w:szCs w:val="24"/>
          <w:lang w:eastAsia="ru-RU"/>
        </w:rPr>
        <w:drawing>
          <wp:inline distT="0" distB="0" distL="0" distR="0">
            <wp:extent cx="1432560" cy="2139950"/>
            <wp:effectExtent l="0" t="0" r="0" b="0"/>
            <wp:docPr id="13" name="Рисунок 13" descr="Денис Анатольевич Алексеев">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енис Анатольевич Алексеев">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r w:rsidRPr="00C74015">
        <w:rPr>
          <w:rFonts w:ascii="Arial" w:hAnsi="Arial" w:cs="Arial"/>
          <w:color w:val="333333"/>
          <w:szCs w:val="24"/>
        </w:rPr>
        <w:br/>
      </w:r>
      <w:r w:rsidRPr="00C74015">
        <w:rPr>
          <w:rFonts w:ascii="Arial" w:hAnsi="Arial" w:cs="Arial"/>
          <w:b/>
          <w:bCs/>
          <w:color w:val="333333"/>
          <w:szCs w:val="24"/>
        </w:rPr>
        <w:t>Денис Анатольевич Алексеев</w:t>
      </w:r>
      <w:r w:rsidRPr="00C74015">
        <w:rPr>
          <w:rFonts w:ascii="Arial" w:hAnsi="Arial" w:cs="Arial"/>
          <w:color w:val="333333"/>
          <w:szCs w:val="24"/>
        </w:rPr>
        <w:br/>
      </w:r>
      <w:r w:rsidRPr="00C74015">
        <w:rPr>
          <w:rStyle w:val="bold"/>
          <w:rFonts w:ascii="Arial" w:hAnsi="Arial" w:cs="Arial"/>
          <w:b/>
          <w:bCs/>
          <w:color w:val="333333"/>
          <w:szCs w:val="24"/>
          <w:bdr w:val="none" w:sz="0" w:space="0" w:color="auto" w:frame="1"/>
        </w:rPr>
        <w:t>Заместитель Губернатора области, полномочный представитель Губернатора области и Правительства области по организации взаимодействия с федеральными органами исполнительной власти в городе Москве</w:t>
      </w:r>
    </w:p>
    <w:p w:rsidR="009800E6" w:rsidRPr="00C74015" w:rsidRDefault="009800E6"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Родился 30 января 1981 года в Москве.</w:t>
      </w:r>
    </w:p>
    <w:p w:rsidR="009800E6" w:rsidRPr="00C74015" w:rsidRDefault="009800E6"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Образование:</w:t>
      </w:r>
    </w:p>
    <w:p w:rsidR="009800E6" w:rsidRPr="00C74015" w:rsidRDefault="009800E6"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 Московский государственный университет сервиса, специальность «Юриспруденция», 2007 г.;</w:t>
      </w:r>
    </w:p>
    <w:p w:rsidR="009800E6" w:rsidRPr="00C74015" w:rsidRDefault="009800E6"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 Институт Образования и Науки, специальность «Финансы и кредит», 2014 г.;</w:t>
      </w:r>
    </w:p>
    <w:p w:rsidR="009800E6" w:rsidRPr="00C74015" w:rsidRDefault="009800E6"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 Московский государственный институт международных отношений (университет) Министерства иностранных дел Российской Федерации, специальность «Экономика», 2017г.;</w:t>
      </w:r>
    </w:p>
    <w:p w:rsidR="009800E6" w:rsidRPr="00C74015" w:rsidRDefault="009800E6"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 ФГБОУ ВО "Российская академия народного хозяйства и государственной службы при Президенте Российской Федерации", специальность «Государственное и муниципальное управление», диплом с отличием, 2021 г.</w:t>
      </w:r>
    </w:p>
    <w:p w:rsidR="009800E6" w:rsidRPr="00C74015" w:rsidRDefault="009800E6"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Трудовая деятельность:</w:t>
      </w:r>
    </w:p>
    <w:p w:rsidR="009800E6" w:rsidRPr="00C74015" w:rsidRDefault="009800E6"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 2001 – 2014гг., работал в коммерческих организациях на руководящих должностях;</w:t>
      </w:r>
    </w:p>
    <w:p w:rsidR="009800E6" w:rsidRPr="00C74015" w:rsidRDefault="009800E6"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 2014 – 2017гг., проходил муниципальную службу на руководящих должностях в ОАО «Барвиха», ОАО «Одинцовское коммунальное хозяйство и благоустройство», Администрации Одинцовского муниципального района Московской области, по совместительству  Депутат Одинцовского муниципального района Московской области;</w:t>
      </w:r>
    </w:p>
    <w:p w:rsidR="009800E6" w:rsidRPr="00C74015" w:rsidRDefault="009800E6"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 2017 – 2019гг. - начальник Департамента Федеральной службы по надзору в сфере природопользования по Центральному федеральному округу;</w:t>
      </w:r>
    </w:p>
    <w:p w:rsidR="009800E6" w:rsidRPr="00C74015" w:rsidRDefault="009800E6"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 2020 – 2023гг. - заместитель руководителя Департамента природопользования и охраны окружающей среды города Москвы – руководитель контрактной службы;</w:t>
      </w:r>
    </w:p>
    <w:p w:rsidR="009800E6" w:rsidRPr="00C74015" w:rsidRDefault="009800E6"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 2023 – 2024гг. - заместитель руководителя Департамента капитального ремонта города Москвы.</w:t>
      </w:r>
    </w:p>
    <w:p w:rsidR="009800E6" w:rsidRPr="00C74015" w:rsidRDefault="009800E6"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 с февраля 2024 года назначен на должность заместителя Губернатора Вологодской области, полномочного представителя Губернатора области и Правительства области по организации взаимодействию с Федеральными органами исполнительной власти в городе Москве.</w:t>
      </w:r>
    </w:p>
    <w:p w:rsidR="009800E6" w:rsidRPr="00C74015" w:rsidRDefault="009800E6"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Награжден:</w:t>
      </w:r>
    </w:p>
    <w:p w:rsidR="009800E6" w:rsidRPr="00C74015" w:rsidRDefault="009800E6"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lastRenderedPageBreak/>
        <w:t>– Знаком отличия Федерального управления по безопасному хранению и уничтожению химического оружия «За вклад в химическое разоружение»;</w:t>
      </w:r>
    </w:p>
    <w:p w:rsidR="009800E6" w:rsidRPr="00C74015" w:rsidRDefault="009800E6"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 Почетной грамотой Росприроднадзора;</w:t>
      </w:r>
    </w:p>
    <w:p w:rsidR="009800E6" w:rsidRPr="00C74015" w:rsidRDefault="009800E6"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 Почетной грамотой Министерства природных ресурсов и экологии Российской Федерации;</w:t>
      </w:r>
    </w:p>
    <w:p w:rsidR="009800E6" w:rsidRPr="00C74015" w:rsidRDefault="009800E6"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 Памятной медалью Росприроднадзора «15 лет Федеральной службы по надзору в сфере природопользования»;</w:t>
      </w:r>
    </w:p>
    <w:p w:rsidR="009800E6" w:rsidRPr="00C74015" w:rsidRDefault="009800E6"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 Благодарственным письмом Председателя Комитета Государственной Думы Федерального Собрания Российской Федерации;</w:t>
      </w:r>
    </w:p>
    <w:p w:rsidR="009800E6" w:rsidRPr="00C74015" w:rsidRDefault="009800E6"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 Благодарственным письмом Министерства природных ресурсов и экологии Российской Федерации;</w:t>
      </w:r>
    </w:p>
    <w:p w:rsidR="009800E6" w:rsidRPr="00C74015" w:rsidRDefault="009800E6"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 Благодарностью Комитета Госдумы по культуре за особый вклад в развитие культуры РФ;</w:t>
      </w:r>
    </w:p>
    <w:p w:rsidR="009800E6" w:rsidRPr="00C74015" w:rsidRDefault="009800E6"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 Нагрудным знаком Министерства природных ресурсов и экологии Российской Федерации «Почетный работник охраны природы»;</w:t>
      </w:r>
    </w:p>
    <w:p w:rsidR="009800E6" w:rsidRPr="00C74015" w:rsidRDefault="009800E6"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 Медалью Министерства обороны Российской Федерации «Генерал армии Комаровский»;</w:t>
      </w:r>
    </w:p>
    <w:p w:rsidR="009800E6" w:rsidRPr="00C74015" w:rsidRDefault="009800E6"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 Медалью Министерства обороны Российской Федерации «Маршал инженерных войск Шестопалов».</w:t>
      </w:r>
    </w:p>
    <w:p w:rsidR="009800E6" w:rsidRPr="00C74015" w:rsidRDefault="009800E6"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Воспитывает двоих детей.</w:t>
      </w:r>
    </w:p>
    <w:p w:rsidR="00BB4E48" w:rsidRPr="00C74015" w:rsidRDefault="00BB4E48" w:rsidP="00C74015">
      <w:pPr>
        <w:spacing w:after="0" w:line="240" w:lineRule="auto"/>
        <w:contextualSpacing/>
        <w:textAlignment w:val="baseline"/>
        <w:rPr>
          <w:rStyle w:val="bold"/>
          <w:rFonts w:ascii="Arial" w:hAnsi="Arial" w:cs="Arial"/>
          <w:b/>
          <w:bCs/>
          <w:color w:val="333333"/>
          <w:szCs w:val="24"/>
          <w:bdr w:val="none" w:sz="0" w:space="0" w:color="auto" w:frame="1"/>
        </w:rPr>
      </w:pPr>
    </w:p>
    <w:p w:rsidR="00BB4E48" w:rsidRPr="00C74015" w:rsidRDefault="00BB4E48" w:rsidP="00C74015">
      <w:pPr>
        <w:spacing w:after="0" w:line="240" w:lineRule="auto"/>
        <w:contextualSpacing/>
        <w:textAlignment w:val="baseline"/>
        <w:rPr>
          <w:rFonts w:ascii="Arial" w:hAnsi="Arial" w:cs="Arial"/>
          <w:color w:val="333333"/>
          <w:szCs w:val="24"/>
        </w:rPr>
      </w:pPr>
    </w:p>
    <w:p w:rsidR="008A7147" w:rsidRPr="00C74015" w:rsidRDefault="008A7147" w:rsidP="00C74015">
      <w:pPr>
        <w:spacing w:after="0" w:line="240" w:lineRule="auto"/>
        <w:contextualSpacing/>
        <w:textAlignment w:val="baseline"/>
        <w:rPr>
          <w:rStyle w:val="bold"/>
          <w:rFonts w:ascii="Arial" w:hAnsi="Arial" w:cs="Arial"/>
          <w:b/>
          <w:bCs/>
          <w:color w:val="333333"/>
          <w:szCs w:val="24"/>
          <w:bdr w:val="none" w:sz="0" w:space="0" w:color="auto" w:frame="1"/>
        </w:rPr>
      </w:pPr>
      <w:r w:rsidRPr="00C74015">
        <w:rPr>
          <w:rFonts w:ascii="Arial" w:hAnsi="Arial" w:cs="Arial"/>
          <w:noProof/>
          <w:color w:val="333333"/>
          <w:szCs w:val="24"/>
          <w:lang w:eastAsia="ru-RU"/>
        </w:rPr>
        <w:drawing>
          <wp:inline distT="0" distB="0" distL="0" distR="0">
            <wp:extent cx="1432560" cy="2139950"/>
            <wp:effectExtent l="0" t="0" r="0" b="0"/>
            <wp:docPr id="12" name="Рисунок 12" descr="Владислав Юрьевич Ефанов">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ладислав Юрьевич Ефанов">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r w:rsidRPr="00C74015">
        <w:rPr>
          <w:rFonts w:ascii="Arial" w:hAnsi="Arial" w:cs="Arial"/>
          <w:color w:val="333333"/>
          <w:szCs w:val="24"/>
        </w:rPr>
        <w:br/>
      </w:r>
      <w:r w:rsidRPr="00C74015">
        <w:rPr>
          <w:rFonts w:ascii="Arial" w:hAnsi="Arial" w:cs="Arial"/>
          <w:b/>
          <w:bCs/>
          <w:color w:val="333333"/>
          <w:szCs w:val="24"/>
        </w:rPr>
        <w:t>Владислав Юрьевич Ефанов</w:t>
      </w:r>
      <w:r w:rsidRPr="00C74015">
        <w:rPr>
          <w:rFonts w:ascii="Arial" w:hAnsi="Arial" w:cs="Arial"/>
          <w:color w:val="333333"/>
          <w:szCs w:val="24"/>
        </w:rPr>
        <w:br/>
      </w:r>
      <w:r w:rsidRPr="00C74015">
        <w:rPr>
          <w:rStyle w:val="bold"/>
          <w:rFonts w:ascii="Arial" w:hAnsi="Arial" w:cs="Arial"/>
          <w:b/>
          <w:bCs/>
          <w:color w:val="333333"/>
          <w:szCs w:val="24"/>
          <w:bdr w:val="none" w:sz="0" w:space="0" w:color="auto" w:frame="1"/>
        </w:rPr>
        <w:t>Заместитель Губернатора области – министр природных ресурсов и экологии области</w:t>
      </w:r>
    </w:p>
    <w:p w:rsidR="009800E6" w:rsidRPr="00C74015" w:rsidRDefault="003C6625" w:rsidP="00C74015">
      <w:pPr>
        <w:spacing w:after="0" w:line="240" w:lineRule="auto"/>
        <w:contextualSpacing/>
        <w:textAlignment w:val="baseline"/>
        <w:rPr>
          <w:rFonts w:ascii="Arial" w:hAnsi="Arial" w:cs="Arial"/>
          <w:color w:val="333333"/>
          <w:szCs w:val="24"/>
          <w:shd w:val="clear" w:color="auto" w:fill="F5F5F5"/>
        </w:rPr>
      </w:pPr>
      <w:r w:rsidRPr="00C74015">
        <w:rPr>
          <w:rFonts w:ascii="Arial" w:hAnsi="Arial" w:cs="Arial"/>
          <w:color w:val="333333"/>
          <w:szCs w:val="24"/>
          <w:shd w:val="clear" w:color="auto" w:fill="F5F5F5"/>
        </w:rPr>
        <w:t>Родился 22 января 1985 года в г. Москве. Образование высшее.</w:t>
      </w:r>
      <w:r w:rsidRPr="00C74015">
        <w:rPr>
          <w:rFonts w:ascii="Arial" w:hAnsi="Arial" w:cs="Arial"/>
          <w:color w:val="333333"/>
          <w:szCs w:val="24"/>
        </w:rPr>
        <w:br/>
      </w:r>
      <w:r w:rsidRPr="00C74015">
        <w:rPr>
          <w:rFonts w:ascii="Arial" w:hAnsi="Arial" w:cs="Arial"/>
          <w:color w:val="333333"/>
          <w:szCs w:val="24"/>
          <w:shd w:val="clear" w:color="auto" w:fill="F5F5F5"/>
        </w:rPr>
        <w:t>В 2007 году окончил Государственный университет по землеустройству, специальность: землеустройство.</w:t>
      </w:r>
      <w:r w:rsidRPr="00C74015">
        <w:rPr>
          <w:rFonts w:ascii="Arial" w:hAnsi="Arial" w:cs="Arial"/>
          <w:color w:val="333333"/>
          <w:szCs w:val="24"/>
        </w:rPr>
        <w:br/>
      </w:r>
      <w:r w:rsidRPr="00C74015">
        <w:rPr>
          <w:rFonts w:ascii="Arial" w:hAnsi="Arial" w:cs="Arial"/>
          <w:color w:val="333333"/>
          <w:szCs w:val="24"/>
          <w:shd w:val="clear" w:color="auto" w:fill="F5F5F5"/>
        </w:rPr>
        <w:t>В 2020 году окончил Государственный университет по землеустройству, специальность: юриспруденция.</w:t>
      </w:r>
      <w:r w:rsidRPr="00C74015">
        <w:rPr>
          <w:rFonts w:ascii="Arial" w:hAnsi="Arial" w:cs="Arial"/>
          <w:color w:val="333333"/>
          <w:szCs w:val="24"/>
        </w:rPr>
        <w:br/>
      </w:r>
      <w:r w:rsidRPr="00C74015">
        <w:rPr>
          <w:rFonts w:ascii="Arial" w:hAnsi="Arial" w:cs="Arial"/>
          <w:color w:val="333333"/>
          <w:szCs w:val="24"/>
          <w:shd w:val="clear" w:color="auto" w:fill="F5F5F5"/>
        </w:rPr>
        <w:t>Образовательная программа «Master of Public Administration», школа управления Сколково, 2020 год.</w:t>
      </w:r>
      <w:r w:rsidRPr="00C74015">
        <w:rPr>
          <w:rFonts w:ascii="Arial" w:hAnsi="Arial" w:cs="Arial"/>
          <w:color w:val="333333"/>
          <w:szCs w:val="24"/>
        </w:rPr>
        <w:br/>
      </w:r>
      <w:r w:rsidRPr="00C74015">
        <w:rPr>
          <w:rFonts w:ascii="Arial" w:hAnsi="Arial" w:cs="Arial"/>
          <w:color w:val="333333"/>
          <w:szCs w:val="24"/>
          <w:shd w:val="clear" w:color="auto" w:fill="F5F5F5"/>
        </w:rPr>
        <w:t>Трудовая деятельность</w:t>
      </w:r>
      <w:r w:rsidRPr="00C74015">
        <w:rPr>
          <w:rFonts w:ascii="Arial" w:hAnsi="Arial" w:cs="Arial"/>
          <w:color w:val="333333"/>
          <w:szCs w:val="24"/>
        </w:rPr>
        <w:br/>
      </w:r>
      <w:r w:rsidRPr="00C74015">
        <w:rPr>
          <w:rFonts w:ascii="Arial" w:hAnsi="Arial" w:cs="Arial"/>
          <w:color w:val="333333"/>
          <w:szCs w:val="24"/>
          <w:shd w:val="clear" w:color="auto" w:fill="F5F5F5"/>
        </w:rPr>
        <w:t>с 2007 по 2012 – главный специалист эксперт отдела регистрации прав на земельные участки, заместитель начальника территориального отдела Управления Федеральной регистрационной службы по Московской области</w:t>
      </w:r>
      <w:r w:rsidRPr="00C74015">
        <w:rPr>
          <w:rFonts w:ascii="Arial" w:hAnsi="Arial" w:cs="Arial"/>
          <w:color w:val="333333"/>
          <w:szCs w:val="24"/>
        </w:rPr>
        <w:br/>
      </w:r>
      <w:r w:rsidRPr="00C74015">
        <w:rPr>
          <w:rFonts w:ascii="Arial" w:hAnsi="Arial" w:cs="Arial"/>
          <w:color w:val="333333"/>
          <w:szCs w:val="24"/>
          <w:shd w:val="clear" w:color="auto" w:fill="F5F5F5"/>
        </w:rPr>
        <w:t>с 2012 по 2016 – начальник отдела управления объектами недвижимого имущества Управления реструктуризации государственных организаций и управления приватизируемыми активами Росимущества</w:t>
      </w:r>
      <w:r w:rsidRPr="00C74015">
        <w:rPr>
          <w:rFonts w:ascii="Arial" w:hAnsi="Arial" w:cs="Arial"/>
          <w:color w:val="333333"/>
          <w:szCs w:val="24"/>
        </w:rPr>
        <w:br/>
      </w:r>
      <w:r w:rsidRPr="00C74015">
        <w:rPr>
          <w:rFonts w:ascii="Arial" w:hAnsi="Arial" w:cs="Arial"/>
          <w:color w:val="333333"/>
          <w:szCs w:val="24"/>
          <w:shd w:val="clear" w:color="auto" w:fill="F5F5F5"/>
        </w:rPr>
        <w:t xml:space="preserve">c 2016 по 2018 – заместитель директора ГБУ г. Москвы «Дирекция по обслуживанию территории зеленого фонда Троицкого и </w:t>
      </w:r>
      <w:r w:rsidRPr="00C74015">
        <w:rPr>
          <w:rFonts w:ascii="Arial" w:hAnsi="Arial" w:cs="Arial"/>
          <w:color w:val="333333"/>
          <w:szCs w:val="24"/>
          <w:shd w:val="clear" w:color="auto" w:fill="F5F5F5"/>
        </w:rPr>
        <w:lastRenderedPageBreak/>
        <w:t>Новомосковского округов г. Москвы»</w:t>
      </w:r>
      <w:r w:rsidRPr="00C74015">
        <w:rPr>
          <w:rFonts w:ascii="Arial" w:hAnsi="Arial" w:cs="Arial"/>
          <w:color w:val="333333"/>
          <w:szCs w:val="24"/>
        </w:rPr>
        <w:br/>
      </w:r>
      <w:r w:rsidRPr="00C74015">
        <w:rPr>
          <w:rFonts w:ascii="Arial" w:hAnsi="Arial" w:cs="Arial"/>
          <w:color w:val="333333"/>
          <w:szCs w:val="24"/>
          <w:shd w:val="clear" w:color="auto" w:fill="F5F5F5"/>
        </w:rPr>
        <w:t>с 2018 по 2020 год – заместитель генерального директора по стратегическому развитию ГБУ МО «Московское областное бюро технической инвентаризации»</w:t>
      </w:r>
      <w:r w:rsidRPr="00C74015">
        <w:rPr>
          <w:rFonts w:ascii="Arial" w:hAnsi="Arial" w:cs="Arial"/>
          <w:color w:val="333333"/>
          <w:szCs w:val="24"/>
        </w:rPr>
        <w:br/>
      </w:r>
      <w:r w:rsidRPr="00C74015">
        <w:rPr>
          <w:rFonts w:ascii="Arial" w:hAnsi="Arial" w:cs="Arial"/>
          <w:color w:val="333333"/>
          <w:szCs w:val="24"/>
          <w:shd w:val="clear" w:color="auto" w:fill="F5F5F5"/>
        </w:rPr>
        <w:t>с 2020 по 2021 год – Председатель Комитета по управлению имуществом Администрации городского округа Химки Московской области</w:t>
      </w:r>
      <w:r w:rsidRPr="00C74015">
        <w:rPr>
          <w:rFonts w:ascii="Arial" w:hAnsi="Arial" w:cs="Arial"/>
          <w:color w:val="333333"/>
          <w:szCs w:val="24"/>
        </w:rPr>
        <w:br/>
      </w:r>
      <w:r w:rsidRPr="00C74015">
        <w:rPr>
          <w:rFonts w:ascii="Arial" w:hAnsi="Arial" w:cs="Arial"/>
          <w:color w:val="333333"/>
          <w:szCs w:val="24"/>
          <w:shd w:val="clear" w:color="auto" w:fill="F5F5F5"/>
        </w:rPr>
        <w:t>с 2021 по 2023 год – советник заместителя Председателя Правительства Московской области, заведующий секретариатом заместителя Председателя Правительства Московской области</w:t>
      </w:r>
      <w:r w:rsidRPr="00C74015">
        <w:rPr>
          <w:rFonts w:ascii="Arial" w:hAnsi="Arial" w:cs="Arial"/>
          <w:color w:val="333333"/>
          <w:szCs w:val="24"/>
        </w:rPr>
        <w:br/>
      </w:r>
      <w:r w:rsidRPr="00C74015">
        <w:rPr>
          <w:rFonts w:ascii="Arial" w:hAnsi="Arial" w:cs="Arial"/>
          <w:color w:val="333333"/>
          <w:szCs w:val="24"/>
          <w:shd w:val="clear" w:color="auto" w:fill="F5F5F5"/>
        </w:rPr>
        <w:t>с декабря 2023 года по февраль 2024 года – полномочный представитель Губернатора области по экономическому развитию и инвестициям Правительства Вологодской области</w:t>
      </w:r>
      <w:r w:rsidRPr="00C74015">
        <w:rPr>
          <w:rFonts w:ascii="Arial" w:hAnsi="Arial" w:cs="Arial"/>
          <w:color w:val="333333"/>
          <w:szCs w:val="24"/>
        </w:rPr>
        <w:br/>
      </w:r>
      <w:r w:rsidRPr="00C74015">
        <w:rPr>
          <w:rFonts w:ascii="Arial" w:hAnsi="Arial" w:cs="Arial"/>
          <w:color w:val="333333"/>
          <w:szCs w:val="24"/>
          <w:shd w:val="clear" w:color="auto" w:fill="F5F5F5"/>
        </w:rPr>
        <w:t>с февраля 2024 года по настоящее время – начальник Департамента лесного комплекса Вологодской области</w:t>
      </w:r>
      <w:r w:rsidRPr="00C74015">
        <w:rPr>
          <w:rFonts w:ascii="Arial" w:hAnsi="Arial" w:cs="Arial"/>
          <w:color w:val="333333"/>
          <w:szCs w:val="24"/>
        </w:rPr>
        <w:br/>
      </w:r>
      <w:r w:rsidRPr="00C74015">
        <w:rPr>
          <w:rFonts w:ascii="Arial" w:hAnsi="Arial" w:cs="Arial"/>
          <w:color w:val="333333"/>
          <w:szCs w:val="24"/>
          <w:shd w:val="clear" w:color="auto" w:fill="F5F5F5"/>
        </w:rPr>
        <w:t>Женат. Двое детей.</w:t>
      </w:r>
    </w:p>
    <w:p w:rsidR="003C6625" w:rsidRPr="00C74015" w:rsidRDefault="003C6625" w:rsidP="00C74015">
      <w:pPr>
        <w:spacing w:after="0" w:line="240" w:lineRule="auto"/>
        <w:contextualSpacing/>
        <w:textAlignment w:val="baseline"/>
        <w:rPr>
          <w:rStyle w:val="bold"/>
          <w:rFonts w:ascii="Arial" w:hAnsi="Arial" w:cs="Arial"/>
          <w:b/>
          <w:bCs/>
          <w:color w:val="333333"/>
          <w:szCs w:val="24"/>
          <w:bdr w:val="none" w:sz="0" w:space="0" w:color="auto" w:frame="1"/>
        </w:rPr>
      </w:pPr>
    </w:p>
    <w:p w:rsidR="009800E6" w:rsidRPr="00C74015" w:rsidRDefault="009800E6" w:rsidP="00C74015">
      <w:pPr>
        <w:spacing w:after="0" w:line="240" w:lineRule="auto"/>
        <w:contextualSpacing/>
        <w:textAlignment w:val="baseline"/>
        <w:rPr>
          <w:rFonts w:ascii="Arial" w:hAnsi="Arial" w:cs="Arial"/>
          <w:color w:val="333333"/>
          <w:szCs w:val="24"/>
        </w:rPr>
      </w:pPr>
    </w:p>
    <w:p w:rsidR="008A7147" w:rsidRPr="00C74015" w:rsidRDefault="008A7147" w:rsidP="00C74015">
      <w:pPr>
        <w:spacing w:after="0" w:line="240" w:lineRule="auto"/>
        <w:contextualSpacing/>
        <w:textAlignment w:val="baseline"/>
        <w:rPr>
          <w:rStyle w:val="bold"/>
          <w:rFonts w:ascii="Arial" w:hAnsi="Arial" w:cs="Arial"/>
          <w:b/>
          <w:bCs/>
          <w:color w:val="333333"/>
          <w:szCs w:val="24"/>
          <w:bdr w:val="none" w:sz="0" w:space="0" w:color="auto" w:frame="1"/>
        </w:rPr>
      </w:pPr>
      <w:r w:rsidRPr="00C74015">
        <w:rPr>
          <w:rFonts w:ascii="Arial" w:hAnsi="Arial" w:cs="Arial"/>
          <w:noProof/>
          <w:color w:val="333333"/>
          <w:szCs w:val="24"/>
          <w:lang w:eastAsia="ru-RU"/>
        </w:rPr>
        <w:drawing>
          <wp:inline distT="0" distB="0" distL="0" distR="0">
            <wp:extent cx="1432560" cy="2139950"/>
            <wp:effectExtent l="0" t="0" r="0" b="0"/>
            <wp:docPr id="11" name="Рисунок 11" descr="Александра Валентиновна Гуркина">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лександра Валентиновна Гуркина">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r w:rsidRPr="00C74015">
        <w:rPr>
          <w:rFonts w:ascii="Arial" w:hAnsi="Arial" w:cs="Arial"/>
          <w:color w:val="333333"/>
          <w:szCs w:val="24"/>
        </w:rPr>
        <w:br/>
      </w:r>
      <w:r w:rsidRPr="00C74015">
        <w:rPr>
          <w:rFonts w:ascii="Arial" w:hAnsi="Arial" w:cs="Arial"/>
          <w:b/>
          <w:bCs/>
          <w:color w:val="333333"/>
          <w:szCs w:val="24"/>
        </w:rPr>
        <w:t>Александра Валентиновна Гуркина</w:t>
      </w:r>
      <w:r w:rsidRPr="00C74015">
        <w:rPr>
          <w:rFonts w:ascii="Arial" w:hAnsi="Arial" w:cs="Arial"/>
          <w:color w:val="333333"/>
          <w:szCs w:val="24"/>
        </w:rPr>
        <w:br/>
      </w:r>
      <w:r w:rsidRPr="00C74015">
        <w:rPr>
          <w:rStyle w:val="bold"/>
          <w:rFonts w:ascii="Arial" w:hAnsi="Arial" w:cs="Arial"/>
          <w:b/>
          <w:bCs/>
          <w:color w:val="333333"/>
          <w:szCs w:val="24"/>
          <w:bdr w:val="none" w:sz="0" w:space="0" w:color="auto" w:frame="1"/>
        </w:rPr>
        <w:t>Заместитель Губернатора области</w:t>
      </w:r>
    </w:p>
    <w:p w:rsidR="003C6625" w:rsidRPr="00C74015" w:rsidRDefault="003C6625" w:rsidP="00C74015">
      <w:pPr>
        <w:spacing w:after="0" w:line="240" w:lineRule="auto"/>
        <w:contextualSpacing/>
        <w:textAlignment w:val="baseline"/>
        <w:rPr>
          <w:rStyle w:val="bold"/>
          <w:rFonts w:ascii="Arial" w:hAnsi="Arial" w:cs="Arial"/>
          <w:b/>
          <w:bCs/>
          <w:color w:val="333333"/>
          <w:szCs w:val="24"/>
          <w:bdr w:val="none" w:sz="0" w:space="0" w:color="auto" w:frame="1"/>
        </w:rPr>
      </w:pPr>
    </w:p>
    <w:p w:rsidR="003C6625" w:rsidRPr="00C74015" w:rsidRDefault="003C6625" w:rsidP="00C74015">
      <w:pPr>
        <w:spacing w:after="0" w:line="240" w:lineRule="auto"/>
        <w:contextualSpacing/>
        <w:textAlignment w:val="baseline"/>
        <w:rPr>
          <w:rFonts w:ascii="Arial" w:hAnsi="Arial" w:cs="Arial"/>
          <w:color w:val="333333"/>
          <w:szCs w:val="24"/>
        </w:rPr>
      </w:pPr>
    </w:p>
    <w:p w:rsidR="008A7147" w:rsidRPr="00C74015" w:rsidRDefault="008A7147" w:rsidP="00C74015">
      <w:pPr>
        <w:spacing w:after="0" w:line="240" w:lineRule="auto"/>
        <w:contextualSpacing/>
        <w:textAlignment w:val="baseline"/>
        <w:rPr>
          <w:rStyle w:val="bold"/>
          <w:rFonts w:ascii="Arial" w:hAnsi="Arial" w:cs="Arial"/>
          <w:b/>
          <w:bCs/>
          <w:color w:val="333333"/>
          <w:szCs w:val="24"/>
          <w:bdr w:val="none" w:sz="0" w:space="0" w:color="auto" w:frame="1"/>
        </w:rPr>
      </w:pPr>
      <w:r w:rsidRPr="00C74015">
        <w:rPr>
          <w:rFonts w:ascii="Arial" w:hAnsi="Arial" w:cs="Arial"/>
          <w:noProof/>
          <w:color w:val="333333"/>
          <w:szCs w:val="24"/>
          <w:lang w:eastAsia="ru-RU"/>
        </w:rPr>
        <w:lastRenderedPageBreak/>
        <w:drawing>
          <wp:inline distT="0" distB="0" distL="0" distR="0">
            <wp:extent cx="1432560" cy="2139950"/>
            <wp:effectExtent l="0" t="0" r="0" b="0"/>
            <wp:docPr id="10" name="Рисунок 10" descr="Александр Васильевич Ершов">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Александр Васильевич Ершов">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r w:rsidRPr="00C74015">
        <w:rPr>
          <w:rFonts w:ascii="Arial" w:hAnsi="Arial" w:cs="Arial"/>
          <w:color w:val="333333"/>
          <w:szCs w:val="24"/>
        </w:rPr>
        <w:br/>
      </w:r>
      <w:r w:rsidRPr="00C74015">
        <w:rPr>
          <w:rFonts w:ascii="Arial" w:hAnsi="Arial" w:cs="Arial"/>
          <w:b/>
          <w:bCs/>
          <w:color w:val="333333"/>
          <w:szCs w:val="24"/>
        </w:rPr>
        <w:t>Александр Васильевич Ершов</w:t>
      </w:r>
      <w:r w:rsidRPr="00C74015">
        <w:rPr>
          <w:rFonts w:ascii="Arial" w:hAnsi="Arial" w:cs="Arial"/>
          <w:color w:val="333333"/>
          <w:szCs w:val="24"/>
        </w:rPr>
        <w:br/>
      </w:r>
      <w:r w:rsidRPr="00C74015">
        <w:rPr>
          <w:rStyle w:val="bold"/>
          <w:rFonts w:ascii="Arial" w:hAnsi="Arial" w:cs="Arial"/>
          <w:b/>
          <w:bCs/>
          <w:color w:val="333333"/>
          <w:szCs w:val="24"/>
          <w:bdr w:val="none" w:sz="0" w:space="0" w:color="auto" w:frame="1"/>
        </w:rPr>
        <w:t>Заместитель Губернатора области</w:t>
      </w:r>
    </w:p>
    <w:p w:rsidR="00017413" w:rsidRPr="00C74015" w:rsidRDefault="00017413"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Родился 1 марта 1977 года в пос. Устье Усть-Кубинского района Вологодской области.</w:t>
      </w:r>
    </w:p>
    <w:p w:rsidR="00017413" w:rsidRPr="00C74015" w:rsidRDefault="00017413"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Образование высшее:</w:t>
      </w:r>
    </w:p>
    <w:p w:rsidR="00017413" w:rsidRPr="00C74015" w:rsidRDefault="00017413"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 2004 году окончил ФГБОУ ВО «Вологодская государственная молочнохозяйственная академия имени Н.В. Верещагина».</w:t>
      </w:r>
    </w:p>
    <w:p w:rsidR="00017413" w:rsidRPr="00C74015" w:rsidRDefault="00017413"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Профессиональная переподготовка:</w:t>
      </w:r>
    </w:p>
    <w:p w:rsidR="00017413" w:rsidRPr="00C74015" w:rsidRDefault="00017413"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Российская академия народного хозяйства и государственной службы при Президенте Российской Федерации, «Государственное и муниципальное управление» 2005 год, 2019 год; «Современные технологии управления в социальной сфере», 2020 год; Проектное управление как инструмент стратегического развития территорий», 2023 год.</w:t>
      </w:r>
    </w:p>
    <w:p w:rsidR="00017413" w:rsidRPr="00C74015" w:rsidRDefault="00017413" w:rsidP="00C74015">
      <w:pPr>
        <w:pStyle w:val="a3"/>
        <w:shd w:val="clear" w:color="auto" w:fill="F5F5F5"/>
        <w:spacing w:before="0" w:beforeAutospacing="0" w:after="0" w:afterAutospacing="0"/>
        <w:contextualSpacing/>
        <w:textAlignment w:val="baseline"/>
        <w:rPr>
          <w:rFonts w:ascii="Arial" w:hAnsi="Arial" w:cs="Arial"/>
          <w:b/>
          <w:bCs/>
          <w:color w:val="333333"/>
        </w:rPr>
      </w:pPr>
      <w:r w:rsidRPr="00C74015">
        <w:rPr>
          <w:rFonts w:ascii="Arial" w:hAnsi="Arial" w:cs="Arial"/>
          <w:b/>
          <w:bCs/>
          <w:color w:val="333333"/>
        </w:rPr>
        <w:t>Трудовая деятельность</w:t>
      </w:r>
    </w:p>
    <w:p w:rsidR="00017413" w:rsidRPr="00C74015" w:rsidRDefault="00017413"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с 2000 по 2015 годы работал в Управлении социальной защиты населения Администрации Усть-Кубинского муниципального района</w:t>
      </w:r>
    </w:p>
    <w:p w:rsidR="00017413" w:rsidRPr="00C74015" w:rsidRDefault="00017413"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с 2016 по 2019 годы – занимал должность начальника управления, заместителя начальника Департамента социальной защиты населения Вологодской области</w:t>
      </w:r>
    </w:p>
    <w:p w:rsidR="00017413" w:rsidRPr="00C74015" w:rsidRDefault="00017413"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с декабря 2019 года по ноябрь 2023 года – начальник Департамента социальной защиты населения Вологодской области</w:t>
      </w:r>
    </w:p>
    <w:p w:rsidR="00017413" w:rsidRPr="00C74015" w:rsidRDefault="00017413"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с 21 ноября 2023 года назначен на должность заместителя Губернатора Вологодской области</w:t>
      </w:r>
    </w:p>
    <w:p w:rsidR="00017413" w:rsidRPr="00C74015" w:rsidRDefault="00017413"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Курирует вопросы здравоохранения, образования, социальной защиты населения, а также вопросы охраны труда и занятости населения.</w:t>
      </w:r>
    </w:p>
    <w:p w:rsidR="00017413" w:rsidRPr="00C74015" w:rsidRDefault="00017413"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Имеет звание «Ветеран военной службы».</w:t>
      </w:r>
    </w:p>
    <w:p w:rsidR="00017413" w:rsidRPr="00C74015" w:rsidRDefault="00017413" w:rsidP="00C74015">
      <w:pPr>
        <w:spacing w:after="0" w:line="240" w:lineRule="auto"/>
        <w:contextualSpacing/>
        <w:textAlignment w:val="baseline"/>
        <w:rPr>
          <w:rStyle w:val="bold"/>
          <w:rFonts w:ascii="Arial" w:hAnsi="Arial" w:cs="Arial"/>
          <w:b/>
          <w:bCs/>
          <w:color w:val="333333"/>
          <w:szCs w:val="24"/>
          <w:bdr w:val="none" w:sz="0" w:space="0" w:color="auto" w:frame="1"/>
        </w:rPr>
      </w:pPr>
    </w:p>
    <w:p w:rsidR="00017413" w:rsidRPr="00C74015" w:rsidRDefault="00017413" w:rsidP="00C74015">
      <w:pPr>
        <w:spacing w:after="0" w:line="240" w:lineRule="auto"/>
        <w:contextualSpacing/>
        <w:textAlignment w:val="baseline"/>
        <w:rPr>
          <w:rFonts w:ascii="Arial" w:hAnsi="Arial" w:cs="Arial"/>
          <w:color w:val="333333"/>
          <w:szCs w:val="24"/>
        </w:rPr>
      </w:pPr>
    </w:p>
    <w:p w:rsidR="008A7147" w:rsidRPr="00C74015" w:rsidRDefault="008A7147" w:rsidP="00C74015">
      <w:pPr>
        <w:spacing w:after="0" w:line="240" w:lineRule="auto"/>
        <w:contextualSpacing/>
        <w:textAlignment w:val="baseline"/>
        <w:rPr>
          <w:rStyle w:val="bold"/>
          <w:rFonts w:ascii="Arial" w:hAnsi="Arial" w:cs="Arial"/>
          <w:b/>
          <w:bCs/>
          <w:color w:val="333333"/>
          <w:szCs w:val="24"/>
          <w:bdr w:val="none" w:sz="0" w:space="0" w:color="auto" w:frame="1"/>
        </w:rPr>
      </w:pPr>
      <w:r w:rsidRPr="00C74015">
        <w:rPr>
          <w:rFonts w:ascii="Arial" w:hAnsi="Arial" w:cs="Arial"/>
          <w:noProof/>
          <w:color w:val="333333"/>
          <w:szCs w:val="24"/>
          <w:lang w:eastAsia="ru-RU"/>
        </w:rPr>
        <w:lastRenderedPageBreak/>
        <w:drawing>
          <wp:inline distT="0" distB="0" distL="0" distR="0">
            <wp:extent cx="1432560" cy="2139950"/>
            <wp:effectExtent l="0" t="0" r="0" b="0"/>
            <wp:docPr id="9" name="Рисунок 9" descr="Виктор Геннадьевич Злобич">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иктор Геннадьевич Злобич">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r w:rsidRPr="00C74015">
        <w:rPr>
          <w:rFonts w:ascii="Arial" w:hAnsi="Arial" w:cs="Arial"/>
          <w:color w:val="333333"/>
          <w:szCs w:val="24"/>
        </w:rPr>
        <w:br/>
      </w:r>
      <w:r w:rsidRPr="00C74015">
        <w:rPr>
          <w:rFonts w:ascii="Arial" w:hAnsi="Arial" w:cs="Arial"/>
          <w:b/>
          <w:bCs/>
          <w:color w:val="333333"/>
          <w:szCs w:val="24"/>
        </w:rPr>
        <w:t>Виктор Геннадьевич Злобич</w:t>
      </w:r>
      <w:r w:rsidRPr="00C74015">
        <w:rPr>
          <w:rFonts w:ascii="Arial" w:hAnsi="Arial" w:cs="Arial"/>
          <w:color w:val="333333"/>
          <w:szCs w:val="24"/>
        </w:rPr>
        <w:br/>
      </w:r>
      <w:r w:rsidRPr="00C74015">
        <w:rPr>
          <w:rStyle w:val="bold"/>
          <w:rFonts w:ascii="Arial" w:hAnsi="Arial" w:cs="Arial"/>
          <w:b/>
          <w:bCs/>
          <w:color w:val="333333"/>
          <w:szCs w:val="24"/>
          <w:bdr w:val="none" w:sz="0" w:space="0" w:color="auto" w:frame="1"/>
        </w:rPr>
        <w:t>Заместитель Губернатора области</w:t>
      </w:r>
    </w:p>
    <w:p w:rsidR="00017413" w:rsidRPr="00C74015" w:rsidRDefault="00017413"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Родился 19.06.1992 в г. Воронеже.</w:t>
      </w:r>
    </w:p>
    <w:p w:rsidR="00017413" w:rsidRPr="00C74015" w:rsidRDefault="00017413"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 2014 г. окончил с отличием Российскую таможенную академию.</w:t>
      </w:r>
    </w:p>
    <w:p w:rsidR="00017413" w:rsidRPr="00C74015" w:rsidRDefault="00017413"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 2014 г. стал лауреатом премии по поддержке талантливой молодежи, установленной Указом Президента Российской Федерации от 6 апреля 2006 г. № 525 «О мерах государственной поддержки талантливой молодежи»</w:t>
      </w:r>
    </w:p>
    <w:p w:rsidR="00017413" w:rsidRPr="00C74015" w:rsidRDefault="00017413"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Трудовая деятельность:</w:t>
      </w:r>
    </w:p>
    <w:p w:rsidR="00017413" w:rsidRPr="00C74015" w:rsidRDefault="00017413"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2018-2022 гг. занимал руководящие должности ФГБУ «ИАЦ МЧС России».</w:t>
      </w:r>
    </w:p>
    <w:p w:rsidR="00017413" w:rsidRPr="00C74015" w:rsidRDefault="00017413"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2022-2024 гг. занимал руководящие должности ФГУП «ГлавНИВЦ» Управления делами Президента Российской Федерации.</w:t>
      </w:r>
    </w:p>
    <w:p w:rsidR="00017413" w:rsidRPr="00C74015" w:rsidRDefault="00017413"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12 апреля 2024 г. официально вступил в должность заместителя Губернатора Вологодской области.</w:t>
      </w:r>
    </w:p>
    <w:p w:rsidR="00017413" w:rsidRPr="00C74015" w:rsidRDefault="00017413"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Награжден: почетными грамотами Министерства по делам гражданской обороны, чрезвычайным ситуациям и ликвидации последствий стихийных бедствий (2020, 2021), нагрудным знаком МЧС России «За заслуги» (2021 г.).</w:t>
      </w:r>
    </w:p>
    <w:p w:rsidR="00017413" w:rsidRPr="00C74015" w:rsidRDefault="00017413"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 2020 г. прошел повышение квалификации по дополнительной профессиональной программе «Реализация проектов цифровой трансформации».</w:t>
      </w:r>
    </w:p>
    <w:p w:rsidR="00017413" w:rsidRPr="00C74015" w:rsidRDefault="00017413" w:rsidP="00C74015">
      <w:pPr>
        <w:spacing w:after="0" w:line="240" w:lineRule="auto"/>
        <w:contextualSpacing/>
        <w:textAlignment w:val="baseline"/>
        <w:rPr>
          <w:rStyle w:val="bold"/>
          <w:rFonts w:ascii="Arial" w:hAnsi="Arial" w:cs="Arial"/>
          <w:b/>
          <w:bCs/>
          <w:color w:val="333333"/>
          <w:szCs w:val="24"/>
          <w:bdr w:val="none" w:sz="0" w:space="0" w:color="auto" w:frame="1"/>
        </w:rPr>
      </w:pPr>
    </w:p>
    <w:p w:rsidR="00017413" w:rsidRPr="00C74015" w:rsidRDefault="00017413" w:rsidP="00C74015">
      <w:pPr>
        <w:spacing w:after="0" w:line="240" w:lineRule="auto"/>
        <w:contextualSpacing/>
        <w:textAlignment w:val="baseline"/>
        <w:rPr>
          <w:rFonts w:ascii="Arial" w:hAnsi="Arial" w:cs="Arial"/>
          <w:color w:val="333333"/>
          <w:szCs w:val="24"/>
        </w:rPr>
      </w:pPr>
    </w:p>
    <w:p w:rsidR="008A7147" w:rsidRPr="00C74015" w:rsidRDefault="008A7147" w:rsidP="00C74015">
      <w:pPr>
        <w:spacing w:after="0" w:line="240" w:lineRule="auto"/>
        <w:contextualSpacing/>
        <w:textAlignment w:val="baseline"/>
        <w:rPr>
          <w:rStyle w:val="bold"/>
          <w:rFonts w:ascii="Arial" w:hAnsi="Arial" w:cs="Arial"/>
          <w:b/>
          <w:bCs/>
          <w:color w:val="333333"/>
          <w:szCs w:val="24"/>
          <w:bdr w:val="none" w:sz="0" w:space="0" w:color="auto" w:frame="1"/>
        </w:rPr>
      </w:pPr>
      <w:r w:rsidRPr="00C74015">
        <w:rPr>
          <w:rFonts w:ascii="Arial" w:hAnsi="Arial" w:cs="Arial"/>
          <w:noProof/>
          <w:color w:val="333333"/>
          <w:szCs w:val="24"/>
          <w:lang w:eastAsia="ru-RU"/>
        </w:rPr>
        <w:lastRenderedPageBreak/>
        <w:drawing>
          <wp:inline distT="0" distB="0" distL="0" distR="0">
            <wp:extent cx="1432560" cy="2139950"/>
            <wp:effectExtent l="0" t="0" r="0" b="0"/>
            <wp:docPr id="8" name="Рисунок 8" descr="Евгения Михайловна Мазанова">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Евгения Михайловна Мазанова">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r w:rsidRPr="00C74015">
        <w:rPr>
          <w:rFonts w:ascii="Arial" w:hAnsi="Arial" w:cs="Arial"/>
          <w:color w:val="333333"/>
          <w:szCs w:val="24"/>
        </w:rPr>
        <w:br/>
      </w:r>
      <w:r w:rsidRPr="00C74015">
        <w:rPr>
          <w:rFonts w:ascii="Arial" w:hAnsi="Arial" w:cs="Arial"/>
          <w:b/>
          <w:bCs/>
          <w:color w:val="333333"/>
          <w:szCs w:val="24"/>
        </w:rPr>
        <w:t>Евгения Михайловна Мазанова</w:t>
      </w:r>
      <w:r w:rsidRPr="00C74015">
        <w:rPr>
          <w:rFonts w:ascii="Arial" w:hAnsi="Arial" w:cs="Arial"/>
          <w:color w:val="333333"/>
          <w:szCs w:val="24"/>
        </w:rPr>
        <w:br/>
      </w:r>
      <w:r w:rsidRPr="00C74015">
        <w:rPr>
          <w:rStyle w:val="bold"/>
          <w:rFonts w:ascii="Arial" w:hAnsi="Arial" w:cs="Arial"/>
          <w:b/>
          <w:bCs/>
          <w:color w:val="333333"/>
          <w:szCs w:val="24"/>
          <w:bdr w:val="none" w:sz="0" w:space="0" w:color="auto" w:frame="1"/>
        </w:rPr>
        <w:t>Заместитель Губернатора области</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Родилась 29 марта 1982 года в Вологде.</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 2004 году окончила Вологодский государственный технический университет по специальности «Теплогазоснабжение и вентиляция».</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 2012 году прошла профессиональную переподготовку в Российской академии народного хозяйства и государственной службы при Президенте России по программе подготовки управленческих кадров для организации народного хозяйства Российской федерации по специальности «Экономика и управление предприятием.</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 2018 году прошла профессиональную переподготовку в Российской академии народного хозяйства и государственной службы при Президенте России по программе «Развитие региональных программ».</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 2000 году работала мастером в управляющей компании ОООО «Вологдатеплосервис».</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 период 2004 - 2008 годов инженер, начальник Тепловой инспекции МУП «Вологдагортеплосеть».</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 2009 - 2013 годах – главный специалист тепловой инспекции, начальник технической инспекции, начальник управления производственно-технического контроля МУП «Теплоэнергосеть» город Сокол.</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 2013 году начальник отдела организации содержания и капитального ремонта жилищного фонда Департамента градостроительства и инфраструктуры Администрации города Вологды.</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С 2014 по 2018 год - начальник отдела, начальник управления энергоэффективности и инженерной инфраструктуры Департамента топливно-энергетического комплекса и тарифного регулирования области.</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С 2018 по 2024 год – начальник Департамента топливно-энергетического комплекса и тарифного регулирования области.</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С января 2024 года по настоящее время – Заместитель Губернатора области.</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Имеет награды Губернатора Вологодской области, благодарность Министерства энергетики РФ и иные благодарности.</w:t>
      </w:r>
    </w:p>
    <w:p w:rsidR="00017413" w:rsidRPr="00C74015" w:rsidRDefault="00017413" w:rsidP="00C74015">
      <w:pPr>
        <w:spacing w:after="0" w:line="240" w:lineRule="auto"/>
        <w:contextualSpacing/>
        <w:textAlignment w:val="baseline"/>
        <w:rPr>
          <w:rStyle w:val="bold"/>
          <w:rFonts w:ascii="Arial" w:hAnsi="Arial" w:cs="Arial"/>
          <w:b/>
          <w:bCs/>
          <w:color w:val="333333"/>
          <w:szCs w:val="24"/>
          <w:bdr w:val="none" w:sz="0" w:space="0" w:color="auto" w:frame="1"/>
        </w:rPr>
      </w:pPr>
    </w:p>
    <w:p w:rsidR="00017413" w:rsidRPr="00C74015" w:rsidRDefault="00017413" w:rsidP="00C74015">
      <w:pPr>
        <w:spacing w:after="0" w:line="240" w:lineRule="auto"/>
        <w:contextualSpacing/>
        <w:textAlignment w:val="baseline"/>
        <w:rPr>
          <w:rFonts w:ascii="Arial" w:hAnsi="Arial" w:cs="Arial"/>
          <w:color w:val="333333"/>
          <w:szCs w:val="24"/>
        </w:rPr>
      </w:pPr>
    </w:p>
    <w:p w:rsidR="008A7147" w:rsidRPr="00C74015" w:rsidRDefault="008A7147" w:rsidP="00C74015">
      <w:pPr>
        <w:spacing w:after="0" w:line="240" w:lineRule="auto"/>
        <w:contextualSpacing/>
        <w:textAlignment w:val="baseline"/>
        <w:rPr>
          <w:rStyle w:val="bold"/>
          <w:rFonts w:ascii="Arial" w:hAnsi="Arial" w:cs="Arial"/>
          <w:b/>
          <w:bCs/>
          <w:color w:val="333333"/>
          <w:szCs w:val="24"/>
          <w:bdr w:val="none" w:sz="0" w:space="0" w:color="auto" w:frame="1"/>
        </w:rPr>
      </w:pPr>
      <w:r w:rsidRPr="00C74015">
        <w:rPr>
          <w:rFonts w:ascii="Arial" w:hAnsi="Arial" w:cs="Arial"/>
          <w:noProof/>
          <w:color w:val="333333"/>
          <w:szCs w:val="24"/>
          <w:lang w:eastAsia="ru-RU"/>
        </w:rPr>
        <w:lastRenderedPageBreak/>
        <w:drawing>
          <wp:inline distT="0" distB="0" distL="0" distR="0">
            <wp:extent cx="1432560" cy="2139950"/>
            <wp:effectExtent l="0" t="0" r="0" b="0"/>
            <wp:docPr id="7" name="Рисунок 7" descr="Владимир Александрович Осиповский">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Владимир Александрович Осиповский">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r w:rsidRPr="00C74015">
        <w:rPr>
          <w:rFonts w:ascii="Arial" w:hAnsi="Arial" w:cs="Arial"/>
          <w:color w:val="333333"/>
          <w:szCs w:val="24"/>
        </w:rPr>
        <w:br/>
      </w:r>
      <w:r w:rsidRPr="00C74015">
        <w:rPr>
          <w:rFonts w:ascii="Arial" w:hAnsi="Arial" w:cs="Arial"/>
          <w:b/>
          <w:bCs/>
          <w:color w:val="333333"/>
          <w:szCs w:val="24"/>
        </w:rPr>
        <w:t>Владимир Александрович Осиповский</w:t>
      </w:r>
      <w:r w:rsidRPr="00C74015">
        <w:rPr>
          <w:rFonts w:ascii="Arial" w:hAnsi="Arial" w:cs="Arial"/>
          <w:color w:val="333333"/>
          <w:szCs w:val="24"/>
        </w:rPr>
        <w:br/>
      </w:r>
      <w:r w:rsidRPr="00C74015">
        <w:rPr>
          <w:rStyle w:val="bold"/>
          <w:rFonts w:ascii="Arial" w:hAnsi="Arial" w:cs="Arial"/>
          <w:b/>
          <w:bCs/>
          <w:color w:val="333333"/>
          <w:szCs w:val="24"/>
          <w:bdr w:val="none" w:sz="0" w:space="0" w:color="auto" w:frame="1"/>
        </w:rPr>
        <w:t>Заместитель Губернатора области</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Родился 27 мая 1978 года в г. Вологда Вологодской области.</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Образование высшее:</w:t>
      </w:r>
      <w:r w:rsidR="0063777A">
        <w:rPr>
          <w:rFonts w:ascii="Arial" w:hAnsi="Arial" w:cs="Arial"/>
          <w:color w:val="333333"/>
        </w:rPr>
        <w:tab/>
      </w:r>
      <w:r w:rsidR="0063777A">
        <w:rPr>
          <w:rFonts w:ascii="Arial" w:hAnsi="Arial" w:cs="Arial"/>
          <w:color w:val="333333"/>
        </w:rPr>
        <w:tab/>
      </w:r>
      <w:r w:rsidRPr="00C74015">
        <w:rPr>
          <w:rFonts w:ascii="Arial" w:hAnsi="Arial" w:cs="Arial"/>
          <w:color w:val="333333"/>
        </w:rPr>
        <w:t>В 2000 году окончил Вологодский государственный педагогический университет,</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Профессиональная переподготовка:</w:t>
      </w:r>
      <w:r w:rsidR="0063777A">
        <w:rPr>
          <w:rFonts w:ascii="Arial" w:hAnsi="Arial" w:cs="Arial"/>
          <w:color w:val="333333"/>
        </w:rPr>
        <w:tab/>
      </w:r>
      <w:r w:rsidR="0063777A">
        <w:rPr>
          <w:rFonts w:ascii="Arial" w:hAnsi="Arial" w:cs="Arial"/>
          <w:color w:val="333333"/>
        </w:rPr>
        <w:tab/>
      </w:r>
      <w:r w:rsidRPr="00C74015">
        <w:rPr>
          <w:rFonts w:ascii="Arial" w:hAnsi="Arial" w:cs="Arial"/>
          <w:color w:val="333333"/>
        </w:rPr>
        <w:t>Северо-Западная академия государственной службы, «Государственное и муниципальное управление», 2007 год; Евразийский открытый институт, «Кластерный подход в развитии туризма в Вологодской области», 2015 год;</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b/>
          <w:bCs/>
          <w:color w:val="333333"/>
          <w:bdr w:val="none" w:sz="0" w:space="0" w:color="auto" w:frame="1"/>
        </w:rPr>
        <w:t>Трудовая деятельность</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 2000 – 2001 годах проходил военную службу в Вооруженных силах Российской Федерации;</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с 2003 по 2004 год - служба в органах внутренних дел Вологодской области;</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с 2004 по 2005 год работал в Департаменте межрегиональных и внешних связей, туризма, торговли и услуг Правительства Вологодской области;</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 период с 2005 по 2007 год являлся начальником службы протокола Губернатора Вологодской области;</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 2007-2008 годах занимал должность заместителя начальника отдела протокольного и материально-технического обеспечения управления делами Правительства Вологодской области;</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 2008-2012 годах занимал должность заместителя председателя Комитета по туризму Вологодской области, заместителя начальника управления туризма, начальник управления туризма, заместитель начальника Департамента международных, межрегиональных связей и туризма Вологодской области;</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 2012-2013 годах являлся начальником управления по делам архивов области Управления по делам архивов Вологодской области;</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с 2013 по 2024 год занимал должность начальника Департамента культуры и охраны объектов культурного наследия Вологодской области, Департамента культуры, туризма и охраны объектов культурного наследия, Департамента культуры области, Департамента культуры и туризма области.</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С 26 сентября 2024 года назначен заместителем Губернатора Вологодской области.</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Курирует вопросы культуры и туризма области.</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Имеет Благодарность Министра культуры Российской Федерации, Почетную грамоту Федерального архивного агентства, Почетные грамоты и Благодарности Губернатора области, Законодательного Собрания области и иные награды.</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Женат, имеет троих детей.</w:t>
      </w:r>
    </w:p>
    <w:p w:rsidR="008A7147" w:rsidRPr="00C74015" w:rsidRDefault="008A7147" w:rsidP="00C74015">
      <w:pPr>
        <w:spacing w:after="0" w:line="240" w:lineRule="auto"/>
        <w:contextualSpacing/>
        <w:textAlignment w:val="baseline"/>
        <w:rPr>
          <w:rStyle w:val="bold"/>
          <w:rFonts w:ascii="Arial" w:hAnsi="Arial" w:cs="Arial"/>
          <w:b/>
          <w:bCs/>
          <w:color w:val="333333"/>
          <w:szCs w:val="24"/>
          <w:bdr w:val="none" w:sz="0" w:space="0" w:color="auto" w:frame="1"/>
        </w:rPr>
      </w:pPr>
      <w:bookmarkStart w:id="0" w:name="_GoBack"/>
      <w:bookmarkEnd w:id="0"/>
      <w:r w:rsidRPr="00C74015">
        <w:rPr>
          <w:rFonts w:ascii="Arial" w:hAnsi="Arial" w:cs="Arial"/>
          <w:noProof/>
          <w:color w:val="333333"/>
          <w:szCs w:val="24"/>
          <w:lang w:eastAsia="ru-RU"/>
        </w:rPr>
        <w:lastRenderedPageBreak/>
        <w:drawing>
          <wp:inline distT="0" distB="0" distL="0" distR="0">
            <wp:extent cx="1432560" cy="2139950"/>
            <wp:effectExtent l="0" t="0" r="0" b="0"/>
            <wp:docPr id="6" name="Рисунок 6" descr="Светлана Анатольевна Пономарева">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Светлана Анатольевна Пономарева">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r w:rsidRPr="00C74015">
        <w:rPr>
          <w:rFonts w:ascii="Arial" w:hAnsi="Arial" w:cs="Arial"/>
          <w:color w:val="333333"/>
          <w:szCs w:val="24"/>
        </w:rPr>
        <w:br/>
      </w:r>
      <w:r w:rsidRPr="00C74015">
        <w:rPr>
          <w:rFonts w:ascii="Arial" w:hAnsi="Arial" w:cs="Arial"/>
          <w:b/>
          <w:bCs/>
          <w:color w:val="333333"/>
          <w:szCs w:val="24"/>
        </w:rPr>
        <w:t>Светлана Анатольевна Пономарева</w:t>
      </w:r>
      <w:r w:rsidRPr="00C74015">
        <w:rPr>
          <w:rFonts w:ascii="Arial" w:hAnsi="Arial" w:cs="Arial"/>
          <w:color w:val="333333"/>
          <w:szCs w:val="24"/>
        </w:rPr>
        <w:br/>
      </w:r>
      <w:r w:rsidRPr="00C74015">
        <w:rPr>
          <w:rStyle w:val="bold"/>
          <w:rFonts w:ascii="Arial" w:hAnsi="Arial" w:cs="Arial"/>
          <w:b/>
          <w:bCs/>
          <w:color w:val="333333"/>
          <w:szCs w:val="24"/>
          <w:bdr w:val="none" w:sz="0" w:space="0" w:color="auto" w:frame="1"/>
        </w:rPr>
        <w:t>Заместитель Губернатора области – руководитель Аналитического центра области</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Родилась 3 октября 1981 года в городе Вологде.</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Действительный государственный советник Вологодской области 1 класса. Кандидат экономических наук.</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 2005 году с отличием закончила «Вологодский государственный технический университет» (специальность «Финансы и кредит», квалификация «Экономист»).</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 2006 году закончила «Московская государственная юридическая академия», (специальность «Юриспруденция», квалификация «Юрист» (гражданско-правовая специализация)).</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С 2006-2009 аспирантура «Вологодский государственный технический университет».</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 2012 год защитила диссертацию в Институте проблем региональной экономики РАН. Решением диссертационного совета присвоена ученая степень «кандидат экономических наук» по специальности «Экономика и управление народным хозяйством» (специализация «Управление инновациями»).</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 2020-2021 году прошла профессиональную переподготовку в «Российской академии народного хозяйства и государственной службы при Президенте Российской Федерации» (квалификация «Специалист в области государственного и муниципального управления»).</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 период 2005-2006 специалист в Управление Федерального казначейства по Вологодской области. С 2006 по 2013 годы ассистент, преподаватель, доцент кафедры «Финансов и кредита», старший научный сотрудник, директор технопарка, инновационно-технологического центра Вологодского государственного технического университета. В 2013 году заведующая кафедрой экономики и финансов Вологодского филиала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С 2014 года начальник Департамента стратегического планирования Вологодской области; с 2019 года начальник Департамент стратегического планирования Правительства Вологодской области, с 2023 года начальник Департамента стратегического планирования и совершенствования управленческих процессов Правительства области.</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С ноября 2024 года по настоящее время – заместитель Губернатора области – руководитель Аналитического центра Вологодской области.</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 xml:space="preserve">Имеет благодарственное письмо и благодарности Губернатора Вологодской области, благодарность руководителя Федеральной службы государственной статистики, благодарность Министра экономического развития Российской Федерации, благодарность Председателя </w:t>
      </w:r>
      <w:r w:rsidRPr="00C74015">
        <w:rPr>
          <w:rFonts w:ascii="Arial" w:hAnsi="Arial" w:cs="Arial"/>
          <w:color w:val="333333"/>
        </w:rPr>
        <w:lastRenderedPageBreak/>
        <w:t>Совета Федерации Федерального Собрания РФ . Награждена Почетной грамотой Губернатора Вологодской области. Награждена медалью ордена «За заслуги перед Отечеством II степени».</w:t>
      </w:r>
    </w:p>
    <w:p w:rsidR="00C17331" w:rsidRPr="00C74015" w:rsidRDefault="00C17331"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Автор более 60 научных публикаций и монографий по вопросам регионального развития и государственного стратегического планирования.</w:t>
      </w:r>
    </w:p>
    <w:p w:rsidR="00C17331" w:rsidRPr="00C74015" w:rsidRDefault="00C17331" w:rsidP="00C74015">
      <w:pPr>
        <w:spacing w:after="0" w:line="240" w:lineRule="auto"/>
        <w:contextualSpacing/>
        <w:textAlignment w:val="baseline"/>
        <w:rPr>
          <w:rStyle w:val="bold"/>
          <w:rFonts w:ascii="Arial" w:hAnsi="Arial" w:cs="Arial"/>
          <w:b/>
          <w:bCs/>
          <w:color w:val="333333"/>
          <w:szCs w:val="24"/>
          <w:bdr w:val="none" w:sz="0" w:space="0" w:color="auto" w:frame="1"/>
        </w:rPr>
      </w:pPr>
    </w:p>
    <w:p w:rsidR="00C17331" w:rsidRPr="00C74015" w:rsidRDefault="00C17331" w:rsidP="00C74015">
      <w:pPr>
        <w:spacing w:after="0" w:line="240" w:lineRule="auto"/>
        <w:contextualSpacing/>
        <w:textAlignment w:val="baseline"/>
        <w:rPr>
          <w:rFonts w:ascii="Arial" w:hAnsi="Arial" w:cs="Arial"/>
          <w:color w:val="333333"/>
          <w:szCs w:val="24"/>
        </w:rPr>
      </w:pPr>
    </w:p>
    <w:p w:rsidR="008A7147" w:rsidRPr="00C74015" w:rsidRDefault="008A7147" w:rsidP="00C74015">
      <w:pPr>
        <w:spacing w:after="0" w:line="240" w:lineRule="auto"/>
        <w:contextualSpacing/>
        <w:textAlignment w:val="baseline"/>
        <w:rPr>
          <w:rStyle w:val="bold"/>
          <w:rFonts w:ascii="Arial" w:hAnsi="Arial" w:cs="Arial"/>
          <w:b/>
          <w:bCs/>
          <w:color w:val="333333"/>
          <w:szCs w:val="24"/>
          <w:bdr w:val="none" w:sz="0" w:space="0" w:color="auto" w:frame="1"/>
        </w:rPr>
      </w:pPr>
      <w:r w:rsidRPr="00C74015">
        <w:rPr>
          <w:rFonts w:ascii="Arial" w:hAnsi="Arial" w:cs="Arial"/>
          <w:noProof/>
          <w:color w:val="333333"/>
          <w:szCs w:val="24"/>
          <w:lang w:eastAsia="ru-RU"/>
        </w:rPr>
        <w:drawing>
          <wp:inline distT="0" distB="0" distL="0" distR="0">
            <wp:extent cx="1432560" cy="2139950"/>
            <wp:effectExtent l="0" t="0" r="0" b="0"/>
            <wp:docPr id="5" name="Рисунок 5" descr="Сергей Николаевич Сорокин">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ергей Николаевич Сорокин">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r w:rsidRPr="00C74015">
        <w:rPr>
          <w:rFonts w:ascii="Arial" w:hAnsi="Arial" w:cs="Arial"/>
          <w:color w:val="333333"/>
          <w:szCs w:val="24"/>
        </w:rPr>
        <w:br/>
      </w:r>
      <w:r w:rsidRPr="00C74015">
        <w:rPr>
          <w:rFonts w:ascii="Arial" w:hAnsi="Arial" w:cs="Arial"/>
          <w:b/>
          <w:bCs/>
          <w:color w:val="333333"/>
          <w:szCs w:val="24"/>
        </w:rPr>
        <w:t>Сергей Николаевич Сорокин</w:t>
      </w:r>
      <w:r w:rsidRPr="00C74015">
        <w:rPr>
          <w:rFonts w:ascii="Arial" w:hAnsi="Arial" w:cs="Arial"/>
          <w:color w:val="333333"/>
          <w:szCs w:val="24"/>
        </w:rPr>
        <w:br/>
      </w:r>
      <w:r w:rsidRPr="00C74015">
        <w:rPr>
          <w:rStyle w:val="bold"/>
          <w:rFonts w:ascii="Arial" w:hAnsi="Arial" w:cs="Arial"/>
          <w:b/>
          <w:bCs/>
          <w:color w:val="333333"/>
          <w:szCs w:val="24"/>
          <w:bdr w:val="none" w:sz="0" w:space="0" w:color="auto" w:frame="1"/>
        </w:rPr>
        <w:t>Заместитель Губернатора области</w:t>
      </w:r>
    </w:p>
    <w:p w:rsidR="00C51B30" w:rsidRPr="00C74015" w:rsidRDefault="00C51B30"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Родился 04 апреля 1974 года в г. Грязовце.</w:t>
      </w:r>
    </w:p>
    <w:p w:rsidR="00C51B30" w:rsidRPr="00C74015" w:rsidRDefault="00C51B30"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Образование высшее. В 1996 году окончил Вологодский государственный педагогический университет, специальность – «Математика», квалификация – учитель математики и информатики средней школы, учитель физики основной школы. В 2002 году окончил Вологодский государственный педагогический университет, специальность - «Юриспруденция», квалификация – юрист.</w:t>
      </w:r>
    </w:p>
    <w:p w:rsidR="00C51B30" w:rsidRPr="00C74015" w:rsidRDefault="00C51B30"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Трудовая деятельность:</w:t>
      </w:r>
    </w:p>
    <w:p w:rsidR="00C51B30" w:rsidRPr="00C74015" w:rsidRDefault="00C51B30"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1996 - 1997 гг. – Военная служба.</w:t>
      </w:r>
    </w:p>
    <w:p w:rsidR="00C51B30" w:rsidRPr="00C74015" w:rsidRDefault="00C51B30"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1997 -  1998 гг. - Филиал ПКБ «Традиция» в г. Грязовце, начальник отдела автоматизации банковских операций;</w:t>
      </w:r>
    </w:p>
    <w:p w:rsidR="00C51B30" w:rsidRPr="00C74015" w:rsidRDefault="00C51B30"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1998 – 1998 гг. - Комитет по управлению имуществом Вологодской области, главный специалист отдела реестров, лицензирования и информации;</w:t>
      </w:r>
    </w:p>
    <w:p w:rsidR="00C51B30" w:rsidRPr="00C74015" w:rsidRDefault="00C51B30"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1999 – 2004 гг. - Государственное учреждение юстиции «Вологодский областной центр государственной регистрации прав на недвижимое имущество и сделок с ним», начальник отдела информации, регистратор прав на недвижимое имущество и сделок с ним Вологодской области, заместитель директора учреждения;</w:t>
      </w:r>
    </w:p>
    <w:p w:rsidR="00C51B30" w:rsidRPr="00C74015" w:rsidRDefault="00C51B30"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2005 – 2008 гг. - Управление Федеральной регистрационной службы по Вологодской области, и.о. заместителя руководителя Управления, заместитель главного государственного регистратора Вологодской области, заместитель руководителя Управления – государственный регистратор Вологодской области;</w:t>
      </w:r>
    </w:p>
    <w:p w:rsidR="00C51B30" w:rsidRPr="00C74015" w:rsidRDefault="00C51B30"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2009 – 2012 гг. - Департамент земельных отношений области Правительства области, заместитель начальника Департамента;</w:t>
      </w:r>
    </w:p>
    <w:p w:rsidR="00C51B30" w:rsidRPr="00C74015" w:rsidRDefault="00C51B30"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2012 – 2022 гг. - Правительство области, начальник Государственно-правового департамента; </w:t>
      </w:r>
    </w:p>
    <w:p w:rsidR="00C51B30" w:rsidRPr="00C74015" w:rsidRDefault="00C51B30"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lastRenderedPageBreak/>
        <w:t>2022 – 2023 гг. - Правительство Вологодской области, заместитель Губернатора области, полномочный представитель Губернатора области и Правительства области в Законодательном Собрании области;</w:t>
      </w:r>
    </w:p>
    <w:p w:rsidR="00C51B30" w:rsidRPr="00C74015" w:rsidRDefault="00C51B30"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С ноября 2023 г. - Правительство области, заместитель Губернатора области.</w:t>
      </w:r>
    </w:p>
    <w:p w:rsidR="00C51B30" w:rsidRPr="00C74015" w:rsidRDefault="00C51B30"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Награжден: медалью «В память 200-летия» Минюста России», 2003 г., Почетная грамота Федеральной регистрационной службы, 2006 г., Почетная грамота Губернатора области, 2014 г., Благодарность Губернатора области, 2011 г., 2017 г., Ценный подарок от имени Губернатора области, 2018 г., Благодарность Избирательной комиссии области, 2019 г., Благодарственное письмо Законодательного Собрания области, 2012 г., Почетная грамота Избирательной комиссии области, 2016 г., Почетная грамота Министерства юстиции РФ, 2021 г.</w:t>
      </w:r>
    </w:p>
    <w:p w:rsidR="00C51B30" w:rsidRPr="00C74015" w:rsidRDefault="00C51B30"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Семейное положение: женат, один сын.</w:t>
      </w:r>
    </w:p>
    <w:p w:rsidR="00C17331" w:rsidRPr="00C74015" w:rsidRDefault="00C17331" w:rsidP="00C74015">
      <w:pPr>
        <w:spacing w:after="0" w:line="240" w:lineRule="auto"/>
        <w:contextualSpacing/>
        <w:textAlignment w:val="baseline"/>
        <w:rPr>
          <w:rStyle w:val="bold"/>
          <w:rFonts w:ascii="Arial" w:hAnsi="Arial" w:cs="Arial"/>
          <w:b/>
          <w:bCs/>
          <w:color w:val="333333"/>
          <w:szCs w:val="24"/>
          <w:bdr w:val="none" w:sz="0" w:space="0" w:color="auto" w:frame="1"/>
        </w:rPr>
      </w:pPr>
    </w:p>
    <w:p w:rsidR="00C17331" w:rsidRPr="00C74015" w:rsidRDefault="00C17331" w:rsidP="00C74015">
      <w:pPr>
        <w:spacing w:after="0" w:line="240" w:lineRule="auto"/>
        <w:contextualSpacing/>
        <w:textAlignment w:val="baseline"/>
        <w:rPr>
          <w:rFonts w:ascii="Arial" w:hAnsi="Arial" w:cs="Arial"/>
          <w:color w:val="333333"/>
          <w:szCs w:val="24"/>
        </w:rPr>
      </w:pPr>
    </w:p>
    <w:p w:rsidR="008A7147" w:rsidRPr="00C74015" w:rsidRDefault="008A7147" w:rsidP="00C74015">
      <w:pPr>
        <w:spacing w:after="0" w:line="240" w:lineRule="auto"/>
        <w:contextualSpacing/>
        <w:textAlignment w:val="baseline"/>
        <w:rPr>
          <w:rStyle w:val="bold"/>
          <w:rFonts w:ascii="Arial" w:hAnsi="Arial" w:cs="Arial"/>
          <w:b/>
          <w:bCs/>
          <w:color w:val="333333"/>
          <w:szCs w:val="24"/>
          <w:bdr w:val="none" w:sz="0" w:space="0" w:color="auto" w:frame="1"/>
        </w:rPr>
      </w:pPr>
      <w:r w:rsidRPr="00C74015">
        <w:rPr>
          <w:rFonts w:ascii="Arial" w:hAnsi="Arial" w:cs="Arial"/>
          <w:noProof/>
          <w:color w:val="333333"/>
          <w:szCs w:val="24"/>
          <w:lang w:eastAsia="ru-RU"/>
        </w:rPr>
        <w:drawing>
          <wp:inline distT="0" distB="0" distL="0" distR="0">
            <wp:extent cx="1432560" cy="2139950"/>
            <wp:effectExtent l="0" t="0" r="0" b="0"/>
            <wp:docPr id="4" name="Рисунок 4" descr="Антон Евгеньевич Стрижов">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Антон Евгеньевич Стрижов">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r w:rsidRPr="00C74015">
        <w:rPr>
          <w:rFonts w:ascii="Arial" w:hAnsi="Arial" w:cs="Arial"/>
          <w:color w:val="333333"/>
          <w:szCs w:val="24"/>
        </w:rPr>
        <w:br/>
      </w:r>
      <w:r w:rsidRPr="00C74015">
        <w:rPr>
          <w:rFonts w:ascii="Arial" w:hAnsi="Arial" w:cs="Arial"/>
          <w:b/>
          <w:bCs/>
          <w:color w:val="333333"/>
          <w:szCs w:val="24"/>
        </w:rPr>
        <w:t>Антон Евгеньевич Стрижов</w:t>
      </w:r>
      <w:r w:rsidRPr="00C74015">
        <w:rPr>
          <w:rFonts w:ascii="Arial" w:hAnsi="Arial" w:cs="Arial"/>
          <w:color w:val="333333"/>
          <w:szCs w:val="24"/>
        </w:rPr>
        <w:br/>
      </w:r>
      <w:r w:rsidRPr="00C74015">
        <w:rPr>
          <w:rStyle w:val="bold"/>
          <w:rFonts w:ascii="Arial" w:hAnsi="Arial" w:cs="Arial"/>
          <w:b/>
          <w:bCs/>
          <w:color w:val="333333"/>
          <w:szCs w:val="24"/>
          <w:bdr w:val="none" w:sz="0" w:space="0" w:color="auto" w:frame="1"/>
        </w:rPr>
        <w:t>Заместитель Губернатора области</w:t>
      </w:r>
    </w:p>
    <w:p w:rsidR="00A20CAA" w:rsidRPr="00C74015" w:rsidRDefault="00A20CAA"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Родился 27 февраля 1977 года в г. Оленегорск Мурманской области. Образование высшее профессиональное.</w:t>
      </w:r>
    </w:p>
    <w:p w:rsidR="00A20CAA" w:rsidRPr="00C74015" w:rsidRDefault="00A20CAA"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 1999 году окончил Вологодский государственный технический университет по специальности «Городское строительство и хозяйство», квалификация - инженер.</w:t>
      </w:r>
    </w:p>
    <w:p w:rsidR="00A20CAA" w:rsidRPr="00C74015" w:rsidRDefault="00A20CAA"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 2007 году окончил ФГОУ ВПО «Северо-Западная академия государственной службы» по специальности «Государственное и муниципальное управление», квалификация - менеджер.</w:t>
      </w:r>
    </w:p>
    <w:p w:rsidR="00A20CAA" w:rsidRPr="00C74015" w:rsidRDefault="00A20CAA"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 2012 году прошел профессиональную переподготовку в ФГБОУ ВПО «Российская академия народного хозяйства и государственной службы при Президенте Российской Федерации» по программе «Менеджмент в публичном администрировании».</w:t>
      </w:r>
    </w:p>
    <w:p w:rsidR="00A20CAA" w:rsidRPr="00C74015" w:rsidRDefault="00A20CAA"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Трудовая деятельность:</w:t>
      </w:r>
    </w:p>
    <w:p w:rsidR="00A20CAA" w:rsidRPr="00C74015" w:rsidRDefault="00A20CAA"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С марта 2018 г. - заместитель Губернатора области;</w:t>
      </w:r>
      <w:r w:rsidRPr="00C74015">
        <w:rPr>
          <w:rFonts w:ascii="Arial" w:hAnsi="Arial" w:cs="Arial"/>
          <w:color w:val="333333"/>
        </w:rPr>
        <w:br/>
        <w:t>2014-2018 гг. - начальник Департамента топливно-энергетического комплекса и тарифного регулирования области;</w:t>
      </w:r>
      <w:r w:rsidRPr="00C74015">
        <w:rPr>
          <w:rFonts w:ascii="Arial" w:hAnsi="Arial" w:cs="Arial"/>
          <w:color w:val="333333"/>
        </w:rPr>
        <w:br/>
        <w:t>2012-2014 гг. - заместитель начальника Департамента топливно-энергетического комплекса области;</w:t>
      </w:r>
      <w:r w:rsidRPr="00C74015">
        <w:rPr>
          <w:rFonts w:ascii="Arial" w:hAnsi="Arial" w:cs="Arial"/>
          <w:color w:val="333333"/>
        </w:rPr>
        <w:br/>
        <w:t>2002-2012 гг. – замещал должности государственной гражданской службы в Департамента топливно-энергетического комплекса области;</w:t>
      </w:r>
      <w:r w:rsidRPr="00C74015">
        <w:rPr>
          <w:rFonts w:ascii="Arial" w:hAnsi="Arial" w:cs="Arial"/>
          <w:color w:val="333333"/>
        </w:rPr>
        <w:br/>
      </w:r>
      <w:r w:rsidRPr="00C74015">
        <w:rPr>
          <w:rFonts w:ascii="Arial" w:hAnsi="Arial" w:cs="Arial"/>
          <w:color w:val="333333"/>
        </w:rPr>
        <w:lastRenderedPageBreak/>
        <w:t>2000-2002 гг. - инженер I категории Государственного головного предприятия «Вологдаоблжилкомхоз»;</w:t>
      </w:r>
      <w:r w:rsidRPr="00C74015">
        <w:rPr>
          <w:rFonts w:ascii="Arial" w:hAnsi="Arial" w:cs="Arial"/>
          <w:color w:val="333333"/>
        </w:rPr>
        <w:br/>
        <w:t>1999-2000 гг. - инженер-конструктор ОАО «СОЮЗЛЕСМОНТАЖ».</w:t>
      </w:r>
    </w:p>
    <w:p w:rsidR="00A20CAA" w:rsidRPr="00C74015" w:rsidRDefault="00A20CAA"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Поощрен благодарственными письмами, благодарностью и ценным подарком от имени Губернатора области, благодарностью Законодательного Собрания области.</w:t>
      </w:r>
    </w:p>
    <w:p w:rsidR="00A20CAA" w:rsidRPr="00C74015" w:rsidRDefault="00A20CAA"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Женат. Двое детей.</w:t>
      </w:r>
    </w:p>
    <w:p w:rsidR="00C51B30" w:rsidRPr="00C74015" w:rsidRDefault="00C51B30" w:rsidP="00C74015">
      <w:pPr>
        <w:spacing w:after="0" w:line="240" w:lineRule="auto"/>
        <w:contextualSpacing/>
        <w:textAlignment w:val="baseline"/>
        <w:rPr>
          <w:rStyle w:val="bold"/>
          <w:rFonts w:ascii="Arial" w:hAnsi="Arial" w:cs="Arial"/>
          <w:b/>
          <w:bCs/>
          <w:color w:val="333333"/>
          <w:szCs w:val="24"/>
          <w:bdr w:val="none" w:sz="0" w:space="0" w:color="auto" w:frame="1"/>
        </w:rPr>
      </w:pPr>
    </w:p>
    <w:p w:rsidR="00C51B30" w:rsidRPr="00C74015" w:rsidRDefault="00C51B30" w:rsidP="00C74015">
      <w:pPr>
        <w:spacing w:after="0" w:line="240" w:lineRule="auto"/>
        <w:contextualSpacing/>
        <w:textAlignment w:val="baseline"/>
        <w:rPr>
          <w:rFonts w:ascii="Arial" w:hAnsi="Arial" w:cs="Arial"/>
          <w:color w:val="333333"/>
          <w:szCs w:val="24"/>
        </w:rPr>
      </w:pPr>
    </w:p>
    <w:p w:rsidR="008A7147" w:rsidRPr="00C74015" w:rsidRDefault="008A7147" w:rsidP="00C74015">
      <w:pPr>
        <w:spacing w:after="0" w:line="240" w:lineRule="auto"/>
        <w:contextualSpacing/>
        <w:textAlignment w:val="baseline"/>
        <w:rPr>
          <w:rStyle w:val="bold"/>
          <w:rFonts w:ascii="Arial" w:hAnsi="Arial" w:cs="Arial"/>
          <w:b/>
          <w:bCs/>
          <w:color w:val="333333"/>
          <w:szCs w:val="24"/>
          <w:bdr w:val="none" w:sz="0" w:space="0" w:color="auto" w:frame="1"/>
        </w:rPr>
      </w:pPr>
      <w:r w:rsidRPr="00C74015">
        <w:rPr>
          <w:rFonts w:ascii="Arial" w:hAnsi="Arial" w:cs="Arial"/>
          <w:noProof/>
          <w:color w:val="333333"/>
          <w:szCs w:val="24"/>
          <w:lang w:eastAsia="ru-RU"/>
        </w:rPr>
        <w:drawing>
          <wp:inline distT="0" distB="0" distL="0" distR="0">
            <wp:extent cx="1432560" cy="2139950"/>
            <wp:effectExtent l="0" t="0" r="0" b="0"/>
            <wp:docPr id="3" name="Рисунок 3" descr="Михаил Иванович Сылка">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Михаил Иванович Сылка">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r w:rsidRPr="00C74015">
        <w:rPr>
          <w:rFonts w:ascii="Arial" w:hAnsi="Arial" w:cs="Arial"/>
          <w:color w:val="333333"/>
          <w:szCs w:val="24"/>
        </w:rPr>
        <w:br/>
      </w:r>
      <w:r w:rsidRPr="00C74015">
        <w:rPr>
          <w:rFonts w:ascii="Arial" w:hAnsi="Arial" w:cs="Arial"/>
          <w:b/>
          <w:bCs/>
          <w:color w:val="333333"/>
          <w:szCs w:val="24"/>
        </w:rPr>
        <w:t>Михаил Иванович Сылка</w:t>
      </w:r>
      <w:r w:rsidRPr="00C74015">
        <w:rPr>
          <w:rFonts w:ascii="Arial" w:hAnsi="Arial" w:cs="Arial"/>
          <w:color w:val="333333"/>
          <w:szCs w:val="24"/>
        </w:rPr>
        <w:br/>
      </w:r>
      <w:r w:rsidRPr="00C74015">
        <w:rPr>
          <w:rStyle w:val="bold"/>
          <w:rFonts w:ascii="Arial" w:hAnsi="Arial" w:cs="Arial"/>
          <w:b/>
          <w:bCs/>
          <w:color w:val="333333"/>
          <w:szCs w:val="24"/>
          <w:bdr w:val="none" w:sz="0" w:space="0" w:color="auto" w:frame="1"/>
        </w:rPr>
        <w:t>Заместитель Губернатора области</w:t>
      </w:r>
    </w:p>
    <w:p w:rsidR="00A20CAA" w:rsidRPr="00C74015" w:rsidRDefault="00A20CAA"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Родился 31 октября 1969 года в городе Павлодар, Казахстан.</w:t>
      </w:r>
    </w:p>
    <w:p w:rsidR="00A20CAA" w:rsidRPr="00C74015" w:rsidRDefault="00A20CAA"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 2005 году окончил Уральскую академию государственной службы, присуждена квалификация менеджер, по специальности «Государственное и муниципальное управление».</w:t>
      </w:r>
    </w:p>
    <w:p w:rsidR="00A20CAA" w:rsidRPr="00C74015" w:rsidRDefault="00A20CAA"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Трудовая деятельность</w:t>
      </w:r>
    </w:p>
    <w:p w:rsidR="00A20CAA" w:rsidRPr="00C74015" w:rsidRDefault="00A20CAA"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1998 - 2002 гг, заместитель директора, ООО Нефтяная компания «Садак»</w:t>
      </w:r>
    </w:p>
    <w:p w:rsidR="00A20CAA" w:rsidRPr="00C74015" w:rsidRDefault="00A20CAA"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2002 - 2014 гг, директор ООО «Горный»</w:t>
      </w:r>
    </w:p>
    <w:p w:rsidR="00A20CAA" w:rsidRPr="00C74015" w:rsidRDefault="00A20CAA"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2002 - 2012 гг, исполнительный директор по совместительству, ООО «Молкомбинат Бугурусланский»</w:t>
      </w:r>
    </w:p>
    <w:p w:rsidR="00A20CAA" w:rsidRPr="00C74015" w:rsidRDefault="00A20CAA"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2014 г. - исполнительный директор, ООО «Молкомбинат Бугурусланский»</w:t>
      </w:r>
    </w:p>
    <w:p w:rsidR="00A20CAA" w:rsidRPr="00C74015" w:rsidRDefault="00A20CAA"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2014 г. - заместитель заведующего отделом организационной работы Управления по организационной работе и связям с общественностью, ГУ МО «Государственная жилищная инспекция Московской области»</w:t>
      </w:r>
    </w:p>
    <w:p w:rsidR="00A20CAA" w:rsidRPr="00C74015" w:rsidRDefault="00A20CAA"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2014 - 2015 г, заместитель руководителя, ГУ МО «Государственная жилищная инспекция Московской области»</w:t>
      </w:r>
    </w:p>
    <w:p w:rsidR="00A20CAA" w:rsidRPr="00C74015" w:rsidRDefault="00A20CAA"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2015 - 2018 гг, заместитель министра, Министерство экологии и природопользования Московской области</w:t>
      </w:r>
    </w:p>
    <w:p w:rsidR="00A20CAA" w:rsidRPr="00C74015" w:rsidRDefault="00A20CAA"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2018 - 2023 гг, Глава Волоколамского городского округа Московской области</w:t>
      </w:r>
    </w:p>
    <w:p w:rsidR="00A20CAA" w:rsidRPr="00C74015" w:rsidRDefault="00A20CAA"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21 ноября 2023 года официально вступил в должность заместителя Губернатора Вологодской области</w:t>
      </w:r>
    </w:p>
    <w:p w:rsidR="00A20CAA" w:rsidRPr="00C74015" w:rsidRDefault="00A20CAA"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Государственные награды, награды и знаки:</w:t>
      </w:r>
    </w:p>
    <w:p w:rsidR="00A20CAA" w:rsidRPr="00C74015" w:rsidRDefault="00A20CAA"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1. Благодарность Губернатора Оренбургской области, 2009 г.;</w:t>
      </w:r>
    </w:p>
    <w:p w:rsidR="00A20CAA" w:rsidRPr="00C74015" w:rsidRDefault="00A20CAA"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2. Благодарность Министерства сельского хозяйства РФ, 2010 г.;</w:t>
      </w:r>
    </w:p>
    <w:p w:rsidR="00A20CAA" w:rsidRPr="00C74015" w:rsidRDefault="00A20CAA"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lastRenderedPageBreak/>
        <w:t>3. Почетная грамота Председателя Московской областной Думы, 2017 г.;</w:t>
      </w:r>
    </w:p>
    <w:p w:rsidR="00A20CAA" w:rsidRPr="00C74015" w:rsidRDefault="00A20CAA"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4. Медаль МЧС РФ «За усердие», 13.12.2019 г.;</w:t>
      </w:r>
    </w:p>
    <w:p w:rsidR="00A20CAA" w:rsidRPr="00C74015" w:rsidRDefault="00A20CAA"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5. Знак «За заслуги перед Московской областью», 2021 г.;</w:t>
      </w:r>
    </w:p>
    <w:p w:rsidR="00A20CAA" w:rsidRPr="00C74015" w:rsidRDefault="00A20CAA"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6. Знак Преподобного Сергия Радонежского, 2023 г.</w:t>
      </w:r>
    </w:p>
    <w:p w:rsidR="00A20CAA" w:rsidRPr="00C74015" w:rsidRDefault="00A20CAA" w:rsidP="00C74015">
      <w:pPr>
        <w:spacing w:after="0" w:line="240" w:lineRule="auto"/>
        <w:contextualSpacing/>
        <w:textAlignment w:val="baseline"/>
        <w:rPr>
          <w:rStyle w:val="bold"/>
          <w:rFonts w:ascii="Arial" w:hAnsi="Arial" w:cs="Arial"/>
          <w:b/>
          <w:bCs/>
          <w:color w:val="333333"/>
          <w:szCs w:val="24"/>
          <w:bdr w:val="none" w:sz="0" w:space="0" w:color="auto" w:frame="1"/>
        </w:rPr>
      </w:pPr>
    </w:p>
    <w:p w:rsidR="00A20CAA" w:rsidRPr="00C74015" w:rsidRDefault="00A20CAA" w:rsidP="00C74015">
      <w:pPr>
        <w:spacing w:after="0" w:line="240" w:lineRule="auto"/>
        <w:contextualSpacing/>
        <w:textAlignment w:val="baseline"/>
        <w:rPr>
          <w:rFonts w:ascii="Arial" w:hAnsi="Arial" w:cs="Arial"/>
          <w:color w:val="333333"/>
          <w:szCs w:val="24"/>
        </w:rPr>
      </w:pPr>
    </w:p>
    <w:p w:rsidR="008A7147" w:rsidRPr="00C74015" w:rsidRDefault="008A7147" w:rsidP="00C74015">
      <w:pPr>
        <w:spacing w:after="0" w:line="240" w:lineRule="auto"/>
        <w:contextualSpacing/>
        <w:textAlignment w:val="baseline"/>
        <w:rPr>
          <w:rStyle w:val="bold"/>
          <w:rFonts w:ascii="Arial" w:hAnsi="Arial" w:cs="Arial"/>
          <w:b/>
          <w:bCs/>
          <w:color w:val="333333"/>
          <w:szCs w:val="24"/>
          <w:bdr w:val="none" w:sz="0" w:space="0" w:color="auto" w:frame="1"/>
        </w:rPr>
      </w:pPr>
      <w:r w:rsidRPr="00C74015">
        <w:rPr>
          <w:rFonts w:ascii="Arial" w:hAnsi="Arial" w:cs="Arial"/>
          <w:noProof/>
          <w:color w:val="333333"/>
          <w:szCs w:val="24"/>
          <w:lang w:eastAsia="ru-RU"/>
        </w:rPr>
        <w:drawing>
          <wp:inline distT="0" distB="0" distL="0" distR="0">
            <wp:extent cx="1432560" cy="2139950"/>
            <wp:effectExtent l="0" t="0" r="0" b="0"/>
            <wp:docPr id="2" name="Рисунок 2" descr="Евгений Александрович Тютюков">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Евгений Александрович Тютюков">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r w:rsidRPr="00C74015">
        <w:rPr>
          <w:rFonts w:ascii="Arial" w:hAnsi="Arial" w:cs="Arial"/>
          <w:color w:val="333333"/>
          <w:szCs w:val="24"/>
        </w:rPr>
        <w:br/>
      </w:r>
      <w:r w:rsidRPr="00C74015">
        <w:rPr>
          <w:rFonts w:ascii="Arial" w:hAnsi="Arial" w:cs="Arial"/>
          <w:b/>
          <w:bCs/>
          <w:color w:val="333333"/>
          <w:szCs w:val="24"/>
        </w:rPr>
        <w:t>Евгений Александрович Тютюков</w:t>
      </w:r>
      <w:r w:rsidRPr="00C74015">
        <w:rPr>
          <w:rFonts w:ascii="Arial" w:hAnsi="Arial" w:cs="Arial"/>
          <w:color w:val="333333"/>
          <w:szCs w:val="24"/>
        </w:rPr>
        <w:br/>
      </w:r>
      <w:r w:rsidRPr="00C74015">
        <w:rPr>
          <w:rStyle w:val="bold"/>
          <w:rFonts w:ascii="Arial" w:hAnsi="Arial" w:cs="Arial"/>
          <w:b/>
          <w:bCs/>
          <w:color w:val="333333"/>
          <w:szCs w:val="24"/>
          <w:bdr w:val="none" w:sz="0" w:space="0" w:color="auto" w:frame="1"/>
        </w:rPr>
        <w:t>Заместитель Губернатора области</w:t>
      </w:r>
    </w:p>
    <w:p w:rsidR="00035C2D" w:rsidRPr="00C74015" w:rsidRDefault="00035C2D"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Родился 26 мая 1981 года в г. Северодвинск Архангельской области. Образование высшее. В 2003 году окончил Архангельский государственный технический университет.</w:t>
      </w:r>
    </w:p>
    <w:p w:rsidR="00035C2D" w:rsidRPr="00C74015" w:rsidRDefault="00035C2D" w:rsidP="00C74015">
      <w:pPr>
        <w:pStyle w:val="a3"/>
        <w:shd w:val="clear" w:color="auto" w:fill="F5F5F5"/>
        <w:spacing w:before="0" w:beforeAutospacing="0" w:after="0" w:afterAutospacing="0"/>
        <w:contextualSpacing/>
        <w:textAlignment w:val="baseline"/>
        <w:rPr>
          <w:rFonts w:ascii="Arial" w:hAnsi="Arial" w:cs="Arial"/>
          <w:b/>
          <w:bCs/>
          <w:color w:val="333333"/>
        </w:rPr>
      </w:pPr>
      <w:r w:rsidRPr="00C74015">
        <w:rPr>
          <w:rFonts w:ascii="Arial" w:hAnsi="Arial" w:cs="Arial"/>
          <w:b/>
          <w:bCs/>
          <w:color w:val="333333"/>
        </w:rPr>
        <w:t>Трудовая деятельность</w:t>
      </w:r>
    </w:p>
    <w:p w:rsidR="00035C2D" w:rsidRPr="00C74015" w:rsidRDefault="00035C2D"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С 2005 по 2006 год - главный специалист по работе с молодежью Регионального исполнительного комитета Архангельского регионального отделения партии «ЕДИНАЯ РОССИЯ».</w:t>
      </w:r>
    </w:p>
    <w:p w:rsidR="00035C2D" w:rsidRPr="00C74015" w:rsidRDefault="00035C2D"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С 2006 по 2007 год - главный специалист отдела партийного строительства Регионального исполнительного комитета Архангельского регионального отделения партии «ЕДИНАЯ РОССИЯ».</w:t>
      </w:r>
    </w:p>
    <w:p w:rsidR="00035C2D" w:rsidRPr="00C74015" w:rsidRDefault="00035C2D"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С июня по ноябрь 2008 года - директор государственного областного учреждения «Архангельский государственный социально-мемориальный центр «Поиск».</w:t>
      </w:r>
    </w:p>
    <w:p w:rsidR="00035C2D" w:rsidRPr="00C74015" w:rsidRDefault="00035C2D"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С 2008 по 2009 год - директор Архангельского областного государственного учреждения «Молодежный центр».</w:t>
      </w:r>
    </w:p>
    <w:p w:rsidR="00035C2D" w:rsidRPr="00C74015" w:rsidRDefault="00035C2D"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С 2009 по 2013 год - заместитель председателя комитета по молодежной политике и спорту Архангельского областного Собрания депутатов (на постоянной профессиональной основе).</w:t>
      </w:r>
    </w:p>
    <w:p w:rsidR="00035C2D" w:rsidRPr="00C74015" w:rsidRDefault="00035C2D"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С 2013 по 2016 год - заместитель руководителя, исполняющий обязанности руководителя Агентства по развитию Соловецкого архипелага Архангельской области.</w:t>
      </w:r>
    </w:p>
    <w:p w:rsidR="00035C2D" w:rsidRPr="00C74015" w:rsidRDefault="00035C2D"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С 2016 по 2019 год - Глава МО «Сельское поселение Соловецкое», председатель Совета депутатов МО «Сельское поселение Соловецкое».</w:t>
      </w:r>
    </w:p>
    <w:p w:rsidR="00035C2D" w:rsidRPr="00C74015" w:rsidRDefault="00035C2D"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С 2019 по 2023 год - заместитель директора ФГБУК «Соловецкий государственный историко-архитектурный и природный музей-заповедник»; председатель первичной профсоюзной организации работников Соловецкого музея – заповедника.</w:t>
      </w:r>
    </w:p>
    <w:p w:rsidR="00035C2D" w:rsidRPr="00C74015" w:rsidRDefault="00035C2D"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lastRenderedPageBreak/>
        <w:t>С 2020 по 2023 год - председатель муниципального совета МО «Сельское поселение Соловецкое» шестого созыва.</w:t>
      </w:r>
    </w:p>
    <w:p w:rsidR="00035C2D" w:rsidRPr="00C74015" w:rsidRDefault="00035C2D"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С 2023 по 2024 год - начальник Департамента внутренней политики Правительства Вологодской области.</w:t>
      </w:r>
    </w:p>
    <w:p w:rsidR="00035C2D" w:rsidRPr="00C74015" w:rsidRDefault="00035C2D"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С марта 2024 года по настоящее время – заместитель Губернатора Вологодской области.</w:t>
      </w:r>
    </w:p>
    <w:p w:rsidR="00035C2D" w:rsidRPr="00C74015" w:rsidRDefault="00035C2D"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Женат. Двое детей.</w:t>
      </w:r>
    </w:p>
    <w:p w:rsidR="00A20CAA" w:rsidRPr="00C74015" w:rsidRDefault="00A20CAA" w:rsidP="00C74015">
      <w:pPr>
        <w:spacing w:after="0" w:line="240" w:lineRule="auto"/>
        <w:contextualSpacing/>
        <w:textAlignment w:val="baseline"/>
        <w:rPr>
          <w:rStyle w:val="bold"/>
          <w:rFonts w:ascii="Arial" w:hAnsi="Arial" w:cs="Arial"/>
          <w:b/>
          <w:bCs/>
          <w:color w:val="333333"/>
          <w:szCs w:val="24"/>
          <w:bdr w:val="none" w:sz="0" w:space="0" w:color="auto" w:frame="1"/>
        </w:rPr>
      </w:pPr>
    </w:p>
    <w:p w:rsidR="00A20CAA" w:rsidRPr="00C74015" w:rsidRDefault="00A20CAA" w:rsidP="00C74015">
      <w:pPr>
        <w:spacing w:after="0" w:line="240" w:lineRule="auto"/>
        <w:contextualSpacing/>
        <w:textAlignment w:val="baseline"/>
        <w:rPr>
          <w:rFonts w:ascii="Arial" w:hAnsi="Arial" w:cs="Arial"/>
          <w:color w:val="333333"/>
          <w:szCs w:val="24"/>
        </w:rPr>
      </w:pPr>
    </w:p>
    <w:p w:rsidR="008A7147" w:rsidRPr="00C74015" w:rsidRDefault="008A7147" w:rsidP="00C74015">
      <w:pPr>
        <w:spacing w:after="0" w:line="240" w:lineRule="auto"/>
        <w:contextualSpacing/>
        <w:textAlignment w:val="baseline"/>
        <w:rPr>
          <w:rStyle w:val="bold"/>
          <w:rFonts w:ascii="Arial" w:hAnsi="Arial" w:cs="Arial"/>
          <w:b/>
          <w:bCs/>
          <w:color w:val="333333"/>
          <w:szCs w:val="24"/>
          <w:bdr w:val="none" w:sz="0" w:space="0" w:color="auto" w:frame="1"/>
        </w:rPr>
      </w:pPr>
      <w:r w:rsidRPr="00C74015">
        <w:rPr>
          <w:rFonts w:ascii="Arial" w:hAnsi="Arial" w:cs="Arial"/>
          <w:noProof/>
          <w:color w:val="333333"/>
          <w:szCs w:val="24"/>
          <w:lang w:eastAsia="ru-RU"/>
        </w:rPr>
        <w:drawing>
          <wp:inline distT="0" distB="0" distL="0" distR="0">
            <wp:extent cx="1432560" cy="2139950"/>
            <wp:effectExtent l="0" t="0" r="0" b="0"/>
            <wp:docPr id="1" name="Рисунок 1" descr="Игорь Петрович Даценко">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Игорь Петрович Даценко">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r w:rsidRPr="00C74015">
        <w:rPr>
          <w:rFonts w:ascii="Arial" w:hAnsi="Arial" w:cs="Arial"/>
          <w:color w:val="333333"/>
          <w:szCs w:val="24"/>
        </w:rPr>
        <w:br/>
      </w:r>
      <w:r w:rsidRPr="00C74015">
        <w:rPr>
          <w:rFonts w:ascii="Arial" w:hAnsi="Arial" w:cs="Arial"/>
          <w:b/>
          <w:bCs/>
          <w:color w:val="333333"/>
          <w:szCs w:val="24"/>
        </w:rPr>
        <w:t>Игорь Петрович Даценко</w:t>
      </w:r>
      <w:r w:rsidRPr="00C74015">
        <w:rPr>
          <w:rFonts w:ascii="Arial" w:hAnsi="Arial" w:cs="Arial"/>
          <w:color w:val="333333"/>
          <w:szCs w:val="24"/>
        </w:rPr>
        <w:br/>
      </w:r>
      <w:r w:rsidRPr="00C74015">
        <w:rPr>
          <w:rStyle w:val="bold"/>
          <w:rFonts w:ascii="Arial" w:hAnsi="Arial" w:cs="Arial"/>
          <w:b/>
          <w:bCs/>
          <w:color w:val="333333"/>
          <w:szCs w:val="24"/>
          <w:bdr w:val="none" w:sz="0" w:space="0" w:color="auto" w:frame="1"/>
        </w:rPr>
        <w:t>Министр труда и занятости населения области</w:t>
      </w:r>
    </w:p>
    <w:p w:rsidR="00035C2D" w:rsidRPr="00C74015" w:rsidRDefault="00035C2D"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b/>
          <w:bCs/>
          <w:color w:val="333333"/>
          <w:bdr w:val="none" w:sz="0" w:space="0" w:color="auto" w:frame="1"/>
        </w:rPr>
        <w:t>Дата рождения:</w:t>
      </w:r>
    </w:p>
    <w:p w:rsidR="00035C2D" w:rsidRPr="00C74015" w:rsidRDefault="00035C2D"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02 сентября 1973 года (в с. Писаровка Черкасской области, Украина).</w:t>
      </w:r>
    </w:p>
    <w:p w:rsidR="00035C2D" w:rsidRPr="00C74015" w:rsidRDefault="00035C2D"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b/>
          <w:bCs/>
          <w:color w:val="333333"/>
          <w:bdr w:val="none" w:sz="0" w:space="0" w:color="auto" w:frame="1"/>
        </w:rPr>
        <w:t>Образование:</w:t>
      </w:r>
    </w:p>
    <w:p w:rsidR="00035C2D" w:rsidRPr="00C74015" w:rsidRDefault="00035C2D"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В 1995 году окончил Вологодский государственный педагогический университет по специальности "учитель истории и права"; в 1999 году - Северо-Западную академию государственной службы по специальности "Менеджер государственного и муниципального управления"</w:t>
      </w:r>
    </w:p>
    <w:p w:rsidR="00035C2D" w:rsidRPr="00C74015" w:rsidRDefault="00035C2D"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b/>
          <w:bCs/>
          <w:color w:val="333333"/>
          <w:bdr w:val="none" w:sz="0" w:space="0" w:color="auto" w:frame="1"/>
        </w:rPr>
        <w:t>Трудовая деятельность:</w:t>
      </w:r>
    </w:p>
    <w:p w:rsidR="00035C2D" w:rsidRPr="00C74015" w:rsidRDefault="00035C2D"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с 1995 по 1996 год проходил срочную службу в рядах Вооруженных Сил РФ;</w:t>
      </w:r>
      <w:r w:rsidRPr="00C74015">
        <w:rPr>
          <w:rFonts w:ascii="Arial" w:hAnsi="Arial" w:cs="Arial"/>
          <w:color w:val="333333"/>
        </w:rPr>
        <w:br/>
        <w:t>с 1996 г.- в мэрии г. Череповца;</w:t>
      </w:r>
      <w:r w:rsidRPr="00C74015">
        <w:rPr>
          <w:rFonts w:ascii="Arial" w:hAnsi="Arial" w:cs="Arial"/>
          <w:color w:val="333333"/>
        </w:rPr>
        <w:br/>
        <w:t>с 2000 г. - в Администрации Вологодской области;</w:t>
      </w:r>
      <w:r w:rsidRPr="00C74015">
        <w:rPr>
          <w:rFonts w:ascii="Arial" w:hAnsi="Arial" w:cs="Arial"/>
          <w:color w:val="333333"/>
        </w:rPr>
        <w:br/>
        <w:t>с 2005-2006 г.- заместитель главы города Вологды по социальной политике;</w:t>
      </w:r>
      <w:r w:rsidRPr="00C74015">
        <w:rPr>
          <w:rFonts w:ascii="Arial" w:hAnsi="Arial" w:cs="Arial"/>
          <w:color w:val="333333"/>
        </w:rPr>
        <w:br/>
        <w:t>с 2006 г. – начальник Департамента по работе с муниципальными образованиями, заместитель Губернатора области, член Правительства области;</w:t>
      </w:r>
      <w:r w:rsidRPr="00C74015">
        <w:rPr>
          <w:rFonts w:ascii="Arial" w:hAnsi="Arial" w:cs="Arial"/>
          <w:color w:val="333333"/>
        </w:rPr>
        <w:br/>
        <w:t>с 2009 г. – начальник Департамента труда и занятости населения Вологодской области;</w:t>
      </w:r>
      <w:r w:rsidRPr="00C74015">
        <w:rPr>
          <w:rFonts w:ascii="Arial" w:hAnsi="Arial" w:cs="Arial"/>
          <w:color w:val="333333"/>
        </w:rPr>
        <w:br/>
        <w:t>с 2017 г. - Руководитель Регионального исполнительного комитета Вологодского отделения ВПП «ЕДИНАЯ РОССИЯ»;</w:t>
      </w:r>
      <w:r w:rsidRPr="00C74015">
        <w:rPr>
          <w:rFonts w:ascii="Arial" w:hAnsi="Arial" w:cs="Arial"/>
          <w:color w:val="333333"/>
        </w:rPr>
        <w:br/>
        <w:t>с 2021 г. – депутат Законодательного Собрания области, заместитель председателя Законодательного Собрания области.</w:t>
      </w:r>
    </w:p>
    <w:p w:rsidR="00035C2D" w:rsidRPr="00C74015" w:rsidRDefault="00035C2D"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b/>
          <w:bCs/>
          <w:color w:val="333333"/>
          <w:bdr w:val="none" w:sz="0" w:space="0" w:color="auto" w:frame="1"/>
        </w:rPr>
        <w:t>Почетные звания и награды:</w:t>
      </w:r>
    </w:p>
    <w:p w:rsidR="00035C2D" w:rsidRPr="00C74015" w:rsidRDefault="00035C2D"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Благодарность Президента Российской Федерации</w:t>
      </w:r>
      <w:r w:rsidRPr="00C74015">
        <w:rPr>
          <w:rFonts w:ascii="Arial" w:hAnsi="Arial" w:cs="Arial"/>
          <w:color w:val="333333"/>
        </w:rPr>
        <w:br/>
        <w:t>Медаль «За заслуги в проведении Всероссийской переписи населения»</w:t>
      </w:r>
      <w:r w:rsidRPr="00C74015">
        <w:rPr>
          <w:rFonts w:ascii="Arial" w:hAnsi="Arial" w:cs="Arial"/>
          <w:color w:val="333333"/>
        </w:rPr>
        <w:br/>
      </w:r>
      <w:r w:rsidRPr="00C74015">
        <w:rPr>
          <w:rFonts w:ascii="Arial" w:hAnsi="Arial" w:cs="Arial"/>
          <w:color w:val="333333"/>
        </w:rPr>
        <w:lastRenderedPageBreak/>
        <w:t>Почетный знак «За образцовую службу»</w:t>
      </w:r>
      <w:r w:rsidRPr="00C74015">
        <w:rPr>
          <w:rFonts w:ascii="Arial" w:hAnsi="Arial" w:cs="Arial"/>
          <w:color w:val="333333"/>
        </w:rPr>
        <w:br/>
        <w:t>Почетная грамота Министерства труда и социальной защиты Российской Федерации</w:t>
      </w:r>
      <w:r w:rsidRPr="00C74015">
        <w:rPr>
          <w:rFonts w:ascii="Arial" w:hAnsi="Arial" w:cs="Arial"/>
          <w:color w:val="333333"/>
        </w:rPr>
        <w:br/>
        <w:t>Почетные грамоты Губернатора области</w:t>
      </w:r>
      <w:r w:rsidRPr="00C74015">
        <w:rPr>
          <w:rFonts w:ascii="Arial" w:hAnsi="Arial" w:cs="Arial"/>
          <w:color w:val="333333"/>
        </w:rPr>
        <w:br/>
        <w:t>Благодарности Губернатора области</w:t>
      </w:r>
      <w:r w:rsidRPr="00C74015">
        <w:rPr>
          <w:rFonts w:ascii="Arial" w:hAnsi="Arial" w:cs="Arial"/>
          <w:color w:val="333333"/>
        </w:rPr>
        <w:br/>
        <w:t>Почетная грамота Главы города Вологды</w:t>
      </w:r>
      <w:r w:rsidRPr="00C74015">
        <w:rPr>
          <w:rFonts w:ascii="Arial" w:hAnsi="Arial" w:cs="Arial"/>
          <w:color w:val="333333"/>
        </w:rPr>
        <w:br/>
        <w:t>Почетная грамота мэра города Череповца</w:t>
      </w:r>
      <w:r w:rsidRPr="00C74015">
        <w:rPr>
          <w:rFonts w:ascii="Arial" w:hAnsi="Arial" w:cs="Arial"/>
          <w:color w:val="333333"/>
        </w:rPr>
        <w:br/>
        <w:t>Почетная грамота Законодательного Собрания области</w:t>
      </w:r>
    </w:p>
    <w:p w:rsidR="00035C2D" w:rsidRPr="00C74015" w:rsidRDefault="00035C2D"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b/>
          <w:bCs/>
          <w:color w:val="333333"/>
          <w:bdr w:val="none" w:sz="0" w:space="0" w:color="auto" w:frame="1"/>
        </w:rPr>
        <w:t>Политическая деятельность:</w:t>
      </w:r>
    </w:p>
    <w:p w:rsidR="00035C2D" w:rsidRPr="00C74015" w:rsidRDefault="00035C2D"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Член Всероссийской политической партии "ЕДИНАЯ РОССИЯ"</w:t>
      </w:r>
    </w:p>
    <w:p w:rsidR="00035C2D" w:rsidRPr="00C74015" w:rsidRDefault="00035C2D"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Заместитель Секретаря Вологодского регионального отделения Партии «ЕДИНАЯ РОССИЯ».</w:t>
      </w:r>
    </w:p>
    <w:p w:rsidR="00035C2D" w:rsidRPr="00C74015" w:rsidRDefault="00035C2D" w:rsidP="00C74015">
      <w:pPr>
        <w:pStyle w:val="a3"/>
        <w:shd w:val="clear" w:color="auto" w:fill="F5F5F5"/>
        <w:spacing w:before="0" w:beforeAutospacing="0" w:after="0" w:afterAutospacing="0"/>
        <w:contextualSpacing/>
        <w:textAlignment w:val="baseline"/>
        <w:rPr>
          <w:rFonts w:ascii="Arial" w:hAnsi="Arial" w:cs="Arial"/>
          <w:color w:val="333333"/>
        </w:rPr>
      </w:pPr>
      <w:r w:rsidRPr="00C74015">
        <w:rPr>
          <w:rFonts w:ascii="Arial" w:hAnsi="Arial" w:cs="Arial"/>
          <w:color w:val="333333"/>
        </w:rPr>
        <w:t>На выборах 19 сентября 2021 года избран депутатом Законодательного Собрания Вологодской области. На организационной сессии Законодательного Собрания области 27 сентября 2021 года избран заместителем председателя Законодательного Собрания области, избран заместителем председателя постоянного комитета Законодательного Собрания области по регламенту и депутатской деятельности. </w:t>
      </w:r>
    </w:p>
    <w:p w:rsidR="00035C2D" w:rsidRPr="00C74015" w:rsidRDefault="00035C2D" w:rsidP="00C74015">
      <w:pPr>
        <w:spacing w:after="0" w:line="240" w:lineRule="auto"/>
        <w:contextualSpacing/>
        <w:textAlignment w:val="baseline"/>
        <w:rPr>
          <w:rFonts w:ascii="Arial" w:hAnsi="Arial" w:cs="Arial"/>
          <w:color w:val="333333"/>
          <w:szCs w:val="24"/>
        </w:rPr>
      </w:pPr>
    </w:p>
    <w:p w:rsidR="00243221" w:rsidRPr="00C74015" w:rsidRDefault="00243221" w:rsidP="00C74015">
      <w:pPr>
        <w:spacing w:after="0" w:line="240" w:lineRule="auto"/>
        <w:contextualSpacing/>
        <w:rPr>
          <w:rFonts w:ascii="Arial" w:hAnsi="Arial" w:cs="Arial"/>
          <w:szCs w:val="24"/>
        </w:rPr>
      </w:pPr>
    </w:p>
    <w:sectPr w:rsidR="00243221" w:rsidRPr="00C74015"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17413"/>
    <w:rsid w:val="00035C2D"/>
    <w:rsid w:val="0004302E"/>
    <w:rsid w:val="00091401"/>
    <w:rsid w:val="001C34A2"/>
    <w:rsid w:val="00243221"/>
    <w:rsid w:val="0025133F"/>
    <w:rsid w:val="0033018F"/>
    <w:rsid w:val="003C6625"/>
    <w:rsid w:val="003D090D"/>
    <w:rsid w:val="0044446C"/>
    <w:rsid w:val="004E4A62"/>
    <w:rsid w:val="00553AA0"/>
    <w:rsid w:val="00595A02"/>
    <w:rsid w:val="0063777A"/>
    <w:rsid w:val="00727EB8"/>
    <w:rsid w:val="00765429"/>
    <w:rsid w:val="00777841"/>
    <w:rsid w:val="00807380"/>
    <w:rsid w:val="008A7147"/>
    <w:rsid w:val="008C09C5"/>
    <w:rsid w:val="0097184D"/>
    <w:rsid w:val="009800E6"/>
    <w:rsid w:val="009F48C4"/>
    <w:rsid w:val="00A20CAA"/>
    <w:rsid w:val="00A22E7B"/>
    <w:rsid w:val="00A23DD1"/>
    <w:rsid w:val="00BB4E48"/>
    <w:rsid w:val="00BE110E"/>
    <w:rsid w:val="00C17331"/>
    <w:rsid w:val="00C51B30"/>
    <w:rsid w:val="00C74015"/>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40AC8"/>
  <w15:docId w15:val="{9DCF83EC-34D2-420A-94AF-7098E48F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bold">
    <w:name w:val="bold"/>
    <w:basedOn w:val="a0"/>
    <w:rsid w:val="008A7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96004">
      <w:bodyDiv w:val="1"/>
      <w:marLeft w:val="0"/>
      <w:marRight w:val="0"/>
      <w:marTop w:val="0"/>
      <w:marBottom w:val="0"/>
      <w:divBdr>
        <w:top w:val="none" w:sz="0" w:space="0" w:color="auto"/>
        <w:left w:val="none" w:sz="0" w:space="0" w:color="auto"/>
        <w:bottom w:val="none" w:sz="0" w:space="0" w:color="auto"/>
        <w:right w:val="none" w:sz="0" w:space="0" w:color="auto"/>
      </w:divBdr>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229198995">
      <w:bodyDiv w:val="1"/>
      <w:marLeft w:val="0"/>
      <w:marRight w:val="0"/>
      <w:marTop w:val="0"/>
      <w:marBottom w:val="0"/>
      <w:divBdr>
        <w:top w:val="none" w:sz="0" w:space="0" w:color="auto"/>
        <w:left w:val="none" w:sz="0" w:space="0" w:color="auto"/>
        <w:bottom w:val="none" w:sz="0" w:space="0" w:color="auto"/>
        <w:right w:val="none" w:sz="0" w:space="0" w:color="auto"/>
      </w:divBdr>
    </w:div>
    <w:div w:id="350231043">
      <w:bodyDiv w:val="1"/>
      <w:marLeft w:val="0"/>
      <w:marRight w:val="0"/>
      <w:marTop w:val="0"/>
      <w:marBottom w:val="0"/>
      <w:divBdr>
        <w:top w:val="none" w:sz="0" w:space="0" w:color="auto"/>
        <w:left w:val="none" w:sz="0" w:space="0" w:color="auto"/>
        <w:bottom w:val="none" w:sz="0" w:space="0" w:color="auto"/>
        <w:right w:val="none" w:sz="0" w:space="0" w:color="auto"/>
      </w:divBdr>
    </w:div>
    <w:div w:id="352389203">
      <w:bodyDiv w:val="1"/>
      <w:marLeft w:val="0"/>
      <w:marRight w:val="0"/>
      <w:marTop w:val="0"/>
      <w:marBottom w:val="0"/>
      <w:divBdr>
        <w:top w:val="none" w:sz="0" w:space="0" w:color="auto"/>
        <w:left w:val="none" w:sz="0" w:space="0" w:color="auto"/>
        <w:bottom w:val="none" w:sz="0" w:space="0" w:color="auto"/>
        <w:right w:val="none" w:sz="0" w:space="0" w:color="auto"/>
      </w:divBdr>
    </w:div>
    <w:div w:id="446898026">
      <w:bodyDiv w:val="1"/>
      <w:marLeft w:val="0"/>
      <w:marRight w:val="0"/>
      <w:marTop w:val="0"/>
      <w:marBottom w:val="0"/>
      <w:divBdr>
        <w:top w:val="none" w:sz="0" w:space="0" w:color="auto"/>
        <w:left w:val="none" w:sz="0" w:space="0" w:color="auto"/>
        <w:bottom w:val="none" w:sz="0" w:space="0" w:color="auto"/>
        <w:right w:val="none" w:sz="0" w:space="0" w:color="auto"/>
      </w:divBdr>
    </w:div>
    <w:div w:id="790051776">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213885716">
      <w:bodyDiv w:val="1"/>
      <w:marLeft w:val="0"/>
      <w:marRight w:val="0"/>
      <w:marTop w:val="0"/>
      <w:marBottom w:val="0"/>
      <w:divBdr>
        <w:top w:val="none" w:sz="0" w:space="0" w:color="auto"/>
        <w:left w:val="none" w:sz="0" w:space="0" w:color="auto"/>
        <w:bottom w:val="none" w:sz="0" w:space="0" w:color="auto"/>
        <w:right w:val="none" w:sz="0" w:space="0" w:color="auto"/>
      </w:divBdr>
    </w:div>
    <w:div w:id="1362433990">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87473">
      <w:bodyDiv w:val="1"/>
      <w:marLeft w:val="0"/>
      <w:marRight w:val="0"/>
      <w:marTop w:val="0"/>
      <w:marBottom w:val="0"/>
      <w:divBdr>
        <w:top w:val="none" w:sz="0" w:space="0" w:color="auto"/>
        <w:left w:val="none" w:sz="0" w:space="0" w:color="auto"/>
        <w:bottom w:val="none" w:sz="0" w:space="0" w:color="auto"/>
        <w:right w:val="none" w:sz="0" w:space="0" w:color="auto"/>
      </w:divBdr>
    </w:div>
    <w:div w:id="1550874288">
      <w:bodyDiv w:val="1"/>
      <w:marLeft w:val="0"/>
      <w:marRight w:val="0"/>
      <w:marTop w:val="0"/>
      <w:marBottom w:val="0"/>
      <w:divBdr>
        <w:top w:val="none" w:sz="0" w:space="0" w:color="auto"/>
        <w:left w:val="none" w:sz="0" w:space="0" w:color="auto"/>
        <w:bottom w:val="none" w:sz="0" w:space="0" w:color="auto"/>
        <w:right w:val="none" w:sz="0" w:space="0" w:color="auto"/>
      </w:divBdr>
    </w:div>
    <w:div w:id="1698117510">
      <w:bodyDiv w:val="1"/>
      <w:marLeft w:val="0"/>
      <w:marRight w:val="0"/>
      <w:marTop w:val="0"/>
      <w:marBottom w:val="0"/>
      <w:divBdr>
        <w:top w:val="none" w:sz="0" w:space="0" w:color="auto"/>
        <w:left w:val="none" w:sz="0" w:space="0" w:color="auto"/>
        <w:bottom w:val="none" w:sz="0" w:space="0" w:color="auto"/>
        <w:right w:val="none" w:sz="0" w:space="0" w:color="auto"/>
      </w:divBdr>
      <w:divsChild>
        <w:div w:id="172188114">
          <w:marLeft w:val="172"/>
          <w:marRight w:val="0"/>
          <w:marTop w:val="107"/>
          <w:marBottom w:val="107"/>
          <w:divBdr>
            <w:top w:val="none" w:sz="0" w:space="0" w:color="auto"/>
            <w:left w:val="none" w:sz="0" w:space="0" w:color="auto"/>
            <w:bottom w:val="none" w:sz="0" w:space="0" w:color="auto"/>
            <w:right w:val="none" w:sz="0" w:space="0" w:color="auto"/>
          </w:divBdr>
        </w:div>
        <w:div w:id="1547256185">
          <w:marLeft w:val="172"/>
          <w:marRight w:val="0"/>
          <w:marTop w:val="107"/>
          <w:marBottom w:val="107"/>
          <w:divBdr>
            <w:top w:val="none" w:sz="0" w:space="0" w:color="auto"/>
            <w:left w:val="none" w:sz="0" w:space="0" w:color="auto"/>
            <w:bottom w:val="none" w:sz="0" w:space="0" w:color="auto"/>
            <w:right w:val="none" w:sz="0" w:space="0" w:color="auto"/>
          </w:divBdr>
        </w:div>
        <w:div w:id="1422138765">
          <w:marLeft w:val="172"/>
          <w:marRight w:val="0"/>
          <w:marTop w:val="107"/>
          <w:marBottom w:val="107"/>
          <w:divBdr>
            <w:top w:val="none" w:sz="0" w:space="0" w:color="auto"/>
            <w:left w:val="none" w:sz="0" w:space="0" w:color="auto"/>
            <w:bottom w:val="none" w:sz="0" w:space="0" w:color="auto"/>
            <w:right w:val="none" w:sz="0" w:space="0" w:color="auto"/>
          </w:divBdr>
        </w:div>
        <w:div w:id="1236479028">
          <w:marLeft w:val="172"/>
          <w:marRight w:val="0"/>
          <w:marTop w:val="107"/>
          <w:marBottom w:val="107"/>
          <w:divBdr>
            <w:top w:val="none" w:sz="0" w:space="0" w:color="auto"/>
            <w:left w:val="none" w:sz="0" w:space="0" w:color="auto"/>
            <w:bottom w:val="none" w:sz="0" w:space="0" w:color="auto"/>
            <w:right w:val="none" w:sz="0" w:space="0" w:color="auto"/>
          </w:divBdr>
        </w:div>
        <w:div w:id="1556313401">
          <w:marLeft w:val="172"/>
          <w:marRight w:val="0"/>
          <w:marTop w:val="107"/>
          <w:marBottom w:val="107"/>
          <w:divBdr>
            <w:top w:val="none" w:sz="0" w:space="0" w:color="auto"/>
            <w:left w:val="none" w:sz="0" w:space="0" w:color="auto"/>
            <w:bottom w:val="none" w:sz="0" w:space="0" w:color="auto"/>
            <w:right w:val="none" w:sz="0" w:space="0" w:color="auto"/>
          </w:divBdr>
        </w:div>
        <w:div w:id="655497372">
          <w:marLeft w:val="172"/>
          <w:marRight w:val="0"/>
          <w:marTop w:val="107"/>
          <w:marBottom w:val="107"/>
          <w:divBdr>
            <w:top w:val="none" w:sz="0" w:space="0" w:color="auto"/>
            <w:left w:val="none" w:sz="0" w:space="0" w:color="auto"/>
            <w:bottom w:val="none" w:sz="0" w:space="0" w:color="auto"/>
            <w:right w:val="none" w:sz="0" w:space="0" w:color="auto"/>
          </w:divBdr>
        </w:div>
        <w:div w:id="846941700">
          <w:marLeft w:val="172"/>
          <w:marRight w:val="0"/>
          <w:marTop w:val="107"/>
          <w:marBottom w:val="107"/>
          <w:divBdr>
            <w:top w:val="none" w:sz="0" w:space="0" w:color="auto"/>
            <w:left w:val="none" w:sz="0" w:space="0" w:color="auto"/>
            <w:bottom w:val="none" w:sz="0" w:space="0" w:color="auto"/>
            <w:right w:val="none" w:sz="0" w:space="0" w:color="auto"/>
          </w:divBdr>
        </w:div>
        <w:div w:id="125978542">
          <w:marLeft w:val="172"/>
          <w:marRight w:val="0"/>
          <w:marTop w:val="107"/>
          <w:marBottom w:val="107"/>
          <w:divBdr>
            <w:top w:val="none" w:sz="0" w:space="0" w:color="auto"/>
            <w:left w:val="none" w:sz="0" w:space="0" w:color="auto"/>
            <w:bottom w:val="none" w:sz="0" w:space="0" w:color="auto"/>
            <w:right w:val="none" w:sz="0" w:space="0" w:color="auto"/>
          </w:divBdr>
        </w:div>
        <w:div w:id="2097749474">
          <w:marLeft w:val="172"/>
          <w:marRight w:val="0"/>
          <w:marTop w:val="107"/>
          <w:marBottom w:val="107"/>
          <w:divBdr>
            <w:top w:val="none" w:sz="0" w:space="0" w:color="auto"/>
            <w:left w:val="none" w:sz="0" w:space="0" w:color="auto"/>
            <w:bottom w:val="none" w:sz="0" w:space="0" w:color="auto"/>
            <w:right w:val="none" w:sz="0" w:space="0" w:color="auto"/>
          </w:divBdr>
        </w:div>
        <w:div w:id="1875729840">
          <w:marLeft w:val="172"/>
          <w:marRight w:val="0"/>
          <w:marTop w:val="107"/>
          <w:marBottom w:val="107"/>
          <w:divBdr>
            <w:top w:val="none" w:sz="0" w:space="0" w:color="auto"/>
            <w:left w:val="none" w:sz="0" w:space="0" w:color="auto"/>
            <w:bottom w:val="none" w:sz="0" w:space="0" w:color="auto"/>
            <w:right w:val="none" w:sz="0" w:space="0" w:color="auto"/>
          </w:divBdr>
        </w:div>
        <w:div w:id="1531187658">
          <w:marLeft w:val="172"/>
          <w:marRight w:val="0"/>
          <w:marTop w:val="107"/>
          <w:marBottom w:val="107"/>
          <w:divBdr>
            <w:top w:val="none" w:sz="0" w:space="0" w:color="auto"/>
            <w:left w:val="none" w:sz="0" w:space="0" w:color="auto"/>
            <w:bottom w:val="none" w:sz="0" w:space="0" w:color="auto"/>
            <w:right w:val="none" w:sz="0" w:space="0" w:color="auto"/>
          </w:divBdr>
        </w:div>
        <w:div w:id="2006469182">
          <w:marLeft w:val="172"/>
          <w:marRight w:val="0"/>
          <w:marTop w:val="107"/>
          <w:marBottom w:val="107"/>
          <w:divBdr>
            <w:top w:val="none" w:sz="0" w:space="0" w:color="auto"/>
            <w:left w:val="none" w:sz="0" w:space="0" w:color="auto"/>
            <w:bottom w:val="none" w:sz="0" w:space="0" w:color="auto"/>
            <w:right w:val="none" w:sz="0" w:space="0" w:color="auto"/>
          </w:divBdr>
        </w:div>
        <w:div w:id="1123116271">
          <w:marLeft w:val="172"/>
          <w:marRight w:val="0"/>
          <w:marTop w:val="107"/>
          <w:marBottom w:val="107"/>
          <w:divBdr>
            <w:top w:val="none" w:sz="0" w:space="0" w:color="auto"/>
            <w:left w:val="none" w:sz="0" w:space="0" w:color="auto"/>
            <w:bottom w:val="none" w:sz="0" w:space="0" w:color="auto"/>
            <w:right w:val="none" w:sz="0" w:space="0" w:color="auto"/>
          </w:divBdr>
        </w:div>
        <w:div w:id="1315376126">
          <w:marLeft w:val="172"/>
          <w:marRight w:val="0"/>
          <w:marTop w:val="107"/>
          <w:marBottom w:val="107"/>
          <w:divBdr>
            <w:top w:val="none" w:sz="0" w:space="0" w:color="auto"/>
            <w:left w:val="none" w:sz="0" w:space="0" w:color="auto"/>
            <w:bottom w:val="none" w:sz="0" w:space="0" w:color="auto"/>
            <w:right w:val="none" w:sz="0" w:space="0" w:color="auto"/>
          </w:divBdr>
        </w:div>
        <w:div w:id="342055137">
          <w:marLeft w:val="172"/>
          <w:marRight w:val="0"/>
          <w:marTop w:val="107"/>
          <w:marBottom w:val="107"/>
          <w:divBdr>
            <w:top w:val="none" w:sz="0" w:space="0" w:color="auto"/>
            <w:left w:val="none" w:sz="0" w:space="0" w:color="auto"/>
            <w:bottom w:val="none" w:sz="0" w:space="0" w:color="auto"/>
            <w:right w:val="none" w:sz="0" w:space="0" w:color="auto"/>
          </w:divBdr>
        </w:div>
      </w:divsChild>
    </w:div>
    <w:div w:id="1932273300">
      <w:bodyDiv w:val="1"/>
      <w:marLeft w:val="0"/>
      <w:marRight w:val="0"/>
      <w:marTop w:val="0"/>
      <w:marBottom w:val="0"/>
      <w:divBdr>
        <w:top w:val="none" w:sz="0" w:space="0" w:color="auto"/>
        <w:left w:val="none" w:sz="0" w:space="0" w:color="auto"/>
        <w:bottom w:val="none" w:sz="0" w:space="0" w:color="auto"/>
        <w:right w:val="none" w:sz="0" w:space="0" w:color="auto"/>
      </w:divBdr>
    </w:div>
    <w:div w:id="1981154814">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06120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ologda-oblast.ru/vlast/pravitelstvo_oblasti/denis_anatolevich_alekseev/" TargetMode="External"/><Relationship Id="rId13" Type="http://schemas.openxmlformats.org/officeDocument/2006/relationships/image" Target="media/image5.jpeg"/><Relationship Id="rId18" Type="http://schemas.openxmlformats.org/officeDocument/2006/relationships/hyperlink" Target="https://vologda-oblast.ru/vlast/pravitelstvo_oblasti/evgeniya_mikhaylovna_mazanova/" TargetMode="External"/><Relationship Id="rId26" Type="http://schemas.openxmlformats.org/officeDocument/2006/relationships/hyperlink" Target="https://vologda-oblast.ru/vlast/pravitelstvo_oblasti/anton_evgenevich_strizhov/" TargetMode="External"/><Relationship Id="rId3" Type="http://schemas.openxmlformats.org/officeDocument/2006/relationships/webSettings" Target="webSettings.xml"/><Relationship Id="rId21" Type="http://schemas.openxmlformats.org/officeDocument/2006/relationships/image" Target="media/image9.jpeg"/><Relationship Id="rId34"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vologda-oblast.ru/vlast/pravitelstvo_oblasti/aleksandra_valentinovna_gurkina/" TargetMode="External"/><Relationship Id="rId17" Type="http://schemas.openxmlformats.org/officeDocument/2006/relationships/image" Target="media/image7.jpeg"/><Relationship Id="rId25" Type="http://schemas.openxmlformats.org/officeDocument/2006/relationships/image" Target="media/image11.jpeg"/><Relationship Id="rId33" Type="http://schemas.openxmlformats.org/officeDocument/2006/relationships/image" Target="media/image15.jpeg"/><Relationship Id="rId2" Type="http://schemas.openxmlformats.org/officeDocument/2006/relationships/settings" Target="settings.xml"/><Relationship Id="rId16" Type="http://schemas.openxmlformats.org/officeDocument/2006/relationships/hyperlink" Target="https://vologda-oblast.ru/vlast/pravitelstvo_oblasti/viktor_gennadevich_zlobich/" TargetMode="External"/><Relationship Id="rId20" Type="http://schemas.openxmlformats.org/officeDocument/2006/relationships/hyperlink" Target="https://vologda-oblast.ru/vlast/pravitelstvo_oblasti/vladimir_aleksandrovich_osipovskiy/" TargetMode="External"/><Relationship Id="rId29"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hyperlink" Target="https://vologda-oblast.ru/vlast/pravitelstvo_oblasti/yuriy_aleksandrovich_umerenko/" TargetMode="External"/><Relationship Id="rId11" Type="http://schemas.openxmlformats.org/officeDocument/2006/relationships/image" Target="media/image4.jpeg"/><Relationship Id="rId24" Type="http://schemas.openxmlformats.org/officeDocument/2006/relationships/hyperlink" Target="https://vologda-oblast.ru/vlast/pravitelstvo_oblasti/sergey_nikolaevich_sorokin/" TargetMode="External"/><Relationship Id="rId32" Type="http://schemas.openxmlformats.org/officeDocument/2006/relationships/hyperlink" Target="https://vologda-oblast.ru/vlast/pravitelstvo_oblasti/igor_petrovich_datsenko/" TargetMode="Externa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hyperlink" Target="https://vologda-oblast.ru/vlast/pravitelstvo_oblasti/mikhail_ivanovich_sylka/" TargetMode="External"/><Relationship Id="rId10" Type="http://schemas.openxmlformats.org/officeDocument/2006/relationships/hyperlink" Target="https://vologda-oblast.ru/vlast/pravitelstvo_oblasti/vladislav_yurevich_efanov/" TargetMode="External"/><Relationship Id="rId19" Type="http://schemas.openxmlformats.org/officeDocument/2006/relationships/image" Target="media/image8.jpeg"/><Relationship Id="rId31" Type="http://schemas.openxmlformats.org/officeDocument/2006/relationships/image" Target="media/image14.jpeg"/><Relationship Id="rId4" Type="http://schemas.openxmlformats.org/officeDocument/2006/relationships/hyperlink" Target="https://vologda-oblast.ru/vlast/pravitelstvo_oblasti/aleksandr_mikhaylovich_mordvinov/" TargetMode="External"/><Relationship Id="rId9" Type="http://schemas.openxmlformats.org/officeDocument/2006/relationships/image" Target="media/image3.jpeg"/><Relationship Id="rId14" Type="http://schemas.openxmlformats.org/officeDocument/2006/relationships/hyperlink" Target="https://vologda-oblast.ru/vlast/pravitelstvo_oblasti/aleksandr_vasilevich_ershov/" TargetMode="External"/><Relationship Id="rId22" Type="http://schemas.openxmlformats.org/officeDocument/2006/relationships/hyperlink" Target="https://vologda-oblast.ru/vlast/pravitelstvo_oblasti/svetlana_anatolevna_ponomareva/" TargetMode="External"/><Relationship Id="rId27" Type="http://schemas.openxmlformats.org/officeDocument/2006/relationships/image" Target="media/image12.jpeg"/><Relationship Id="rId30" Type="http://schemas.openxmlformats.org/officeDocument/2006/relationships/hyperlink" Target="https://vologda-oblast.ru/vlast/pravitelstvo_oblasti/evgeniy_aleksandrovich_tyutyukov/"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16</Pages>
  <Words>3849</Words>
  <Characters>21944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22</cp:revision>
  <dcterms:created xsi:type="dcterms:W3CDTF">2017-05-15T04:35:00Z</dcterms:created>
  <dcterms:modified xsi:type="dcterms:W3CDTF">2025-01-05T19:07:00Z</dcterms:modified>
</cp:coreProperties>
</file>