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71D" w:rsidRDefault="0086471D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Назаров Андрей Геннадьевич</w:t>
      </w:r>
    </w:p>
    <w:p w:rsidR="0086471D" w:rsidRDefault="0086471D" w:rsidP="000E0325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34490"/>
          <w:sz w:val="41"/>
          <w:szCs w:val="41"/>
        </w:rPr>
      </w:pPr>
      <w:r>
        <w:rPr>
          <w:rFonts w:eastAsia="Calibri"/>
          <w:b w:val="0"/>
          <w:bCs w:val="0"/>
          <w:noProof/>
          <w:sz w:val="24"/>
          <w:szCs w:val="28"/>
        </w:rPr>
        <w:drawing>
          <wp:inline distT="0" distB="0" distL="0" distR="0">
            <wp:extent cx="2295781" cy="2762146"/>
            <wp:effectExtent l="0" t="0" r="0" b="0"/>
            <wp:docPr id="1" name="Рисунок 1" descr="C:\Users\Home\AppData\Local\Microsoft\Windows\INetCache\Content.MSO\E2F64E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MSO\E2F64E47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71" cy="27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34490"/>
          <w:sz w:val="41"/>
          <w:szCs w:val="41"/>
        </w:rPr>
        <w:t> </w:t>
      </w:r>
    </w:p>
    <w:p w:rsidR="0086471D" w:rsidRDefault="0086471D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color w:val="020B22"/>
        </w:rPr>
        <w:t> </w:t>
      </w:r>
    </w:p>
    <w:p w:rsidR="0086471D" w:rsidRDefault="0086471D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Должность: </w:t>
      </w:r>
      <w:r>
        <w:rPr>
          <w:rFonts w:ascii="Arial" w:hAnsi="Arial" w:cs="Arial"/>
          <w:color w:val="020B22"/>
        </w:rPr>
        <w:t>Премьер-министр Правительства Республики Башкортостан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Назаров Андрей Геннадьевич родился 28 апреля 1970 года в Баймаке. Кандидат политических наук.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1998 году избран депутатом городского Совета Сибая.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1998–2004 годах руководил представительством Республики Башкортостан в г. Магнитогорске Челябинской области.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2001–2006 годах – председатель правления Башкирского торгово-промышленного союза.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2003 году избран депутатом Государственного Собрания – Курултая Республики Башкортостан.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2005 году избран председателем Ассоциации организаций предпринимательства Республики Башкортостан.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2006 году назначен руководителем Центра стратегических разработок при Президенте Республики Башкортостан.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2007–2011 годах – депутат Государственной Думы Федерального Собрания Российской Федерации.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2010 году избран заместителем председателя общероссийской общественной организации «Деловая Россия».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2014–2019 годах – сопредседатель общероссийской общественной организации «Деловая Россия».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2019–2020 годах – первый заместитель Премьер-министра Правительства Республики Башкортостан.</w:t>
      </w:r>
    </w:p>
    <w:p w:rsidR="0086471D" w:rsidRDefault="0086471D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В 2020–2024 годах – Премьер-министр Правительства Республики Башкортостан.</w:t>
      </w:r>
    </w:p>
    <w:p w:rsidR="0086471D" w:rsidRDefault="0086471D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Звания и награды:</w:t>
      </w:r>
    </w:p>
    <w:p w:rsidR="0086471D" w:rsidRDefault="0086471D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Style w:val="a8"/>
          <w:rFonts w:ascii="Arial" w:hAnsi="Arial" w:cs="Arial"/>
          <w:color w:val="020B22"/>
        </w:rPr>
        <w:t>Заслуженный экономист Республики Башкортостан. Заслуженный строитель Республики Башкортостан. Удостоен Почётной грамоты Президента Российской Федерации, орденов Салавата Юлаева и Григория Аксакова.</w:t>
      </w:r>
    </w:p>
    <w:p w:rsidR="0086471D" w:rsidRDefault="0086471D" w:rsidP="000E0325">
      <w:pPr>
        <w:spacing w:after="0" w:line="240" w:lineRule="auto"/>
        <w:contextualSpacing/>
      </w:pPr>
      <w:r>
        <w:br w:type="page"/>
      </w: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Муратов Рустам Хамитович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027430" cy="1451610"/>
            <wp:effectExtent l="0" t="0" r="0" b="0"/>
            <wp:docPr id="2" name="Рисунок 2" descr="https://pravitelstvorb.ru/upload/uf/99b/hvhvdidfn0npoayoqtvp4cwqow0ysbk8/789528b1728b04dc79ae4835b4837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avitelstvorb.ru/upload/uf/99b/hvhvdidfn0npoayoqtvp4cwqow0ysbk8/789528b1728b04dc79ae4835b483729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Первый заместитель Премьер-министра Правительства Республики Башкортостан – министр экономического развития и инвестиционной политики Республики Башкортостан</w:t>
      </w: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Кильсенбаев Урал Тагирович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451610" cy="1932305"/>
            <wp:effectExtent l="0" t="0" r="0" b="0"/>
            <wp:docPr id="3" name="Рисунок 3" descr="https://pravitelstvorb.ru/upload/uf/188/347chvs4b6jqwhte75bwk3x81klq165l/Kilsenba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vitelstvorb.ru/upload/uf/188/347chvs4b6jqwhte75bwk3x81klq165l/Kilsenbae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Первый заместитель Премьер-министра Правительства Республики Башкортостан</w:t>
      </w: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Абдрахманов Азамат Фаритович</w:t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395095" cy="1828800"/>
            <wp:effectExtent l="0" t="0" r="0" b="0"/>
            <wp:docPr id="4" name="Рисунок 4" descr="https://pravitelstvorb.ru/upload/uf/0a6/2v4brm59ihprpt0wmdh7c0c3wywvfq8r/21bf646fb2143f6f25213d8c78b73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vitelstvorb.ru/upload/uf/0a6/2v4brm59ihprpt0wmdh7c0c3wywvfq8r/21bf646fb2143f6f25213d8c78b734d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Премьер-министра Правительства Республики Башкортостан – Руководитель Аппарата Правительства Республики Башкортостан</w:t>
      </w: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Газизов Рустем Фаритович</w:t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367155" cy="1828800"/>
            <wp:effectExtent l="0" t="0" r="0" b="0"/>
            <wp:docPr id="5" name="Рисунок 5" descr="https://pravitelstvorb.ru/upload/uf/697/eehfdksk9z1mw45hacku5kjjawmy4p2a/Gazizov-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avitelstvorb.ru/upload/uf/697/eehfdksk9z1mw45hacku5kjjawmy4p2a/Gazizov-R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Премьер-министра Правительства Республики Башкортостан</w:t>
      </w: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Полянская Наталья Юрьевна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348105" cy="1828800"/>
            <wp:effectExtent l="0" t="0" r="0" b="0"/>
            <wp:docPr id="6" name="Рисунок 6" descr="https://pravitelstvorb.ru/upload/uf/b75/ay06841ojhq7z5k0l6wvf9musbpd0bu2/fab1d7a59fc75f9397ef3789a1fc5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avitelstvorb.ru/upload/uf/b75/ay06841ojhq7z5k0l6wvf9musbpd0bu2/fab1d7a59fc75f9397ef3789a1fc5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Премьер-министра Правительства Республики Башкортостан – министр земельных и имущественных отношений Республики Башкортостан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Дата и место рождения 14.11.1976, г. Уфа Республики Башкортостан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Образование, специальность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1999 г. - Башкирский государственный университет, «Юриспруденция»;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2005 г. – кандидат юридических наук.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1998-1999 – юрист в ОАО «Трест № 21»;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1999-2010 – старший преподаватель кафедры гражданского процесса Башкирского государственного университета;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2010-2018 – работа по договорам гражданско-правового характера;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2019 - начальник отдела в Министерстве земельных и имущественных отношений Республики Башкортостан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2019-2020 — заместитель министра земельных и имущественных отношений Республики Башкортостан.</w:t>
      </w:r>
    </w:p>
    <w:p w:rsidR="009B2A4F" w:rsidRDefault="009B2A4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С 2020 – и.о. министра земельных и имущественных отношений Республики Башкортостан</w:t>
      </w: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Сагитов Ирек Хайривариевич</w:t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noProof/>
          <w:color w:val="020B22"/>
          <w:lang w:eastAsia="ru-RU"/>
        </w:rPr>
        <w:drawing>
          <wp:inline distT="0" distB="0" distL="0" distR="0">
            <wp:extent cx="1819275" cy="1828800"/>
            <wp:effectExtent l="0" t="0" r="0" b="0"/>
            <wp:docPr id="7" name="Рисунок 7" descr="https://pravitelstvorb.ru/upload/uf/13d/xrwhg5cztaog4ru5uwz6dci3e26z8vpo/8aadaf2e1461a2b36eb3d183b5763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avitelstvorb.ru/upload/uf/13d/xrwhg5cztaog4ru5uwz6dci3e26z8vpo/8aadaf2e1461a2b36eb3d183b576339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Премьер-министра Правительства Республики Башкортостан</w:t>
      </w:r>
    </w:p>
    <w:p w:rsidR="009B2A4F" w:rsidRDefault="009B2A4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Фазрахманов Ильшат Ильдусович</w:t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395095" cy="1828800"/>
            <wp:effectExtent l="0" t="0" r="0" b="0"/>
            <wp:docPr id="8" name="Рисунок 8" descr="https://pravitelstvorb.ru/upload/uf/f6c/5tbu99r3uzgmmphwnxkb7u5apwb0uc9d/19da524829204ce629fe891a78c786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avitelstvorb.ru/upload/uf/f6c/5tbu99r3uzgmmphwnxkb7u5apwb0uc9d/19da524829204ce629fe891a78c786b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Премьер-министра Правительства Республики Башкортостан – министр сельского хозяйства Республики Башкортостан</w:t>
      </w:r>
    </w:p>
    <w:p w:rsidR="009B2A4F" w:rsidRDefault="009B2A4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color w:val="020B22"/>
        </w:rPr>
        <w:t>Родился 8 августа 1977 года в д. Трунтаишево Альшеевского района. Окончил Башкирский государственный аграрный университет по специальностям «ветеринария» и «бухгалтерский учёт и контроль». Кандидат экономических наук.</w:t>
      </w:r>
      <w:r>
        <w:rPr>
          <w:rFonts w:ascii="Arial" w:hAnsi="Arial" w:cs="Arial"/>
          <w:color w:val="020B22"/>
        </w:rPr>
        <w:br/>
        <w:t>Трудовую деятельность начал в 1999 году в ОАО «Раевский сахарный завод», где работал заместителем главного бухгалтера, бухгалтером-программистом, заместителем генерального директора по производству сельхозпродукции.</w:t>
      </w:r>
      <w:r>
        <w:rPr>
          <w:rFonts w:ascii="Arial" w:hAnsi="Arial" w:cs="Arial"/>
          <w:color w:val="020B22"/>
        </w:rPr>
        <w:br/>
        <w:t>В 2002 году – директор ООО «Сельскохозяйственное предприятие «БашАгроСахар».</w:t>
      </w:r>
      <w:r>
        <w:rPr>
          <w:rFonts w:ascii="Arial" w:hAnsi="Arial" w:cs="Arial"/>
          <w:color w:val="020B22"/>
        </w:rPr>
        <w:br/>
        <w:t>В 2002–2003 годах – исполнительный директор ООО «Лион-Агро».</w:t>
      </w:r>
      <w:r>
        <w:rPr>
          <w:rFonts w:ascii="Arial" w:hAnsi="Arial" w:cs="Arial"/>
          <w:color w:val="020B22"/>
        </w:rPr>
        <w:br/>
        <w:t>В 2003–2008 годах – главный специалист отдела экономической политики, главный консультант отдела экономики, финансов и внешних связей Управления экономической и социальной политики Администрации Президента Республики Башкортостан.</w:t>
      </w:r>
      <w:r>
        <w:rPr>
          <w:rFonts w:ascii="Arial" w:hAnsi="Arial" w:cs="Arial"/>
          <w:color w:val="020B22"/>
        </w:rPr>
        <w:br/>
        <w:t>В 2008–2010 годах – главный консультант, советник отдела по работе с территориями Управления по работе с территориями, кадрового обеспечения и государственных наград Администрации Президента Республики Башкортостан.</w:t>
      </w:r>
      <w:r>
        <w:rPr>
          <w:rFonts w:ascii="Arial" w:hAnsi="Arial" w:cs="Arial"/>
          <w:color w:val="020B22"/>
        </w:rPr>
        <w:br/>
        <w:t>В 2010–2012 годах – заведующий сводно-аналитическим отделом, заместитель начальника управления – заведующий отделом инфраструктурного развития Контрольно-аналитического управления Администрации Президента Республики Башкортостан.</w:t>
      </w:r>
      <w:r>
        <w:rPr>
          <w:rFonts w:ascii="Arial" w:hAnsi="Arial" w:cs="Arial"/>
          <w:color w:val="020B22"/>
        </w:rPr>
        <w:br/>
        <w:t>В 2012 году – заведующий отделом развития агропромышленного комплекса и природопользования Аппарата Правительства Республики Башкортостан.</w:t>
      </w:r>
      <w:r>
        <w:rPr>
          <w:rFonts w:ascii="Arial" w:hAnsi="Arial" w:cs="Arial"/>
          <w:color w:val="020B22"/>
        </w:rPr>
        <w:br/>
        <w:t>В 2012–2015 годах – директор департамента агропромышленного комплекса и природопользования Аппарата Правительства Республики Башкортостан.</w:t>
      </w:r>
      <w:r>
        <w:rPr>
          <w:rFonts w:ascii="Arial" w:hAnsi="Arial" w:cs="Arial"/>
          <w:color w:val="020B22"/>
        </w:rPr>
        <w:br/>
        <w:t>В 2015–2016 годах – глава Администрации муниципального района Давлекановский район Республики Башкортостан.</w:t>
      </w:r>
      <w:r>
        <w:rPr>
          <w:rFonts w:ascii="Arial" w:hAnsi="Arial" w:cs="Arial"/>
          <w:color w:val="020B22"/>
        </w:rPr>
        <w:br/>
        <w:t>В 2016–2017 годах – министр сельского хозяйства Республики Башкортостан.</w:t>
      </w:r>
    </w:p>
    <w:p w:rsidR="009B2A4F" w:rsidRDefault="009B2A4F" w:rsidP="000E0325">
      <w:pPr>
        <w:spacing w:after="0" w:line="240" w:lineRule="auto"/>
        <w:contextualSpacing/>
      </w:pPr>
    </w:p>
    <w:p w:rsidR="009B2A4F" w:rsidRDefault="009B2A4F" w:rsidP="000E0325">
      <w:pPr>
        <w:spacing w:after="0" w:line="240" w:lineRule="auto"/>
        <w:contextualSpacing/>
      </w:pPr>
    </w:p>
    <w:p w:rsidR="00680EEF" w:rsidRDefault="00680EE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Шельдяев Александр Николаевич</w:t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noProof/>
          <w:color w:val="020B22"/>
          <w:lang w:eastAsia="ru-RU"/>
        </w:rPr>
        <w:drawing>
          <wp:inline distT="0" distB="0" distL="0" distR="0">
            <wp:extent cx="1461135" cy="1828800"/>
            <wp:effectExtent l="0" t="0" r="0" b="0"/>
            <wp:docPr id="9" name="Рисунок 9" descr="https://pravitelstvorb.ru/upload/uf/a99/xp8j2q28fxn88x5t20slszy3b1ogptfk/21c57f6dc79528dda4b10d9565d3c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vitelstvorb.ru/upload/uf/a99/xp8j2q28fxn88x5t20slszy3b1ogptfk/21c57f6dc79528dda4b10d9565d3ce9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 - министра Правительства Республики Башкортостан – министр промышленности, энергетики и инноваций Республики Башкортостан</w:t>
      </w:r>
    </w:p>
    <w:p w:rsidR="009B2A4F" w:rsidRDefault="009B2A4F" w:rsidP="000E0325">
      <w:pPr>
        <w:spacing w:after="0" w:line="240" w:lineRule="auto"/>
        <w:contextualSpacing/>
      </w:pPr>
    </w:p>
    <w:p w:rsidR="00680EEF" w:rsidRDefault="00680EEF" w:rsidP="000E0325">
      <w:pPr>
        <w:spacing w:after="0" w:line="240" w:lineRule="auto"/>
        <w:contextualSpacing/>
      </w:pPr>
    </w:p>
    <w:p w:rsidR="00680EEF" w:rsidRDefault="00680EE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Болычева Маргарита Дмитриевна</w:t>
      </w:r>
    </w:p>
    <w:p w:rsidR="00680EEF" w:rsidRDefault="00680EEF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951865" cy="1687195"/>
            <wp:effectExtent l="0" t="0" r="0" b="0"/>
            <wp:docPr id="10" name="Рисунок 10" descr="https://pravitelstvorb.ru/upload/uf/3c7/58wm2pj2lhyes5i85fppszipf0gm7t28/3006a3a33874ec3bcdfe16b2c48f0128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avitelstvorb.ru/upload/uf/3c7/58wm2pj2lhyes5i85fppszipf0gm7t28/3006a3a33874ec3bcdfe16b2c48f0128.jp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внешнеэкономических связей и конгрессной деятельности Республики Башкортостан</w:t>
      </w:r>
    </w:p>
    <w:p w:rsidR="00680EEF" w:rsidRDefault="00680EEF" w:rsidP="000E0325">
      <w:pPr>
        <w:spacing w:after="0" w:line="240" w:lineRule="auto"/>
        <w:contextualSpacing/>
      </w:pPr>
    </w:p>
    <w:p w:rsidR="00680EEF" w:rsidRDefault="00680EEF" w:rsidP="000E0325">
      <w:pPr>
        <w:spacing w:after="0" w:line="240" w:lineRule="auto"/>
        <w:contextualSpacing/>
      </w:pPr>
    </w:p>
    <w:p w:rsidR="00680EEF" w:rsidRDefault="00680EE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Голованова Ирина Александровна</w:t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696720" cy="1828800"/>
            <wp:effectExtent l="0" t="0" r="0" b="0"/>
            <wp:docPr id="11" name="Рисунок 11" descr="https://pravitelstvorb.ru/upload/uf/524/lfduxyjq364b959x1m9toajgid79koy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avitelstvorb.ru/upload/uf/524/lfduxyjq364b959x1m9toajgid79koyo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жилищно-коммунального хозяйства Республики Башкортостан</w:t>
      </w:r>
    </w:p>
    <w:p w:rsidR="00680EEF" w:rsidRDefault="00680EEF" w:rsidP="000E0325">
      <w:pPr>
        <w:spacing w:after="0" w:line="240" w:lineRule="auto"/>
        <w:contextualSpacing/>
      </w:pPr>
    </w:p>
    <w:p w:rsidR="00680EEF" w:rsidRDefault="00680EEF" w:rsidP="000E0325">
      <w:pPr>
        <w:spacing w:after="0" w:line="240" w:lineRule="auto"/>
        <w:contextualSpacing/>
      </w:pPr>
    </w:p>
    <w:p w:rsidR="00680EEF" w:rsidRDefault="00680EEF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Гордиенко Зухра Маулитбаевна</w:t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 w:rsidRPr="00680EEF">
        <w:rPr>
          <w:rFonts w:ascii="Arial" w:hAnsi="Arial" w:cs="Arial"/>
          <w:color w:val="020B22"/>
        </w:rPr>
        <w:drawing>
          <wp:inline distT="0" distB="0" distL="0" distR="0" wp14:anchorId="675F6378" wp14:editId="6A148B16">
            <wp:extent cx="1862364" cy="20456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0242" cy="20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предпринимательства и туризма Республики Башкортостан</w:t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Гусев Алексей Николаевич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696720" cy="1828800"/>
            <wp:effectExtent l="0" t="0" r="0" b="0"/>
            <wp:docPr id="14" name="Рисунок 14" descr="https://pravitelstvorb.ru/upload/uf/440/279ll569wefhppatzzdns72o4858vm28/5e3c6daf0a010bf4497883bcdc78e8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avitelstvorb.ru/upload/uf/440/279ll569wefhppatzzdns72o4858vm28/5e3c6daf0a010bf4497883bcdc78e89c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Исполняющий обязанности министра торговли и услуг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color w:val="020B22"/>
        </w:rPr>
        <w:t>Родился 17 января 1982 года в г. Коломна Московской области. Окончил Коломенский государственный педагогический институт. В 1999–2005 годах – тренер-преподаватель ДЮСШ Управления образования г. Коломна (Московская область). В 2005–2012 годах – менеджер, руководитель группы отдела продаж ООО «Телеком ТЗ» (Москва). В 2012–2014 годах – исполнительный директор ООО «Интраск» (Москва). В 2014 году – генеральный директор ООО «Авангард-М», генеральный директор ООО «Паритет-МСК» (Москва). В 2014–2016 годах – заместитель генерального директора, генеральный директор муниципального оптово-розничного торгового предприятия «АнЗаСт» (г. Химки, Московская область). В 2016–2018 годах – первый заместитель директора, директор МБУ «Комбинат школьного питания» (г. Химки, Московская область) В 2019 году – первый заместитель председателя Государственного комитета РБ по торговле и защите прав потребителей.</w:t>
      </w:r>
    </w:p>
    <w:p w:rsidR="00680EEF" w:rsidRDefault="00680EEF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Иванова Ленара Хакимовна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367155" cy="1828800"/>
            <wp:effectExtent l="0" t="0" r="0" b="0"/>
            <wp:docPr id="15" name="Рисунок 15" descr="https://pravitelstvorb.ru/upload/uf/2a2/c806vdtgu921u5nkk3cp0l89gt9cprb9/b4cc99fb511b2450547874fceebeb1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avitelstvorb.ru/upload/uf/2a2/c806vdtgu921u5nkk3cp0l89gt9cprb9/b4cc99fb511b2450547874fceebeb13c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семьи, труда и социальной защиты населения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Малинская Светлана Ивановна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noProof/>
          <w:color w:val="020B22"/>
          <w:lang w:eastAsia="ru-RU"/>
        </w:rPr>
        <w:drawing>
          <wp:inline distT="0" distB="0" distL="0" distR="0">
            <wp:extent cx="1696720" cy="2054860"/>
            <wp:effectExtent l="0" t="0" r="0" b="0"/>
            <wp:docPr id="16" name="Рисунок 16" descr="https://pravitelstvorb.ru/upload/uf/f9a/jggcqxikcbwwjaynmzs19pysu2vm1kpp/malinska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avitelstvorb.ru/upload/uf/f9a/jggcqxikcbwwjaynmzs19pysu2vm1kpp/malinskaya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Исполняющий обязанности министра финансов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Мавлетбердин Ильдар Маратович</w:t>
      </w:r>
    </w:p>
    <w:p w:rsidR="00287FC5" w:rsidRDefault="00287FC5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395095" cy="2083435"/>
            <wp:effectExtent l="0" t="0" r="0" b="0"/>
            <wp:docPr id="17" name="Рисунок 17" descr="https://pravitelstvorb.ru/upload/uf/280/oq0wp1f0ct4ljcaiilhhn63k1gs1tlmy/I.M.-Mavletbe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avitelstvorb.ru/upload/uf/280/oq0wp1f0ct4ljcaiilhhn63k1gs1tlmy/I.M.-Mavletberd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образования и науки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Исполняющий обязанности министра образования и науки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Минакова Любовь Викторовна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Исполняющий обязанности министра транспорта и дорожного хозяйства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Ковшов Артем Васильевич</w:t>
      </w:r>
    </w:p>
    <w:p w:rsidR="00287FC5" w:rsidRDefault="005E4910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 w:rsidRPr="005E4910">
        <w:rPr>
          <w:rFonts w:ascii="Arial" w:hAnsi="Arial" w:cs="Arial"/>
          <w:color w:val="020B22"/>
        </w:rPr>
        <w:drawing>
          <wp:inline distT="0" distB="0" distL="0" distR="0" wp14:anchorId="657C92C6" wp14:editId="1A675196">
            <wp:extent cx="1677871" cy="20814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2011" cy="20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Исполняющий обязанности министра строительства и архитектуры Республики Башкортостан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Разумикин Геннадий Валентинович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395095" cy="1828800"/>
            <wp:effectExtent l="0" t="0" r="0" b="0"/>
            <wp:docPr id="20" name="Рисунок 20" descr="https://pravitelstvorb.ru/upload/uf/a5c/p4a4pju03c5sotr1ll1d2pl7c1cw66x0/1b5485ba64c6e906eb758f64938829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avitelstvorb.ru/upload/uf/a5c/p4a4pju03c5sotr1ll1d2pl7c1cw66x0/1b5485ba64c6e906eb758f64938829cd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цифрового развития государственного управления Республики Башкортостан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color w:val="020B22"/>
        </w:rPr>
        <w:t>Родился 15 августа 1976 года в Уфе. Окончил Уфимский государственный авиационный технический университет.</w:t>
      </w:r>
      <w:r>
        <w:rPr>
          <w:rFonts w:ascii="Arial" w:hAnsi="Arial" w:cs="Arial"/>
          <w:color w:val="020B22"/>
        </w:rPr>
        <w:br/>
        <w:t>В 2004–2011 годах – генеральный директор ООО «Радио Булгар».</w:t>
      </w:r>
      <w:r>
        <w:rPr>
          <w:rFonts w:ascii="Arial" w:hAnsi="Arial" w:cs="Arial"/>
          <w:color w:val="020B22"/>
        </w:rPr>
        <w:br/>
        <w:t>В 2011 году – заместитель генерального директора по развитию, исполняющий обязанности генерального директора ОАО «Волга-Медиа».</w:t>
      </w:r>
      <w:r>
        <w:rPr>
          <w:rFonts w:ascii="Arial" w:hAnsi="Arial" w:cs="Arial"/>
          <w:color w:val="020B22"/>
        </w:rPr>
        <w:br/>
        <w:t>В 2011–2013 годах – начальник отдела, директор департамента ОАО «Курорты Северного Кавказа».</w:t>
      </w:r>
      <w:r>
        <w:rPr>
          <w:rFonts w:ascii="Arial" w:hAnsi="Arial" w:cs="Arial"/>
          <w:color w:val="020B22"/>
        </w:rPr>
        <w:br/>
        <w:t>В 2014–2018 годах – заместитель руководителя, первый заместитель руководителя Администрации городского округа Истра Московской области</w:t>
      </w:r>
      <w:r>
        <w:rPr>
          <w:rFonts w:ascii="Arial" w:hAnsi="Arial" w:cs="Arial"/>
          <w:color w:val="020B22"/>
        </w:rPr>
        <w:br/>
        <w:t>Сфера деятельности: информатизация, информационные технологии, связь, развитие электронного правительства</w:t>
      </w: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Рахматуллин Айрат Разифович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310640" cy="1828800"/>
            <wp:effectExtent l="0" t="0" r="0" b="0"/>
            <wp:docPr id="21" name="Рисунок 21" descr="https://pravitelstvorb.ru/upload/uf/6cc/wnrc3unvyd4n3qsbdeg3tysl7wwscfxh/f9f4ea8620e59da89d628fc5aeaef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avitelstvorb.ru/upload/uf/6cc/wnrc3unvyd4n3qsbdeg3tysl7wwscfxh/f9f4ea8620e59da89d628fc5aeaef7e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здравоохранения Республики Башкортостан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Фазылов Нияз Мансурович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847850" cy="1828800"/>
            <wp:effectExtent l="0" t="0" r="0" b="0"/>
            <wp:docPr id="22" name="Рисунок 22" descr="https://pravitelstvorb.ru/upload/uf/8d5/4mh4jfqvahw3th84lazz8n350w9ip8og/5e346c8ddf42f93efa715ed27588b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avitelstvorb.ru/upload/uf/8d5/4mh4jfqvahw3th84lazz8n350w9ip8og/5e346c8ddf42f93efa715ed27588b22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природопользования и экологии Республики Башкортостан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Хабибов Руслан Тагирович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2215515" cy="1828800"/>
            <wp:effectExtent l="0" t="0" r="0" b="0"/>
            <wp:docPr id="23" name="Рисунок 23" descr="https://pravitelstvorb.ru/upload/uf/470/oo82jvem8nsylb52wru6asnv2zn9bq5z/c3bacb4571ae34aed13a6270d22227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avitelstvorb.ru/upload/uf/470/oo82jvem8nsylb52wru6asnv2zn9bq5z/c3bacb4571ae34aed13a6270d22227ff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спорта Республики Башкортостан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Шарафутдинов Марат Искандарович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140460" cy="1527175"/>
            <wp:effectExtent l="0" t="0" r="0" b="0"/>
            <wp:docPr id="24" name="Рисунок 24" descr="https://pravitelstvorb.ru/upload/uf/d3c/k7lo8op8xdhge7x3xu28m9ffpjzklhbd/04018645bf6f1044c086835ce52805a7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avitelstvorb.ru/upload/uf/d3c/k7lo8op8xdhge7x3xu28m9ffpjzklhbd/04018645bf6f1044c086835ce52805a7.jpe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Шарафутдинов Марат Искандарович родился 21 февраля 1975 года в с. Ермекеево Ермекеевского района. Окончил Башкирский государственный аграрный университет.</w:t>
      </w:r>
      <w:r>
        <w:rPr>
          <w:rFonts w:ascii="Arial" w:hAnsi="Arial" w:cs="Arial"/>
          <w:color w:val="020B22"/>
        </w:rPr>
        <w:br/>
        <w:t>Трудовую деятельность начал в 1991 году работником кирпичного завода Ермекеевской межколхозной передвижной механизированной колонны.</w:t>
      </w:r>
      <w:r>
        <w:rPr>
          <w:rFonts w:ascii="Arial" w:hAnsi="Arial" w:cs="Arial"/>
          <w:color w:val="020B22"/>
        </w:rPr>
        <w:br/>
        <w:t>В 1997 году – мастер леса Белебеевского лесничества Белебеевского лесхоза.</w:t>
      </w:r>
      <w:r>
        <w:rPr>
          <w:rFonts w:ascii="Arial" w:hAnsi="Arial" w:cs="Arial"/>
          <w:color w:val="020B22"/>
        </w:rPr>
        <w:br/>
        <w:t>В 1997–1998 годах – инженер по охране и защите леса Белебеевского лесхоза.</w:t>
      </w:r>
      <w:r>
        <w:rPr>
          <w:rFonts w:ascii="Arial" w:hAnsi="Arial" w:cs="Arial"/>
          <w:color w:val="020B22"/>
        </w:rPr>
        <w:br/>
        <w:t>В 1998–2003 годах – и.о. лесничего Краснореченского лесничества Белебеевского лесхоза.</w:t>
      </w:r>
      <w:r>
        <w:rPr>
          <w:rFonts w:ascii="Arial" w:hAnsi="Arial" w:cs="Arial"/>
          <w:color w:val="020B22"/>
        </w:rPr>
        <w:br/>
        <w:t>В 2003–2005 годах – главный лесничий Белебеевского лесхоза.</w:t>
      </w:r>
      <w:r>
        <w:rPr>
          <w:rFonts w:ascii="Arial" w:hAnsi="Arial" w:cs="Arial"/>
          <w:color w:val="020B22"/>
        </w:rPr>
        <w:br/>
        <w:t>В 2006 году – инженер по охране и защите леса МУП «Горзеленхоз».</w:t>
      </w:r>
      <w:r>
        <w:rPr>
          <w:rFonts w:ascii="Arial" w:hAnsi="Arial" w:cs="Arial"/>
          <w:color w:val="020B22"/>
        </w:rPr>
        <w:br/>
        <w:t>В 2006–2007 годах – ведущий специалист отдела надзора в сфере лесного хозяйства и землепользования Росприроднадзора по Республике Башкортостан.</w:t>
      </w:r>
      <w:r>
        <w:rPr>
          <w:rFonts w:ascii="Arial" w:hAnsi="Arial" w:cs="Arial"/>
          <w:color w:val="020B22"/>
        </w:rPr>
        <w:br/>
        <w:t>В 2007–2008 годах – главный специалист-эксперт отдела особо охраняемых природных территорий Росприроднадзора по Республике Башкортостан.</w:t>
      </w:r>
      <w:r>
        <w:rPr>
          <w:rFonts w:ascii="Arial" w:hAnsi="Arial" w:cs="Arial"/>
          <w:color w:val="020B22"/>
        </w:rPr>
        <w:br/>
        <w:t xml:space="preserve">В 2008–2010 – главный консультант отдела агропромышленной политики и природопользования Аппарата Правительства Республики </w:t>
      </w:r>
      <w:r>
        <w:rPr>
          <w:rFonts w:ascii="Arial" w:hAnsi="Arial" w:cs="Arial"/>
          <w:color w:val="020B22"/>
        </w:rPr>
        <w:lastRenderedPageBreak/>
        <w:t>Башкортостан.</w:t>
      </w:r>
      <w:r>
        <w:rPr>
          <w:rFonts w:ascii="Arial" w:hAnsi="Arial" w:cs="Arial"/>
          <w:color w:val="020B22"/>
        </w:rPr>
        <w:br/>
        <w:t>В 2010–2017 годах – заместитель министра лесного хозяйства Республики Башкортостан.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лесного хозяйства Республики Башкортостан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Шафикова Амина Ивниевна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206500" cy="1828800"/>
            <wp:effectExtent l="0" t="0" r="0" b="0"/>
            <wp:docPr id="25" name="Рисунок 25" descr="https://pravitelstvorb.ru/upload/uf/98d/tkcfwqq5gnk8g1a5q9ig1b8en1crj4p1/83781b8ecdce31bd49f64a041bc8c7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avitelstvorb.ru/upload/uf/98d/tkcfwqq5gnk8g1a5q9ig1b8en1crj4p1/83781b8ecdce31bd49f64a041bc8c74d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Министр культуры Республики Башкортостан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Родилась 24 марта 1974 года в Бурзянском районе Республики Башкортостан.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Окончила Уфимскую государственную академию искусств имени Загира Исмагилова (1997) и ассистентуру-стажировку в Казанской государственной консерватории (1999).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Трудовая биография: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С 1997 года по н/вр- преподаватель, старший преподаватель, доцент, профессор кафедры специального фортепиано Уфимской государственной академии искусств имени Загира Исмагилова.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2004-2008 - ведущий специалист, главный консультант отдела культуры, спорта, СМИ, национальной и молодежной политики Аппарата Правительства Республики Башкортостан.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2008-2010 годы -проректор по дополнительному и послевузовскому образованию Уфимской академии искусств.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2010-2012 ректор Уфимской государственной академии искусств имени Загира Исмагилова.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C октября 2012 - министр культуры Республики Башкортостан</w:t>
      </w:r>
    </w:p>
    <w:p w:rsidR="00B11FD7" w:rsidRDefault="00B11FD7" w:rsidP="000E032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29"/>
          <w:szCs w:val="29"/>
        </w:rPr>
      </w:pPr>
      <w:r>
        <w:rPr>
          <w:rFonts w:ascii="Arial" w:hAnsi="Arial" w:cs="Arial"/>
          <w:color w:val="034490"/>
          <w:sz w:val="29"/>
          <w:szCs w:val="29"/>
        </w:rPr>
        <w:t>Звания и награды: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Почётное звание«Заслуженный артист Республики Башкортостан» (2002).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Лауреат Государственной республиканской молодежной премии имени Ш.Бабича.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Лауреат I Республиканского конкурса имени Н.Сабитова (1995),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Международного конкурса пианистов «Музыкаль де Франсе» (Франция, 1996),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Международного конкурса «Надежды, таланты, мастера» (Болгария, 2003).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Дипломант Международного конкурса пианистов «Пианелло валь Тидоне» (Италия, 2004).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Арсланова Гульшат Маратовна</w:t>
      </w:r>
    </w:p>
    <w:p w:rsidR="00B11FD7" w:rsidRDefault="00B11FD7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</w:rPr>
        <w:drawing>
          <wp:inline distT="0" distB="0" distL="0" distR="0">
            <wp:extent cx="1329055" cy="1772285"/>
            <wp:effectExtent l="0" t="0" r="0" b="0"/>
            <wp:docPr id="26" name="Рисунок 26" descr="https://pravitelstvorb.ru/upload/uf/cce/mofgwd2pnjnbtpwzm6s5ygxc7n8nlsq0/8788674238f4922a3e03e1fc807a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avitelstvorb.ru/upload/uf/cce/mofgwd2pnjnbtpwzm6s5ygxc7n8nlsq0/8788674238f4922a3e03e1fc807a616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конкурентной политике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6F2D7B" w:rsidRDefault="006F2D7B" w:rsidP="000E0325">
      <w:pPr>
        <w:shd w:val="clear" w:color="auto" w:fill="FFFFFF"/>
        <w:spacing w:after="0" w:line="240" w:lineRule="auto"/>
        <w:contextualSpacing/>
        <w:rPr>
          <w:rStyle w:val="structureposition"/>
          <w:rFonts w:ascii="Arial" w:hAnsi="Arial" w:cs="Arial"/>
          <w:color w:val="020B22"/>
          <w:shd w:val="clear" w:color="auto" w:fill="FFFFFF"/>
        </w:rPr>
      </w:pPr>
      <w:r>
        <w:rPr>
          <w:rFonts w:ascii="Arial" w:hAnsi="Arial" w:cs="Arial"/>
          <w:color w:val="034490"/>
          <w:sz w:val="33"/>
          <w:szCs w:val="33"/>
          <w:shd w:val="clear" w:color="auto" w:fill="FFFFFF"/>
        </w:rPr>
        <w:br/>
      </w:r>
      <w:r w:rsidRPr="000E0325">
        <w:rPr>
          <w:rFonts w:ascii="Arial" w:hAnsi="Arial" w:cs="Arial"/>
          <w:sz w:val="33"/>
          <w:szCs w:val="33"/>
          <w:shd w:val="clear" w:color="auto" w:fill="FFFFFF"/>
        </w:rPr>
        <w:t>-</w:t>
      </w:r>
      <w:r>
        <w:rPr>
          <w:rStyle w:val="structureposition"/>
          <w:rFonts w:ascii="Arial" w:hAnsi="Arial" w:cs="Arial"/>
          <w:color w:val="020B22"/>
          <w:shd w:val="clear" w:color="auto" w:fill="FFFFFF"/>
        </w:rPr>
        <w:t>Исполняющий обязанности председателя Государственного комитета Республики Башкортостан по жилищному и строительному надзору</w:t>
      </w:r>
    </w:p>
    <w:p w:rsidR="006F2D7B" w:rsidRDefault="006F2D7B" w:rsidP="000E0325">
      <w:pPr>
        <w:shd w:val="clear" w:color="auto" w:fill="FFFFFF"/>
        <w:spacing w:after="0" w:line="240" w:lineRule="auto"/>
        <w:contextualSpacing/>
        <w:rPr>
          <w:rStyle w:val="structureposition"/>
          <w:rFonts w:ascii="Arial" w:hAnsi="Arial" w:cs="Arial"/>
          <w:color w:val="020B22"/>
          <w:shd w:val="clear" w:color="auto" w:fill="FFFFFF"/>
        </w:rPr>
      </w:pPr>
    </w:p>
    <w:p w:rsidR="00670C31" w:rsidRDefault="00670C31" w:rsidP="000E0325">
      <w:pPr>
        <w:shd w:val="clear" w:color="auto" w:fill="FFFFFF"/>
        <w:spacing w:after="0" w:line="240" w:lineRule="auto"/>
        <w:contextualSpacing/>
        <w:rPr>
          <w:rStyle w:val="structureposition"/>
          <w:rFonts w:ascii="Arial" w:hAnsi="Arial" w:cs="Arial"/>
          <w:color w:val="020B22"/>
          <w:shd w:val="clear" w:color="auto" w:fill="FFFFFF"/>
        </w:rPr>
      </w:pPr>
    </w:p>
    <w:p w:rsidR="006F2D7B" w:rsidRDefault="006F2D7B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Зиганшин Азат Салаватович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225550" cy="1828800"/>
            <wp:effectExtent l="0" t="0" r="0" b="0"/>
            <wp:docPr id="27" name="Рисунок 27" descr="https://pravitelstvorb.ru/upload/uf/c5d/o78tzfkp7t6nxvzo7554l4212yirsck8/464501bd96a3ada41a7f1db0bf7bf8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avitelstvorb.ru/upload/uf/c5d/o78tzfkp7t6nxvzo7554l4212yirsck8/464501bd96a3ada41a7f1db0bf7bf8b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ветеринарии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C3177" w:rsidRDefault="00BC317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Искандаров Урал Салаватович</w:t>
      </w: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noProof/>
          <w:color w:val="020B22"/>
          <w:lang w:eastAsia="ru-RU"/>
        </w:rPr>
        <w:drawing>
          <wp:inline distT="0" distB="0" distL="0" distR="0">
            <wp:extent cx="1102995" cy="1659255"/>
            <wp:effectExtent l="0" t="0" r="0" b="0"/>
            <wp:docPr id="28" name="Рисунок 28" descr="https://pravitelstvorb.ru/upload/uf/0fa/r8uxmozgter6tt3w520eh1342dmj9pyw/Iskandarov-U.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ravitelstvorb.ru/upload/uf/0fa/r8uxmozgter6tt3w520eh1342dmj9pyw/Iskandarov-U.S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надзору за техническим состоянием самоходных машин и других видов техники</w:t>
      </w:r>
    </w:p>
    <w:p w:rsidR="00B11FD7" w:rsidRDefault="00B11FD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C3177" w:rsidRDefault="00BC3177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Первов Кирилл Сергеевич</w:t>
      </w: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 w:rsidRPr="00BC3177">
        <w:rPr>
          <w:rFonts w:ascii="Arial" w:hAnsi="Arial" w:cs="Arial"/>
          <w:color w:val="020B22"/>
          <w:szCs w:val="24"/>
        </w:rPr>
        <w:drawing>
          <wp:inline distT="0" distB="0" distL="0" distR="0" wp14:anchorId="1A84552B" wp14:editId="563D37A0">
            <wp:extent cx="1857891" cy="2286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3680" cy="23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чрезвычайным ситуациям</w:t>
      </w: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8B6212" w:rsidRDefault="008B6212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Сабиров Вито Фладисович</w:t>
      </w:r>
    </w:p>
    <w:p w:rsidR="008B6212" w:rsidRDefault="008B6212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 w:rsidRPr="008B6212">
        <w:rPr>
          <w:rFonts w:ascii="Arial" w:hAnsi="Arial" w:cs="Arial"/>
          <w:color w:val="020B22"/>
          <w:szCs w:val="24"/>
        </w:rPr>
        <w:drawing>
          <wp:inline distT="0" distB="0" distL="0" distR="0" wp14:anchorId="361A88A3" wp14:editId="0666C008">
            <wp:extent cx="1744767" cy="239715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2466" cy="24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12" w:rsidRDefault="008B6212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молодежной политике</w:t>
      </w:r>
    </w:p>
    <w:p w:rsidR="00BC3177" w:rsidRDefault="00BC3177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287FC5" w:rsidRDefault="00287FC5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E12456" w:rsidRDefault="00E12456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Спеле Владимир Иванович</w:t>
      </w: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828800" cy="1828800"/>
            <wp:effectExtent l="0" t="0" r="0" b="0"/>
            <wp:docPr id="33" name="Рисунок 33" descr="https://pravitelstvorb.ru/upload/uf/07e/8fc99njzju02t79el13jwj3kj0qz5tnq/a9379ca62f3d9157d57e6ed01c03db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ravitelstvorb.ru/upload/uf/07e/8fc99njzju02t79el13jwj3kj0qz5tnq/a9379ca62f3d9157d57e6ed01c03db8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делам юстиции</w:t>
      </w:r>
    </w:p>
    <w:p w:rsidR="008B6212" w:rsidRDefault="008B6212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E12456" w:rsidRDefault="00E12456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lastRenderedPageBreak/>
        <w:t>Шарафутдинов Наиль Фанилевич</w:t>
      </w: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 w:rsidRPr="00E12456">
        <w:rPr>
          <w:rFonts w:ascii="Arial" w:hAnsi="Arial" w:cs="Arial"/>
          <w:color w:val="020B22"/>
          <w:szCs w:val="24"/>
        </w:rPr>
        <w:drawing>
          <wp:inline distT="0" distB="0" distL="0" distR="0" wp14:anchorId="664D433D" wp14:editId="0632DEB5">
            <wp:extent cx="1905266" cy="2086266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Председатель Государственного комитета Республики Башкортостан по тарифам</w:t>
      </w: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95713E" w:rsidRDefault="0095713E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Ульчев Максим Владимирович</w:t>
      </w:r>
    </w:p>
    <w:p w:rsidR="0095713E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291590" cy="1828800"/>
            <wp:effectExtent l="0" t="0" r="0" b="0"/>
            <wp:docPr id="36" name="Рисунок 36" descr="https://pravitelstvorb.ru/upload/uf/07a/8wzcyd3myajl4x8g60owpgxwoqcuyyil/730f1ca6ebf252e223cf95da8ea72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ravitelstvorb.ru/upload/uf/07a/8wzcyd3myajl4x8g60owpgxwoqcuyyil/730f1ca6ebf252e223cf95da8ea72467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E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Руководитель Агентства по печати и средствам массовой информации Республики Башкортостан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Место рождения:</w:t>
      </w:r>
      <w:r>
        <w:rPr>
          <w:rFonts w:ascii="Arial" w:hAnsi="Arial" w:cs="Arial"/>
          <w:color w:val="020B22"/>
        </w:rPr>
        <w:t> г. Уфа.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Дата рождения:</w:t>
      </w:r>
      <w:r>
        <w:rPr>
          <w:rFonts w:ascii="Arial" w:hAnsi="Arial" w:cs="Arial"/>
          <w:color w:val="020B22"/>
        </w:rPr>
        <w:t> 12 февраля 1976 года.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Образование: </w:t>
      </w:r>
      <w:r>
        <w:rPr>
          <w:rFonts w:ascii="Arial" w:hAnsi="Arial" w:cs="Arial"/>
          <w:color w:val="020B22"/>
        </w:rPr>
        <w:t>Уфимский государственный авиационный технический университет по специальности «Информационные системы в экономике».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Style w:val="a4"/>
          <w:rFonts w:ascii="Arial" w:hAnsi="Arial" w:cs="Arial"/>
          <w:color w:val="020B22"/>
        </w:rPr>
        <w:t>Трудовая биография: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В 1997 году экономистом отдела Акционерного коммерческого Сберегательного банка РФ Башкирский Банк;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В 1998 году – аналитик ООО Инвестиционная компания «Башгазинвест»;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В 1998–2004 годах – экономист отдела, ведущий экономист сектора, главный экономист отдела Акционерного коммерческого Сберегательного банка РФ Башкирский Банк;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В 2004–2007 годах – начальник отдела Акционерного коммерческого Сберегательного банка РФ Башкирский Банк;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lastRenderedPageBreak/>
        <w:t>В 2007 году – заместитель начальника управления экономической и социальной политики Администрации Президента Республики Башкортостан;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В 2007–2009 годах – заместитель министра внешнеэкономических связей, торговли и предпринимательства Республики Башкортостан;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В 2010–2020 годах – генеральный директор АО Информационное агентство «Башинформ».</w:t>
      </w:r>
    </w:p>
    <w:p w:rsidR="0095713E" w:rsidRDefault="0095713E" w:rsidP="000E032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с 19 мая 2020 года  -руководитель Агентства по печати и средствам массовой информации Республики Башкортостан.</w:t>
      </w:r>
    </w:p>
    <w:p w:rsidR="00E12456" w:rsidRDefault="00E12456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95713E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95713E" w:rsidRDefault="0095713E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Кулбахтин Салават Назирович</w:t>
      </w:r>
    </w:p>
    <w:p w:rsidR="0095713E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Начальник Управления по государственной охране объектов культурного наследия Республики Башкортостан</w:t>
      </w:r>
    </w:p>
    <w:p w:rsidR="0095713E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670C31" w:rsidRDefault="00670C31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</w:rPr>
      </w:pPr>
    </w:p>
    <w:p w:rsidR="000E7E52" w:rsidRDefault="000E7E52" w:rsidP="000E032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Фаткуллин Ильгам Зуфарович</w:t>
      </w:r>
    </w:p>
    <w:p w:rsidR="000E7E52" w:rsidRDefault="000E7E52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Fonts w:ascii="Arial" w:hAnsi="Arial" w:cs="Arial"/>
          <w:b/>
          <w:bCs/>
          <w:noProof/>
          <w:color w:val="020B22"/>
          <w:lang w:eastAsia="ru-RU"/>
        </w:rPr>
        <w:drawing>
          <wp:inline distT="0" distB="0" distL="0" distR="0">
            <wp:extent cx="1367155" cy="1828800"/>
            <wp:effectExtent l="0" t="0" r="0" b="0"/>
            <wp:docPr id="37" name="Рисунок 37" descr="https://pravitelstvorb.ru/upload/uf/db5/84juk9va8qip6ocjvzi062fp9pq5z0ta/32b6d931bbd8507c2be8cf3816724a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ravitelstvorb.ru/upload/uf/db5/84juk9va8qip6ocjvzi062fp9pq5z0ta/32b6d931bbd8507c2be8cf3816724a9e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52" w:rsidRDefault="000E7E52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bookmarkStart w:id="0" w:name="_GoBack"/>
      <w:bookmarkEnd w:id="0"/>
      <w:r>
        <w:rPr>
          <w:rFonts w:ascii="Arial" w:hAnsi="Arial" w:cs="Arial"/>
          <w:color w:val="020B22"/>
        </w:rPr>
        <w:t>Начальник Управления по делам архивов Республики Башкортостан</w:t>
      </w:r>
    </w:p>
    <w:p w:rsidR="0095713E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95713E" w:rsidRPr="00680EEF" w:rsidRDefault="0095713E" w:rsidP="000E0325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sectPr w:rsidR="0095713E" w:rsidRPr="00680EE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0325"/>
    <w:rsid w:val="000E7E52"/>
    <w:rsid w:val="001C34A2"/>
    <w:rsid w:val="00243221"/>
    <w:rsid w:val="0025133F"/>
    <w:rsid w:val="00287FC5"/>
    <w:rsid w:val="0033018F"/>
    <w:rsid w:val="003D090D"/>
    <w:rsid w:val="0044446C"/>
    <w:rsid w:val="004E4A62"/>
    <w:rsid w:val="00553AA0"/>
    <w:rsid w:val="00595A02"/>
    <w:rsid w:val="005E4910"/>
    <w:rsid w:val="00670C31"/>
    <w:rsid w:val="00680EEF"/>
    <w:rsid w:val="006F2D7B"/>
    <w:rsid w:val="00727EB8"/>
    <w:rsid w:val="00765429"/>
    <w:rsid w:val="00777841"/>
    <w:rsid w:val="00807380"/>
    <w:rsid w:val="0086471D"/>
    <w:rsid w:val="008B6212"/>
    <w:rsid w:val="008C09C5"/>
    <w:rsid w:val="0095713E"/>
    <w:rsid w:val="0097184D"/>
    <w:rsid w:val="009B2A4F"/>
    <w:rsid w:val="009F48C4"/>
    <w:rsid w:val="00A22E7B"/>
    <w:rsid w:val="00A23DD1"/>
    <w:rsid w:val="00B11FD7"/>
    <w:rsid w:val="00BC3177"/>
    <w:rsid w:val="00BE110E"/>
    <w:rsid w:val="00C76735"/>
    <w:rsid w:val="00E1245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11D73"/>
  <w15:docId w15:val="{8D1E05FC-F73F-4298-92C7-EB5A372C7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86471D"/>
    <w:rPr>
      <w:i/>
      <w:iCs/>
    </w:rPr>
  </w:style>
  <w:style w:type="character" w:customStyle="1" w:styleId="structureposition">
    <w:name w:val="structure__position"/>
    <w:basedOn w:val="a0"/>
    <w:rsid w:val="00287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565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262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5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4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1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1025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4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8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499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5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29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1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926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3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1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4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9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5680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54481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3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209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5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3448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9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4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09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45423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1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8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10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2249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6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1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2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1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3085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2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763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5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28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66480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2168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3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4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15809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0170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3979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9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98453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0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2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3347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0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1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9533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5255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4322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7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1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0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0413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0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1282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9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7159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40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5238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3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404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88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4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1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5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7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0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913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2381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9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770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2024-12-27T05:02:00Z</dcterms:modified>
</cp:coreProperties>
</file>