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50" w:type="dxa"/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8947"/>
      </w:tblGrid>
      <w:tr w:rsidR="008E7454" w:rsidRPr="001D4109" w:rsidTr="001D4109">
        <w:tc>
          <w:tcPr>
            <w:tcW w:w="4403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b/>
                <w:bCs/>
                <w:color w:val="1C1C1C"/>
                <w:sz w:val="21"/>
                <w:szCs w:val="21"/>
              </w:rPr>
              <w:t>Иванчин Артем Владимирович</w:t>
            </w:r>
          </w:p>
          <w:p w:rsidR="00E14C9A" w:rsidRPr="001D4109" w:rsidRDefault="00E14C9A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  <w:lang w:eastAsia="ru-RU"/>
              </w:rPr>
            </w:pPr>
            <w:r w:rsidRPr="00E14C9A">
              <w:rPr>
                <w:rFonts w:ascii="Arial" w:hAnsi="Arial" w:cs="Arial"/>
                <w:color w:val="1C1C1C"/>
                <w:sz w:val="21"/>
                <w:szCs w:val="21"/>
                <w:lang w:eastAsia="ru-RU"/>
              </w:rPr>
              <w:drawing>
                <wp:inline distT="0" distB="0" distL="0" distR="0" wp14:anchorId="6CF464E1" wp14:editId="7D5DCD13">
                  <wp:extent cx="2220803" cy="257351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115" cy="260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7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ректор, доктор юридических наук, доцент.</w:t>
            </w:r>
          </w:p>
          <w:p w:rsidR="008E7454" w:rsidRPr="001D4109" w:rsidRDefault="008E7454" w:rsidP="001D41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Биркган Марина Борисовна, помощник ректора, тел. 73-21-50</w:t>
            </w:r>
          </w:p>
          <w:p w:rsidR="008E7454" w:rsidRPr="001D4109" w:rsidRDefault="008E7454" w:rsidP="001D41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Скрипкина Светлана Игоревна, помощник ректора, тел. 78-85-03</w:t>
            </w:r>
          </w:p>
          <w:p w:rsidR="008E7454" w:rsidRPr="001D4109" w:rsidRDefault="008E7454" w:rsidP="001D41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Запруднов Сергей Альбертович, помощник ректора, тел. 79-77-02</w:t>
            </w:r>
          </w:p>
          <w:p w:rsidR="008E7454" w:rsidRPr="001D4109" w:rsidRDefault="008E7454" w:rsidP="001D41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Серебрякова Лариса Валентиновна, ведущий менеджер ректората, телефоны для справок 79-77-02, 79-77-94,  </w:t>
            </w: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selar@uniyar.ac.ru</w:t>
            </w:r>
          </w:p>
        </w:tc>
      </w:tr>
      <w:tr w:rsidR="008E7454" w:rsidRPr="001D4109" w:rsidTr="001D4109">
        <w:tc>
          <w:tcPr>
            <w:tcW w:w="4403" w:type="dxa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b/>
                <w:bCs/>
                <w:color w:val="1C1C1C"/>
                <w:sz w:val="21"/>
                <w:szCs w:val="21"/>
              </w:rPr>
              <w:t>Кащенко Сергей Александрович</w:t>
            </w:r>
          </w:p>
        </w:tc>
        <w:tc>
          <w:tcPr>
            <w:tcW w:w="8947" w:type="dxa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советник при ректорате, доктор физико-математических наук, профессор, почетный работник высшего профессионального образования РФ, директор Объединенного института математики и компьютерных наук им. А.Н. Колмогорова, телефон 79-77-90 и 79-77-89</w:t>
            </w:r>
            <w:bookmarkStart w:id="0" w:name="_GoBack"/>
            <w:bookmarkEnd w:id="0"/>
          </w:p>
        </w:tc>
      </w:tr>
      <w:tr w:rsidR="008E7454" w:rsidRPr="001D4109" w:rsidTr="001D4109">
        <w:tc>
          <w:tcPr>
            <w:tcW w:w="4403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b/>
                <w:bCs/>
                <w:color w:val="1C1C1C"/>
                <w:sz w:val="21"/>
                <w:szCs w:val="21"/>
              </w:rPr>
              <w:t>Чистяков Михаил Валерьевич</w:t>
            </w:r>
          </w:p>
        </w:tc>
        <w:tc>
          <w:tcPr>
            <w:tcW w:w="8947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Первый проректор (по цифровой трансформации и стратегическому развитию), кандидат физико-математических наук, доцент, тел. 79-77-79</w:t>
            </w:r>
          </w:p>
          <w:p w:rsidR="008E7454" w:rsidRPr="001D4109" w:rsidRDefault="008E7454" w:rsidP="001D410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Подгорная Наталия Владиславовна - помощник проректора, телефон: (4852) 78-85-02</w:t>
            </w:r>
          </w:p>
        </w:tc>
      </w:tr>
      <w:tr w:rsidR="008E7454" w:rsidRPr="001D4109" w:rsidTr="001D4109">
        <w:tc>
          <w:tcPr>
            <w:tcW w:w="4403" w:type="dxa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b/>
                <w:bCs/>
                <w:color w:val="1C1C1C"/>
                <w:sz w:val="21"/>
                <w:szCs w:val="21"/>
              </w:rPr>
              <w:t>Флёрова Екатерина Александровна</w:t>
            </w:r>
          </w:p>
        </w:tc>
        <w:tc>
          <w:tcPr>
            <w:tcW w:w="8947" w:type="dxa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проректор по научной работе, кандидат биологических наук, доцент, тел. 79-77-05</w:t>
            </w:r>
          </w:p>
        </w:tc>
      </w:tr>
      <w:tr w:rsidR="008E7454" w:rsidRPr="001D4109" w:rsidTr="001D4109">
        <w:tc>
          <w:tcPr>
            <w:tcW w:w="4403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b/>
                <w:bCs/>
                <w:color w:val="1C1C1C"/>
                <w:sz w:val="21"/>
                <w:szCs w:val="21"/>
              </w:rPr>
              <w:t>Кузнецова Ирина Александровна </w:t>
            </w:r>
          </w:p>
        </w:tc>
        <w:tc>
          <w:tcPr>
            <w:tcW w:w="8947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проректор по учебной работе, доктор физико-математических наук, профессор</w:t>
            </w:r>
          </w:p>
          <w:p w:rsidR="008E7454" w:rsidRPr="001D4109" w:rsidRDefault="008E7454" w:rsidP="001D410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Рыжникова Ирина Евгеньевна - помощник проректора, тел. 79-77-34</w:t>
            </w:r>
          </w:p>
        </w:tc>
      </w:tr>
      <w:tr w:rsidR="008E7454" w:rsidRPr="001D4109" w:rsidTr="001D4109">
        <w:tc>
          <w:tcPr>
            <w:tcW w:w="4403" w:type="dxa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b/>
                <w:bCs/>
                <w:color w:val="1C1C1C"/>
                <w:sz w:val="21"/>
                <w:szCs w:val="21"/>
              </w:rPr>
              <w:t>Краснов Александр Сергеевич</w:t>
            </w:r>
          </w:p>
        </w:tc>
        <w:tc>
          <w:tcPr>
            <w:tcW w:w="8947" w:type="dxa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проректор по развитию инфраструктуры и комплексной безопасности, тел. 78-85-04</w:t>
            </w:r>
          </w:p>
          <w:p w:rsidR="008E7454" w:rsidRPr="001D4109" w:rsidRDefault="008E7454" w:rsidP="001D410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Кириллов Михаил Юрьевич - заместитель проректора по развитию инфраструктуры и комплексной безопасности. тел. 79-77-08;</w:t>
            </w:r>
          </w:p>
          <w:p w:rsidR="008E7454" w:rsidRPr="001D4109" w:rsidRDefault="008E7454" w:rsidP="001D410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Жемчугова Ирина Владимировна -  заместитель начальника управления по эксплуатации зданий и сооружений, начальник отдела содержания зданий и территорий, тел. 79-77-87</w:t>
            </w:r>
          </w:p>
        </w:tc>
      </w:tr>
      <w:tr w:rsidR="008E7454" w:rsidRPr="001D4109" w:rsidTr="001D4109">
        <w:tc>
          <w:tcPr>
            <w:tcW w:w="4403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b/>
                <w:bCs/>
                <w:color w:val="1C1C1C"/>
                <w:sz w:val="21"/>
                <w:szCs w:val="21"/>
              </w:rPr>
              <w:t>Киселёв Андрей Николаевич</w:t>
            </w:r>
          </w:p>
        </w:tc>
        <w:tc>
          <w:tcPr>
            <w:tcW w:w="8947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проректор по развитию инновационной инфраструктуры</w:t>
            </w:r>
          </w:p>
          <w:p w:rsidR="008E7454" w:rsidRPr="001D4109" w:rsidRDefault="008E7454" w:rsidP="001D410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lastRenderedPageBreak/>
              <w:t>Орлов Антон Михайлович - помощник проректора, тел. 30-30-42</w:t>
            </w:r>
          </w:p>
        </w:tc>
      </w:tr>
      <w:tr w:rsidR="008E7454" w:rsidRPr="001D4109" w:rsidTr="001D4109">
        <w:tc>
          <w:tcPr>
            <w:tcW w:w="4403" w:type="dxa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b/>
                <w:bCs/>
                <w:color w:val="1C1C1C"/>
                <w:sz w:val="21"/>
                <w:szCs w:val="21"/>
              </w:rPr>
              <w:lastRenderedPageBreak/>
              <w:t>Метелькова Евгения Александровна</w:t>
            </w:r>
          </w:p>
        </w:tc>
        <w:tc>
          <w:tcPr>
            <w:tcW w:w="8947" w:type="dxa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проректор по воспитательной работе и молодежной политике, тел. 79-77-22, 79-77-32</w:t>
            </w:r>
          </w:p>
          <w:p w:rsidR="008E7454" w:rsidRPr="001D4109" w:rsidRDefault="008E7454" w:rsidP="001D41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Помощник проректора (по вопросам общежития) - Лисина Мария Дмитриевна, телефон: (4852) 78-86-64</w:t>
            </w:r>
          </w:p>
        </w:tc>
      </w:tr>
      <w:tr w:rsidR="008E7454" w:rsidRPr="001D4109" w:rsidTr="001D4109">
        <w:tc>
          <w:tcPr>
            <w:tcW w:w="4403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b/>
                <w:bCs/>
                <w:color w:val="1C1C1C"/>
                <w:sz w:val="21"/>
                <w:szCs w:val="21"/>
              </w:rPr>
              <w:t>Гречина Любовь Александровна</w:t>
            </w:r>
          </w:p>
        </w:tc>
        <w:tc>
          <w:tcPr>
            <w:tcW w:w="8947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7454" w:rsidRPr="001D4109" w:rsidRDefault="008E7454" w:rsidP="001D410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1"/>
                <w:szCs w:val="21"/>
              </w:rPr>
            </w:pPr>
            <w:r w:rsidRPr="001D4109">
              <w:rPr>
                <w:rFonts w:ascii="Arial" w:hAnsi="Arial" w:cs="Arial"/>
                <w:color w:val="1C1C1C"/>
                <w:sz w:val="21"/>
                <w:szCs w:val="21"/>
              </w:rPr>
              <w:t>ученый секретарь, тел. (4852)79-77-52</w:t>
            </w:r>
          </w:p>
        </w:tc>
      </w:tr>
    </w:tbl>
    <w:p w:rsidR="001D4109" w:rsidRPr="001D4109" w:rsidRDefault="001D4109" w:rsidP="001D4109">
      <w:pPr>
        <w:spacing w:after="0" w:line="240" w:lineRule="auto"/>
        <w:contextualSpacing/>
      </w:pPr>
    </w:p>
    <w:p w:rsidR="001D4109" w:rsidRPr="001D4109" w:rsidRDefault="001D4109" w:rsidP="001D4109">
      <w:pPr>
        <w:spacing w:after="0" w:line="240" w:lineRule="auto"/>
        <w:contextualSpacing/>
      </w:pPr>
    </w:p>
    <w:p w:rsidR="001D4109" w:rsidRPr="001D4109" w:rsidRDefault="001D4109" w:rsidP="001D4109">
      <w:pPr>
        <w:shd w:val="clear" w:color="auto" w:fill="EDEDED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1D4109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Состав Ученого совета</w:t>
      </w:r>
    </w:p>
    <w:tbl>
      <w:tblPr>
        <w:tblW w:w="13350" w:type="dxa"/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313"/>
        <w:gridCol w:w="8361"/>
      </w:tblGrid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Иванчин Артем Владимирович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ректор, председатель Ученого совета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Акопова Татьяна Сергеевна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декан факультета социально-политических наук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Антонова Любовь Геннадьевна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заведующая кафедрой теории и практики коммуникации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Гравчикова Дарья Алексеевна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заместитель директора Университетского колледжа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Гречина Любовь Александровна 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ученый секретарь университета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Данданова Светлана Владимировна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заместитель декана факультета иностранных языков  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    7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Долматович Игорь Александрович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профессор кафедры управления и предпринимательства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Забелин Даниил Владимирович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председатель Объединенного Совета обучающихся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Каплин Михаил Николаевич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председатель первичной организации профсоюза работников университета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Карпов Анатолий Викторович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декан факультета психологии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Касаткина Наталья Николаевна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декан факультета иностранных языков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Киселев Андрей Николаевич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проректор по развитию инновационной инфраструктуры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Клюева Надежда Владимировна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заведующая кафедрой консультационной психологии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Краснов Александр Сергеевич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проректор по развитию инфраструктуры и комплексной безопасности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проректор по учебной работе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Куликов Дмитрий Анатольевич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доцент кафедры дифференциальных уравнений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Ларина Арина Витальевна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председатель первичной организации профсоюза обучающихся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Маракаев Олег Анатольевич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декан факультета биологии и экологии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Метелькова Евгения Александровна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проректор по воспитательной работе и молодежной политике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Нестеров Павел Николаевич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декан математического факультета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Николаев Андрей Валерьевич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заведующий кафедрой дискретного анализа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Новикова Татьяна Юрьевна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декан экономического факультета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Огнев Игорь Сергеевич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декан физического факультета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Павлова Людмила Олеговна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врио декана юридического факультета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Рудая Ирина Львовна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директор Института цифрового педагогического дизайна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Рыбникова Елена Владимировна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доцент кафедры микроэлектроники и общей физики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Семенцова Мария Петровна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директор Университетского колледжа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Соколов Александр Владимирович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заведующий кафедрой социально-политических теорий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Тарусина Надежда Николаевна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заведующая кафедрой социального и семейного законодательства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Тихонов Иван Викторович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доцент института фундаментальной и прикладной химии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Трофимова Ольга Геннадьевна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заведующая кафедрой физического воспитания и спорта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Урядова Анна Владимировна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профессор кафедры новейшей отечественной истории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Флёрова Екатерина Александровна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проректор по научной работе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Фролов Роман Михайлович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декан исторического факультета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Чалый Дмитрий Юрьевич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декан факультета информатики и вычислительной техники</w:t>
            </w:r>
          </w:p>
        </w:tc>
      </w:tr>
      <w:tr w:rsidR="001D4109" w:rsidRPr="001D4109" w:rsidTr="001D4109"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Чистяков Михаил Валерьевич</w:t>
            </w:r>
          </w:p>
        </w:tc>
        <w:tc>
          <w:tcPr>
            <w:tcW w:w="0" w:type="auto"/>
            <w:shd w:val="clear" w:color="auto" w:fill="EDEDE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первый проректор (по цифровой трансформации и стратегическому развитию)</w:t>
            </w:r>
          </w:p>
        </w:tc>
      </w:tr>
      <w:tr w:rsidR="001D4109" w:rsidRPr="001D4109" w:rsidTr="001D4109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b/>
                <w:bCs/>
                <w:iCs/>
                <w:color w:val="1C1C1C"/>
                <w:sz w:val="21"/>
                <w:szCs w:val="21"/>
                <w:lang w:eastAsia="ru-RU"/>
              </w:rPr>
              <w:t>Шаманова Марина Владимировна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4109" w:rsidRPr="001D4109" w:rsidRDefault="001D4109" w:rsidP="001D41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</w:pPr>
            <w:r w:rsidRPr="001D4109">
              <w:rPr>
                <w:rFonts w:ascii="Arial" w:eastAsia="Times New Roman" w:hAnsi="Arial" w:cs="Arial"/>
                <w:color w:val="1C1C1C"/>
                <w:sz w:val="21"/>
                <w:szCs w:val="21"/>
                <w:lang w:eastAsia="ru-RU"/>
              </w:rPr>
              <w:t>декан факультета филологии и коммуникации</w:t>
            </w:r>
          </w:p>
        </w:tc>
      </w:tr>
    </w:tbl>
    <w:p w:rsidR="00243221" w:rsidRPr="001D4109" w:rsidRDefault="00243221" w:rsidP="001D4109">
      <w:pPr>
        <w:spacing w:after="0" w:line="240" w:lineRule="auto"/>
        <w:contextualSpacing/>
      </w:pPr>
    </w:p>
    <w:sectPr w:rsidR="00243221" w:rsidRPr="001D410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43AB0"/>
    <w:multiLevelType w:val="multilevel"/>
    <w:tmpl w:val="8232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B1C69"/>
    <w:multiLevelType w:val="multilevel"/>
    <w:tmpl w:val="1CC2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643A8"/>
    <w:multiLevelType w:val="multilevel"/>
    <w:tmpl w:val="929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B6B59"/>
    <w:multiLevelType w:val="multilevel"/>
    <w:tmpl w:val="E33C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C156A"/>
    <w:multiLevelType w:val="multilevel"/>
    <w:tmpl w:val="6EC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A6D3A"/>
    <w:multiLevelType w:val="multilevel"/>
    <w:tmpl w:val="3D96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4109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7454"/>
    <w:rsid w:val="0097184D"/>
    <w:rsid w:val="009F48C4"/>
    <w:rsid w:val="00A22E7B"/>
    <w:rsid w:val="00A23DD1"/>
    <w:rsid w:val="00BE110E"/>
    <w:rsid w:val="00C76735"/>
    <w:rsid w:val="00E14C9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C26F"/>
  <w15:docId w15:val="{62895B12-3D20-43E3-A303-7EB570D3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2024-12-23T07:11:00Z</dcterms:modified>
</cp:coreProperties>
</file>