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75" w:rsidRDefault="004545AC" w:rsidP="00546875">
      <w:pPr>
        <w:spacing w:after="0" w:line="240" w:lineRule="auto"/>
        <w:rPr>
          <w:szCs w:val="24"/>
          <w:lang w:eastAsia="ru-RU"/>
        </w:rPr>
      </w:pPr>
      <w:r w:rsidRPr="004545AC">
        <w:rPr>
          <w:szCs w:val="24"/>
          <w:lang w:eastAsia="ru-RU"/>
        </w:rPr>
        <w:drawing>
          <wp:inline distT="0" distB="0" distL="0" distR="0" wp14:anchorId="1543CE0A" wp14:editId="64CB5C58">
            <wp:extent cx="2410161" cy="3210373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6875" w:rsidRDefault="00546875" w:rsidP="00546875">
      <w:pPr>
        <w:spacing w:after="0" w:line="240" w:lineRule="auto"/>
      </w:pPr>
      <w:r w:rsidRPr="00546875">
        <w:t>Сериков Сергей Геннадьевич</w:t>
      </w:r>
    </w:p>
    <w:p w:rsidR="00546875" w:rsidRDefault="00546875" w:rsidP="00546875">
      <w:pPr>
        <w:spacing w:after="0" w:line="240" w:lineRule="auto"/>
      </w:pPr>
      <w:r>
        <w:rPr>
          <w:rStyle w:val="h5"/>
          <w:rFonts w:ascii="inherit" w:hAnsi="inherit"/>
          <w:sz w:val="21"/>
          <w:szCs w:val="21"/>
        </w:rPr>
        <w:t>Доктор педагогических наук</w:t>
      </w:r>
    </w:p>
    <w:p w:rsidR="00546875" w:rsidRDefault="00546875" w:rsidP="00546875">
      <w:pPr>
        <w:spacing w:after="0" w:line="240" w:lineRule="auto"/>
      </w:pPr>
      <w:r>
        <w:rPr>
          <w:rStyle w:val="h5"/>
          <w:rFonts w:ascii="inherit" w:hAnsi="inherit"/>
          <w:sz w:val="21"/>
          <w:szCs w:val="21"/>
        </w:rPr>
        <w:t>Профессор</w:t>
      </w:r>
    </w:p>
    <w:p w:rsidR="00546875" w:rsidRDefault="00546875" w:rsidP="00546875">
      <w:pPr>
        <w:spacing w:after="0" w:line="240" w:lineRule="auto"/>
      </w:pPr>
      <w:r>
        <w:pict>
          <v:rect id="_x0000_i1027" style="width:182.75pt;height:0" o:hrpct="0" o:hralign="center" o:hrstd="t" o:hr="t" fillcolor="#a0a0a0" stroked="f"/>
        </w:pict>
      </w:r>
    </w:p>
    <w:p w:rsidR="00546875" w:rsidRDefault="00546875" w:rsidP="00546875">
      <w:pPr>
        <w:pStyle w:val="4"/>
        <w:spacing w:before="0" w:line="240" w:lineRule="auto"/>
        <w:rPr>
          <w:rFonts w:ascii="inherit" w:hAnsi="inherit"/>
          <w:sz w:val="27"/>
          <w:szCs w:val="27"/>
        </w:rPr>
      </w:pPr>
      <w:r>
        <w:rPr>
          <w:rFonts w:ascii="inherit" w:hAnsi="inherit"/>
          <w:b/>
          <w:bCs/>
          <w:sz w:val="27"/>
          <w:szCs w:val="27"/>
        </w:rPr>
        <w:t> Сотрудники подразделения:</w:t>
      </w:r>
    </w:p>
    <w:p w:rsidR="00546875" w:rsidRDefault="00546875" w:rsidP="00546875">
      <w:pPr>
        <w:spacing w:after="0" w:line="240" w:lineRule="auto"/>
        <w:rPr>
          <w:szCs w:val="24"/>
        </w:rPr>
      </w:pPr>
      <w:r>
        <w:rPr>
          <w:noProof/>
          <w:color w:val="337AB7"/>
          <w:lang w:eastAsia="ru-RU"/>
        </w:rPr>
        <w:drawing>
          <wp:inline distT="0" distB="0" distL="0" distR="0">
            <wp:extent cx="1329055" cy="1329055"/>
            <wp:effectExtent l="0" t="0" r="0" b="0"/>
            <wp:docPr id="8" name="Рисунок 8" descr="https://uralgufk.ru/sites/default/files/styles/avatar/public/workersphoto/Bykov_E.V.jpg?itok=NRrlQXl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algufk.ru/sites/default/files/styles/avatar/public/workersphoto/Bykov_E.V.jpg?itok=NRrlQXl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75" w:rsidRDefault="00546875" w:rsidP="00546875">
      <w:pPr>
        <w:spacing w:after="0" w:line="240" w:lineRule="auto"/>
      </w:pPr>
      <w:r w:rsidRPr="00546875">
        <w:rPr>
          <w:rStyle w:val="field-content"/>
        </w:rPr>
        <w:t>Быков Евгений Витальевич</w:t>
      </w:r>
    </w:p>
    <w:p w:rsidR="00546875" w:rsidRDefault="00546875" w:rsidP="00546875">
      <w:pPr>
        <w:pStyle w:val="5"/>
        <w:spacing w:before="0" w:line="240" w:lineRule="auto"/>
        <w:rPr>
          <w:rFonts w:ascii="inherit" w:hAnsi="inherit"/>
          <w:sz w:val="21"/>
          <w:szCs w:val="21"/>
        </w:rPr>
      </w:pPr>
      <w:r>
        <w:rPr>
          <w:rFonts w:ascii="inherit" w:hAnsi="inherit"/>
          <w:b/>
          <w:bCs/>
          <w:sz w:val="21"/>
          <w:szCs w:val="21"/>
        </w:rPr>
        <w:t>Заведующий кафедрой, Проректор по научно-исследовательской работе, Руководитель подразделения</w:t>
      </w:r>
    </w:p>
    <w:p w:rsidR="00546875" w:rsidRDefault="00546875" w:rsidP="00546875">
      <w:pPr>
        <w:spacing w:after="0" w:line="240" w:lineRule="auto"/>
        <w:rPr>
          <w:rStyle w:val="field-content"/>
          <w:szCs w:val="24"/>
        </w:rPr>
      </w:pPr>
      <w:r>
        <w:rPr>
          <w:rStyle w:val="field-content"/>
        </w:rPr>
        <w:pict>
          <v:rect id="_x0000_i1029" style="width:182.75pt;height:0" o:hrpct="0" o:hralign="center" o:hrstd="t" o:hr="t" fillcolor="#a0a0a0" stroked="f"/>
        </w:pict>
      </w:r>
    </w:p>
    <w:p w:rsidR="00546875" w:rsidRDefault="00546875" w:rsidP="00546875">
      <w:pPr>
        <w:spacing w:after="0" w:line="240" w:lineRule="auto"/>
      </w:pPr>
      <w:r>
        <w:rPr>
          <w:noProof/>
          <w:color w:val="337AB7"/>
          <w:lang w:eastAsia="ru-RU"/>
        </w:rPr>
        <w:lastRenderedPageBreak/>
        <w:drawing>
          <wp:inline distT="0" distB="0" distL="0" distR="0">
            <wp:extent cx="1329055" cy="1329055"/>
            <wp:effectExtent l="0" t="0" r="0" b="0"/>
            <wp:docPr id="7" name="Рисунок 7" descr="https://uralgufk.ru/sites/default/files/styles/avatar/public/workersphoto/Galkin_P.Yu_.jpg?itok=rP_N5DN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algufk.ru/sites/default/files/styles/avatar/public/workersphoto/Galkin_P.Yu_.jpg?itok=rP_N5DN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75" w:rsidRDefault="00546875" w:rsidP="00546875">
      <w:pPr>
        <w:spacing w:after="0" w:line="240" w:lineRule="auto"/>
      </w:pPr>
      <w:r w:rsidRPr="00546875">
        <w:rPr>
          <w:rStyle w:val="field-content"/>
        </w:rPr>
        <w:t>Галкин Петр Юрьевич</w:t>
      </w:r>
    </w:p>
    <w:p w:rsidR="00546875" w:rsidRDefault="00546875" w:rsidP="00546875">
      <w:pPr>
        <w:pStyle w:val="5"/>
        <w:spacing w:before="0" w:line="240" w:lineRule="auto"/>
        <w:rPr>
          <w:rFonts w:ascii="inherit" w:hAnsi="inherit"/>
          <w:sz w:val="21"/>
          <w:szCs w:val="21"/>
        </w:rPr>
      </w:pPr>
      <w:r>
        <w:rPr>
          <w:rFonts w:ascii="inherit" w:hAnsi="inherit"/>
          <w:b/>
          <w:bCs/>
          <w:sz w:val="21"/>
          <w:szCs w:val="21"/>
        </w:rPr>
        <w:t>Заведующий кафедрой, Проректор по спортивной работе</w:t>
      </w:r>
    </w:p>
    <w:p w:rsidR="00546875" w:rsidRDefault="00546875" w:rsidP="00546875">
      <w:pPr>
        <w:spacing w:after="0" w:line="240" w:lineRule="auto"/>
        <w:rPr>
          <w:rStyle w:val="field-content"/>
          <w:szCs w:val="24"/>
        </w:rPr>
      </w:pPr>
      <w:r>
        <w:rPr>
          <w:rStyle w:val="field-content"/>
        </w:rPr>
        <w:pict>
          <v:rect id="_x0000_i1031" style="width:182.75pt;height:0" o:hrpct="0" o:hralign="center" o:hrstd="t" o:hr="t" fillcolor="#a0a0a0" stroked="f"/>
        </w:pict>
      </w:r>
    </w:p>
    <w:p w:rsidR="00546875" w:rsidRDefault="00546875" w:rsidP="00546875">
      <w:pPr>
        <w:spacing w:after="0" w:line="240" w:lineRule="auto"/>
      </w:pPr>
      <w:r>
        <w:rPr>
          <w:noProof/>
          <w:color w:val="337AB7"/>
          <w:lang w:eastAsia="ru-RU"/>
        </w:rPr>
        <w:drawing>
          <wp:inline distT="0" distB="0" distL="0" distR="0">
            <wp:extent cx="1329055" cy="1329055"/>
            <wp:effectExtent l="0" t="0" r="0" b="0"/>
            <wp:docPr id="6" name="Рисунок 6" descr="https://uralgufk.ru/sites/default/files/styles/avatar/public/workersphoto/klestova-o.a.jpg?itok=DgtJwd0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algufk.ru/sites/default/files/styles/avatar/public/workersphoto/klestova-o.a.jpg?itok=DgtJwd0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75" w:rsidRDefault="00546875" w:rsidP="00546875">
      <w:pPr>
        <w:spacing w:after="0" w:line="240" w:lineRule="auto"/>
      </w:pPr>
      <w:r w:rsidRPr="00546875">
        <w:rPr>
          <w:rStyle w:val="field-content"/>
        </w:rPr>
        <w:t>Клестова Оксана Александровна</w:t>
      </w:r>
    </w:p>
    <w:p w:rsidR="00546875" w:rsidRDefault="00546875" w:rsidP="00546875">
      <w:pPr>
        <w:pStyle w:val="5"/>
        <w:spacing w:before="0" w:line="240" w:lineRule="auto"/>
        <w:rPr>
          <w:rFonts w:ascii="inherit" w:hAnsi="inherit"/>
          <w:sz w:val="21"/>
          <w:szCs w:val="21"/>
        </w:rPr>
      </w:pPr>
      <w:r>
        <w:rPr>
          <w:rFonts w:ascii="inherit" w:hAnsi="inherit"/>
          <w:b/>
          <w:bCs/>
          <w:sz w:val="21"/>
          <w:szCs w:val="21"/>
        </w:rPr>
        <w:t>Заведующий кафедрой, Проректор по планированию, стандартизации и цифровизации образовательного процесса</w:t>
      </w:r>
    </w:p>
    <w:p w:rsidR="00546875" w:rsidRDefault="00546875" w:rsidP="00546875">
      <w:pPr>
        <w:spacing w:after="0" w:line="240" w:lineRule="auto"/>
        <w:rPr>
          <w:rStyle w:val="field-content"/>
          <w:szCs w:val="24"/>
        </w:rPr>
      </w:pPr>
      <w:r>
        <w:rPr>
          <w:rStyle w:val="field-content"/>
        </w:rPr>
        <w:pict>
          <v:rect id="_x0000_i1033" style="width:182.75pt;height:0" o:hrpct="0" o:hralign="center" o:hrstd="t" o:hr="t" fillcolor="#a0a0a0" stroked="f"/>
        </w:pict>
      </w:r>
    </w:p>
    <w:p w:rsidR="00546875" w:rsidRDefault="00546875" w:rsidP="00546875">
      <w:pPr>
        <w:spacing w:after="0" w:line="240" w:lineRule="auto"/>
      </w:pPr>
      <w:r>
        <w:rPr>
          <w:noProof/>
          <w:color w:val="337AB7"/>
          <w:lang w:eastAsia="ru-RU"/>
        </w:rPr>
        <w:drawing>
          <wp:inline distT="0" distB="0" distL="0" distR="0">
            <wp:extent cx="1329055" cy="1329055"/>
            <wp:effectExtent l="0" t="0" r="0" b="0"/>
            <wp:docPr id="5" name="Рисунок 5" descr="https://uralgufk.ru/sites/default/files/styles/avatar/public/workersphoto/mihaylov_sa_0.jpg?itok=AUpATa5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algufk.ru/sites/default/files/styles/avatar/public/workersphoto/mihaylov_sa_0.jpg?itok=AUpATa5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75" w:rsidRDefault="00546875" w:rsidP="00546875">
      <w:pPr>
        <w:spacing w:after="0" w:line="240" w:lineRule="auto"/>
      </w:pPr>
      <w:r w:rsidRPr="00546875">
        <w:rPr>
          <w:rStyle w:val="field-content"/>
        </w:rPr>
        <w:t>Михайлов Семён Александрович</w:t>
      </w:r>
    </w:p>
    <w:p w:rsidR="00546875" w:rsidRDefault="00546875" w:rsidP="00546875">
      <w:pPr>
        <w:pStyle w:val="5"/>
        <w:spacing w:before="0" w:line="240" w:lineRule="auto"/>
        <w:rPr>
          <w:rFonts w:ascii="inherit" w:hAnsi="inherit"/>
          <w:sz w:val="21"/>
          <w:szCs w:val="21"/>
        </w:rPr>
      </w:pPr>
      <w:r>
        <w:rPr>
          <w:rFonts w:ascii="inherit" w:hAnsi="inherit"/>
          <w:b/>
          <w:bCs/>
          <w:sz w:val="21"/>
          <w:szCs w:val="21"/>
        </w:rPr>
        <w:t>Доцент, Проректор по административно-хозяйственной работе, Руководитель подразделения</w:t>
      </w:r>
    </w:p>
    <w:p w:rsidR="00546875" w:rsidRDefault="00546875" w:rsidP="00546875">
      <w:pPr>
        <w:spacing w:after="0" w:line="240" w:lineRule="auto"/>
        <w:rPr>
          <w:rStyle w:val="field-content"/>
          <w:szCs w:val="24"/>
        </w:rPr>
      </w:pPr>
      <w:r>
        <w:rPr>
          <w:rStyle w:val="field-content"/>
        </w:rPr>
        <w:pict>
          <v:rect id="_x0000_i1035" style="width:182.75pt;height:0" o:hrpct="0" o:hralign="center" o:hrstd="t" o:hr="t" fillcolor="#a0a0a0" stroked="f"/>
        </w:pict>
      </w:r>
    </w:p>
    <w:p w:rsidR="00546875" w:rsidRDefault="00546875" w:rsidP="00546875">
      <w:pPr>
        <w:spacing w:after="0" w:line="240" w:lineRule="auto"/>
      </w:pPr>
      <w:r>
        <w:rPr>
          <w:noProof/>
          <w:color w:val="337AB7"/>
          <w:lang w:eastAsia="ru-RU"/>
        </w:rPr>
        <w:drawing>
          <wp:inline distT="0" distB="0" distL="0" distR="0">
            <wp:extent cx="1329055" cy="1329055"/>
            <wp:effectExtent l="0" t="0" r="0" b="0"/>
            <wp:docPr id="4" name="Рисунок 4" descr="https://uralgufk.ru/sites/default/files/styles/avatar/public/workersphoto/Okishor_A.V.JPG?itok=-T0PJ10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algufk.ru/sites/default/files/styles/avatar/public/workersphoto/Okishor_A.V.JPG?itok=-T0PJ10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75" w:rsidRDefault="00546875" w:rsidP="00546875">
      <w:pPr>
        <w:spacing w:after="0" w:line="240" w:lineRule="auto"/>
      </w:pPr>
      <w:r w:rsidRPr="00546875">
        <w:rPr>
          <w:rStyle w:val="field-content"/>
        </w:rPr>
        <w:lastRenderedPageBreak/>
        <w:t>Окишор Александр Васильевич</w:t>
      </w:r>
    </w:p>
    <w:p w:rsidR="00546875" w:rsidRDefault="00546875" w:rsidP="00546875">
      <w:pPr>
        <w:pStyle w:val="5"/>
        <w:spacing w:before="0" w:line="240" w:lineRule="auto"/>
        <w:rPr>
          <w:rFonts w:ascii="inherit" w:hAnsi="inherit"/>
          <w:sz w:val="21"/>
          <w:szCs w:val="21"/>
        </w:rPr>
      </w:pPr>
      <w:r>
        <w:rPr>
          <w:rFonts w:ascii="inherit" w:hAnsi="inherit"/>
          <w:b/>
          <w:bCs/>
          <w:sz w:val="21"/>
          <w:szCs w:val="21"/>
        </w:rPr>
        <w:t>Доцент, Заведующий кафедрой, Проректор по учебно-воспитательной работе</w:t>
      </w:r>
    </w:p>
    <w:p w:rsidR="00546875" w:rsidRDefault="00546875" w:rsidP="00546875">
      <w:pPr>
        <w:spacing w:after="0" w:line="240" w:lineRule="auto"/>
        <w:rPr>
          <w:rStyle w:val="field-content"/>
          <w:szCs w:val="24"/>
        </w:rPr>
      </w:pPr>
      <w:r>
        <w:rPr>
          <w:rStyle w:val="field-content"/>
        </w:rPr>
        <w:pict>
          <v:rect id="_x0000_i1037" style="width:182.75pt;height:0" o:hrpct="0" o:hralign="center" o:hrstd="t" o:hr="t" fillcolor="#a0a0a0" stroked="f"/>
        </w:pict>
      </w:r>
    </w:p>
    <w:p w:rsidR="00546875" w:rsidRDefault="00546875" w:rsidP="00546875">
      <w:pPr>
        <w:spacing w:after="0" w:line="240" w:lineRule="auto"/>
      </w:pPr>
      <w:r>
        <w:rPr>
          <w:noProof/>
          <w:color w:val="337AB7"/>
          <w:lang w:eastAsia="ru-RU"/>
        </w:rPr>
        <w:drawing>
          <wp:inline distT="0" distB="0" distL="0" distR="0">
            <wp:extent cx="1329055" cy="1329055"/>
            <wp:effectExtent l="0" t="0" r="0" b="0"/>
            <wp:docPr id="3" name="Рисунок 3" descr="https://uralgufk.ru/sites/default/files/styles/avatar/public/workersphoto/seliverstova.jpeg?itok=dm4tniWh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ralgufk.ru/sites/default/files/styles/avatar/public/workersphoto/seliverstova.jpeg?itok=dm4tniWh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75" w:rsidRDefault="00546875" w:rsidP="00546875">
      <w:pPr>
        <w:spacing w:after="0" w:line="240" w:lineRule="auto"/>
      </w:pPr>
      <w:r w:rsidRPr="00546875">
        <w:rPr>
          <w:rStyle w:val="field-content"/>
        </w:rPr>
        <w:t>Селиверстова Ирина Николаевна</w:t>
      </w:r>
    </w:p>
    <w:p w:rsidR="00546875" w:rsidRDefault="00546875" w:rsidP="00546875">
      <w:pPr>
        <w:pStyle w:val="5"/>
        <w:spacing w:before="0" w:line="240" w:lineRule="auto"/>
        <w:rPr>
          <w:rFonts w:ascii="inherit" w:hAnsi="inherit"/>
          <w:sz w:val="21"/>
          <w:szCs w:val="21"/>
        </w:rPr>
      </w:pPr>
      <w:r>
        <w:rPr>
          <w:rFonts w:ascii="inherit" w:hAnsi="inherit"/>
          <w:b/>
          <w:bCs/>
          <w:sz w:val="21"/>
          <w:szCs w:val="21"/>
        </w:rPr>
        <w:t>Доцент, Заведующий кафедрой, Учёный секретарь</w:t>
      </w:r>
    </w:p>
    <w:p w:rsidR="00546875" w:rsidRDefault="00546875" w:rsidP="00546875">
      <w:pPr>
        <w:spacing w:after="0" w:line="240" w:lineRule="auto"/>
        <w:rPr>
          <w:rStyle w:val="field-content"/>
          <w:szCs w:val="24"/>
        </w:rPr>
      </w:pPr>
      <w:r>
        <w:rPr>
          <w:rStyle w:val="field-content"/>
        </w:rPr>
        <w:pict>
          <v:rect id="_x0000_i1039" style="width:182.75pt;height:0" o:hrpct="0" o:hralign="center" o:hrstd="t" o:hr="t" fillcolor="#a0a0a0" stroked="f"/>
        </w:pict>
      </w:r>
    </w:p>
    <w:p w:rsidR="00546875" w:rsidRDefault="00546875" w:rsidP="00546875">
      <w:pPr>
        <w:spacing w:after="0" w:line="240" w:lineRule="auto"/>
      </w:pPr>
      <w:r>
        <w:rPr>
          <w:noProof/>
          <w:color w:val="337AB7"/>
          <w:lang w:eastAsia="ru-RU"/>
        </w:rPr>
        <w:drawing>
          <wp:inline distT="0" distB="0" distL="0" distR="0">
            <wp:extent cx="1329055" cy="1329055"/>
            <wp:effectExtent l="0" t="0" r="0" b="0"/>
            <wp:docPr id="2" name="Рисунок 2" descr="https://uralgufk.ru/sites/default/files/styles/avatar/public/workersphoto/Serikov_oficialno_2.jpg?itok=bGbJsGB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ralgufk.ru/sites/default/files/styles/avatar/public/workersphoto/Serikov_oficialno_2.jpg?itok=bGbJsGB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75" w:rsidRDefault="00546875" w:rsidP="00546875">
      <w:pPr>
        <w:spacing w:after="0" w:line="240" w:lineRule="auto"/>
      </w:pPr>
      <w:r w:rsidRPr="00546875">
        <w:rPr>
          <w:rStyle w:val="field-content"/>
        </w:rPr>
        <w:t>Сериков Сергей Геннадьевич</w:t>
      </w:r>
    </w:p>
    <w:p w:rsidR="00546875" w:rsidRDefault="00546875" w:rsidP="00546875">
      <w:pPr>
        <w:pStyle w:val="5"/>
        <w:spacing w:before="0" w:line="240" w:lineRule="auto"/>
        <w:rPr>
          <w:rFonts w:ascii="inherit" w:hAnsi="inherit"/>
          <w:sz w:val="21"/>
          <w:szCs w:val="21"/>
        </w:rPr>
      </w:pPr>
      <w:r>
        <w:rPr>
          <w:rFonts w:ascii="inherit" w:hAnsi="inherit"/>
          <w:b/>
          <w:bCs/>
          <w:sz w:val="21"/>
          <w:szCs w:val="21"/>
        </w:rPr>
        <w:t>Профессор, Ректор</w:t>
      </w:r>
    </w:p>
    <w:p w:rsidR="00546875" w:rsidRDefault="00546875" w:rsidP="00546875">
      <w:pPr>
        <w:spacing w:after="0" w:line="240" w:lineRule="auto"/>
        <w:rPr>
          <w:rStyle w:val="field-content"/>
          <w:szCs w:val="24"/>
        </w:rPr>
      </w:pPr>
      <w:r>
        <w:rPr>
          <w:rStyle w:val="field-content"/>
        </w:rPr>
        <w:pict>
          <v:rect id="_x0000_i1041" style="width:182.75pt;height:0" o:hrpct="0" o:hralign="center" o:hrstd="t" o:hr="t" fillcolor="#a0a0a0" stroked="f"/>
        </w:pict>
      </w:r>
    </w:p>
    <w:p w:rsidR="00546875" w:rsidRDefault="00546875" w:rsidP="00546875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7AB7"/>
          <w:lang w:eastAsia="ru-RU"/>
        </w:rPr>
        <w:drawing>
          <wp:inline distT="0" distB="0" distL="0" distR="0">
            <wp:extent cx="1329055" cy="1329055"/>
            <wp:effectExtent l="0" t="0" r="0" b="0"/>
            <wp:docPr id="1" name="Рисунок 1" descr="https://uralgufk.ru/sites/default/files/styles/avatar/public/workersphoto/Shevyryaeva_S.N.jpg?itok=eZrKhJQv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ralgufk.ru/sites/default/files/styles/avatar/public/workersphoto/Shevyryaeva_S.N.jpg?itok=eZrKhJQv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75" w:rsidRDefault="00546875" w:rsidP="00546875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 w:rsidRPr="00546875">
        <w:rPr>
          <w:rStyle w:val="field-content"/>
          <w:rFonts w:ascii="Arial" w:hAnsi="Arial" w:cs="Arial"/>
          <w:color w:val="333333"/>
        </w:rPr>
        <w:t>Шевыряева Светлана Николаевна</w:t>
      </w:r>
    </w:p>
    <w:p w:rsidR="00546875" w:rsidRDefault="00546875" w:rsidP="00546875">
      <w:pPr>
        <w:pStyle w:val="5"/>
        <w:shd w:val="clear" w:color="auto" w:fill="FFFFFF"/>
        <w:spacing w:before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Руководитель подразделения, Статист</w:t>
      </w:r>
    </w:p>
    <w:p w:rsidR="00243221" w:rsidRPr="001C34A2" w:rsidRDefault="00546875" w:rsidP="00546875">
      <w:pPr>
        <w:spacing w:after="0" w:line="240" w:lineRule="auto"/>
      </w:pPr>
      <w:r>
        <w:rPr>
          <w:rFonts w:ascii="Arial" w:hAnsi="Arial" w:cs="Arial"/>
          <w:color w:val="333333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45AC"/>
    <w:rsid w:val="004E4A62"/>
    <w:rsid w:val="0054687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5E137-57BF-4AE3-ACB7-559C7ECA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8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8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468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46875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h5">
    <w:name w:val="h5"/>
    <w:basedOn w:val="a0"/>
    <w:rsid w:val="00546875"/>
  </w:style>
  <w:style w:type="character" w:customStyle="1" w:styleId="field-content">
    <w:name w:val="field-content"/>
    <w:basedOn w:val="a0"/>
    <w:rsid w:val="00546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8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8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2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4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4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9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7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ralgufk.ru/workers/Okishor-Aleksandr-Vasilevich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ralgufk.ru/workers/Galkin-Petr-Yurevich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uralgufk.ru/workers/Serikov-Sergey-Gennadevich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uralgufk.ru/workers/Mihaylov-Semyon-Aleksandrovich" TargetMode="External"/><Relationship Id="rId5" Type="http://schemas.openxmlformats.org/officeDocument/2006/relationships/hyperlink" Target="https://uralgufk.ru/workers/Bykov-Evgeniy-Vitalevich" TargetMode="External"/><Relationship Id="rId15" Type="http://schemas.openxmlformats.org/officeDocument/2006/relationships/hyperlink" Target="https://uralgufk.ru/workers/Seliverstova-Irina-Nikolaevna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uralgufk.ru/workers/Shevyryaeva-Svetlana-Nikolaevn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ralgufk.ru/workers/Klestova-Oksana-Aleksandrovna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2024-12-20T06:23:00Z</dcterms:modified>
</cp:coreProperties>
</file>