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092" w:rsidRPr="00F87092" w:rsidRDefault="00F87092" w:rsidP="00F87092">
      <w:pPr>
        <w:pStyle w:val="1"/>
        <w:shd w:val="clear" w:color="auto" w:fill="E2E1E1"/>
        <w:spacing w:before="0" w:line="240" w:lineRule="auto"/>
        <w:textAlignment w:val="baseline"/>
        <w:rPr>
          <w:rFonts w:ascii="Arial" w:hAnsi="Arial" w:cs="Arial"/>
          <w:color w:val="auto"/>
          <w:sz w:val="24"/>
          <w:szCs w:val="24"/>
          <w:lang w:eastAsia="ru-RU"/>
        </w:rPr>
      </w:pPr>
      <w:r w:rsidRPr="00F87092">
        <w:rPr>
          <w:rFonts w:ascii="Arial" w:hAnsi="Arial" w:cs="Arial"/>
          <w:color w:val="auto"/>
          <w:sz w:val="24"/>
          <w:szCs w:val="24"/>
        </w:rPr>
        <w:t>Управление</w:t>
      </w:r>
    </w:p>
    <w:p w:rsidR="00F87092" w:rsidRDefault="00F87092" w:rsidP="00F87092">
      <w:pPr>
        <w:spacing w:after="0" w:line="240" w:lineRule="auto"/>
        <w:textAlignment w:val="baseline"/>
        <w:rPr>
          <w:rFonts w:ascii="Arial" w:hAnsi="Arial" w:cs="Arial"/>
          <w:szCs w:val="24"/>
          <w:bdr w:val="none" w:sz="0" w:space="0" w:color="auto" w:frame="1"/>
        </w:rPr>
      </w:pPr>
      <w:r w:rsidRPr="00F87092">
        <w:rPr>
          <w:rFonts w:ascii="Arial" w:hAnsi="Arial" w:cs="Arial"/>
          <w:szCs w:val="24"/>
          <w:bdr w:val="none" w:sz="0" w:space="0" w:color="auto" w:frame="1"/>
        </w:rPr>
        <w:drawing>
          <wp:inline distT="0" distB="0" distL="0" distR="0" wp14:anchorId="4218E5E0" wp14:editId="36EF7573">
            <wp:extent cx="1609950" cy="1867161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9950" cy="186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092" w:rsidRPr="00F87092" w:rsidRDefault="00F87092" w:rsidP="00F87092">
      <w:pPr>
        <w:spacing w:after="0" w:line="240" w:lineRule="auto"/>
        <w:textAlignment w:val="baseline"/>
        <w:rPr>
          <w:rFonts w:ascii="Arial" w:hAnsi="Arial" w:cs="Arial"/>
          <w:szCs w:val="24"/>
          <w:bdr w:val="none" w:sz="0" w:space="0" w:color="auto" w:frame="1"/>
        </w:rPr>
      </w:pPr>
      <w:r w:rsidRPr="00F87092">
        <w:rPr>
          <w:rFonts w:ascii="Arial" w:hAnsi="Arial" w:cs="Arial"/>
          <w:szCs w:val="24"/>
          <w:bdr w:val="none" w:sz="0" w:space="0" w:color="auto" w:frame="1"/>
        </w:rPr>
        <w:t>Рустем Шамильевич Хасанов</w:t>
      </w:r>
      <w:r w:rsidRPr="00F87092">
        <w:rPr>
          <w:rFonts w:ascii="Arial" w:hAnsi="Arial" w:cs="Arial"/>
          <w:szCs w:val="24"/>
        </w:rPr>
        <w:br/>
        <w:t>Директор</w:t>
      </w:r>
      <w:r w:rsidRPr="00F87092">
        <w:rPr>
          <w:rFonts w:ascii="Arial" w:hAnsi="Arial" w:cs="Arial"/>
          <w:szCs w:val="24"/>
        </w:rPr>
        <w:br/>
        <w:t>Заведующий кафедрой онкологии, радиологии и паллиативной медицины</w:t>
      </w:r>
      <w:r w:rsidRPr="00F87092">
        <w:rPr>
          <w:rFonts w:ascii="Arial" w:hAnsi="Arial" w:cs="Arial"/>
          <w:szCs w:val="24"/>
          <w:bdr w:val="none" w:sz="0" w:space="0" w:color="auto" w:frame="1"/>
        </w:rPr>
        <w:br/>
        <w:t>Доктор медицинских наук,член-корреспондент РАН,профессор.Заслуженный    врач РФ и РТ, Главный онколог ПФО и РТ</w:t>
      </w:r>
    </w:p>
    <w:p w:rsidR="00F87092" w:rsidRPr="00F87092" w:rsidRDefault="00F87092" w:rsidP="00F87092">
      <w:pPr>
        <w:shd w:val="clear" w:color="auto" w:fill="F3F3F3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F87092">
        <w:rPr>
          <w:rFonts w:ascii="Arial" w:eastAsia="Times New Roman" w:hAnsi="Arial" w:cs="Arial"/>
          <w:szCs w:val="24"/>
          <w:lang w:eastAsia="ru-RU"/>
        </w:rPr>
        <w:t>День рождения 8 марта 1956 г.</w:t>
      </w:r>
    </w:p>
    <w:p w:rsidR="00F87092" w:rsidRPr="00F87092" w:rsidRDefault="00F87092" w:rsidP="00F87092">
      <w:pPr>
        <w:shd w:val="clear" w:color="auto" w:fill="F3F3F3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F87092">
        <w:rPr>
          <w:rFonts w:ascii="Arial" w:eastAsia="Times New Roman" w:hAnsi="Arial" w:cs="Arial"/>
          <w:szCs w:val="24"/>
          <w:lang w:eastAsia="ru-RU"/>
        </w:rPr>
        <w:t>Родился в г. Мелекесс (ныне – Димитровград) Ульяновской области. Окончил Казанский государственный медицинский институт (1979 г.). Владеет немецким языком.</w:t>
      </w:r>
    </w:p>
    <w:p w:rsidR="00F87092" w:rsidRPr="00F87092" w:rsidRDefault="00F87092" w:rsidP="00F87092">
      <w:pPr>
        <w:shd w:val="clear" w:color="auto" w:fill="F3F3F3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F87092">
        <w:rPr>
          <w:rFonts w:ascii="Arial" w:eastAsia="Times New Roman" w:hAnsi="Arial" w:cs="Arial"/>
          <w:szCs w:val="24"/>
          <w:lang w:eastAsia="ru-RU"/>
        </w:rPr>
        <w:t>В 1979 - 1985 гг. - врач-хирург отделения неотложной хирургии Казанской городской больницы №15.</w:t>
      </w:r>
    </w:p>
    <w:p w:rsidR="00F87092" w:rsidRPr="00F87092" w:rsidRDefault="00F87092" w:rsidP="00F87092">
      <w:pPr>
        <w:shd w:val="clear" w:color="auto" w:fill="F3F3F3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F87092">
        <w:rPr>
          <w:rFonts w:ascii="Arial" w:eastAsia="Times New Roman" w:hAnsi="Arial" w:cs="Arial"/>
          <w:szCs w:val="24"/>
          <w:lang w:eastAsia="ru-RU"/>
        </w:rPr>
        <w:t>В 1985 –2015 гг. - главный врач ГАУЗ «Республиканский клинический онкологический диспансер Министерства здравоохранения Республики Татарстан».</w:t>
      </w:r>
    </w:p>
    <w:p w:rsidR="00F87092" w:rsidRPr="00F87092" w:rsidRDefault="00F87092" w:rsidP="00F87092">
      <w:pPr>
        <w:shd w:val="clear" w:color="auto" w:fill="F3F3F3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F87092">
        <w:rPr>
          <w:rFonts w:ascii="Arial" w:eastAsia="Times New Roman" w:hAnsi="Arial" w:cs="Arial"/>
          <w:szCs w:val="24"/>
          <w:lang w:eastAsia="ru-RU"/>
        </w:rPr>
        <w:t>С 2003 г. – по настоящее время - заведующий кафедрой онкологии, радиологии и паллиативной медицины КГМА (совместительство).</w:t>
      </w:r>
    </w:p>
    <w:p w:rsidR="00F87092" w:rsidRPr="00F87092" w:rsidRDefault="00F87092" w:rsidP="00F87092">
      <w:pPr>
        <w:shd w:val="clear" w:color="auto" w:fill="F3F3F3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F87092">
        <w:rPr>
          <w:rFonts w:ascii="Arial" w:eastAsia="Times New Roman" w:hAnsi="Arial" w:cs="Arial"/>
          <w:szCs w:val="24"/>
          <w:lang w:eastAsia="ru-RU"/>
        </w:rPr>
        <w:t>С 2008 г. - директор Приволжского филиала Российского онкологического научного центра им. Н.Н.Блохина РАМН (совместительство).</w:t>
      </w:r>
    </w:p>
    <w:p w:rsidR="00F87092" w:rsidRPr="00F87092" w:rsidRDefault="00F87092" w:rsidP="00F87092">
      <w:pPr>
        <w:shd w:val="clear" w:color="auto" w:fill="F3F3F3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F87092">
        <w:rPr>
          <w:rFonts w:ascii="Arial" w:eastAsia="Times New Roman" w:hAnsi="Arial" w:cs="Arial"/>
          <w:szCs w:val="24"/>
          <w:lang w:eastAsia="ru-RU"/>
        </w:rPr>
        <w:t>С сентября 2015 г. - по май 2016 г. - и.о. ректора ГБОУ ДПО «Казанская государственная медицинская академия» Минздрава России.</w:t>
      </w:r>
    </w:p>
    <w:p w:rsidR="00F87092" w:rsidRPr="00F87092" w:rsidRDefault="00F87092" w:rsidP="00F87092">
      <w:pPr>
        <w:shd w:val="clear" w:color="auto" w:fill="F3F3F3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F87092">
        <w:rPr>
          <w:rFonts w:ascii="Arial" w:eastAsia="Times New Roman" w:hAnsi="Arial" w:cs="Arial"/>
          <w:szCs w:val="24"/>
          <w:lang w:eastAsia="ru-RU"/>
        </w:rPr>
        <w:t>С мая 2016 г. по ноябрь 2016г. - ректор ГБОУ ДПО «Казанская государственная медицинская академия» Минздрава России.</w:t>
      </w:r>
    </w:p>
    <w:p w:rsidR="00F87092" w:rsidRPr="00F87092" w:rsidRDefault="00F87092" w:rsidP="00F87092">
      <w:pPr>
        <w:shd w:val="clear" w:color="auto" w:fill="F3F3F3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F87092">
        <w:rPr>
          <w:rFonts w:ascii="Arial" w:eastAsia="Times New Roman" w:hAnsi="Arial" w:cs="Arial"/>
          <w:szCs w:val="24"/>
          <w:lang w:eastAsia="ru-RU"/>
        </w:rPr>
        <w:t>С ноября 2016 г. – по настоящее время - директор Казанской государственной медицинской академии – филиала ФГБОУ ДПО РМАНПО Минздрава России.</w:t>
      </w:r>
    </w:p>
    <w:p w:rsidR="00F87092" w:rsidRPr="00F87092" w:rsidRDefault="00F87092" w:rsidP="00F87092">
      <w:pPr>
        <w:shd w:val="clear" w:color="auto" w:fill="F3F3F3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F87092">
        <w:rPr>
          <w:rFonts w:ascii="Arial" w:eastAsia="Times New Roman" w:hAnsi="Arial" w:cs="Arial"/>
          <w:szCs w:val="24"/>
          <w:lang w:eastAsia="ru-RU"/>
        </w:rPr>
        <w:t>Член-корреспондент РАН, доктор медицинских наук, профессор, главный онколог Приволжского федерального округа и Республики Татарстан, председатель Правления Ассоциации онкологических учреждений Приволжского федерального округа, член Правления Ассоциации онкологов РФ.</w:t>
      </w:r>
    </w:p>
    <w:p w:rsidR="00F87092" w:rsidRPr="00F87092" w:rsidRDefault="00F87092" w:rsidP="00F87092">
      <w:pPr>
        <w:shd w:val="clear" w:color="auto" w:fill="F3F3F3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F87092">
        <w:rPr>
          <w:rFonts w:ascii="Arial" w:eastAsia="Times New Roman" w:hAnsi="Arial" w:cs="Arial"/>
          <w:szCs w:val="24"/>
          <w:lang w:eastAsia="ru-RU"/>
        </w:rPr>
        <w:t>Заслуженный врач Российской Федерации и Республики Татарстан.</w:t>
      </w:r>
    </w:p>
    <w:p w:rsidR="00F87092" w:rsidRPr="00F87092" w:rsidRDefault="00F87092" w:rsidP="00F87092">
      <w:pPr>
        <w:shd w:val="clear" w:color="auto" w:fill="F3F3F3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F87092">
        <w:rPr>
          <w:rFonts w:ascii="Arial" w:eastAsia="Times New Roman" w:hAnsi="Arial" w:cs="Arial"/>
          <w:szCs w:val="24"/>
          <w:lang w:eastAsia="ru-RU"/>
        </w:rPr>
        <w:t>Лауреат Государственной премии Республики Татарстан в области науки и техники (2003г.); победитель всероссийского конкурса «Менеджер года-2004»; Лауреат Премии Правительства Российской Федерации в области науки и техники (2009г.); Лауреат премии «Призвание» в номинации «За создание нового направления в медицине», учрежденной Минздравом России и Первым каналом телевидения (2012г).</w:t>
      </w:r>
    </w:p>
    <w:p w:rsidR="00F87092" w:rsidRPr="00F87092" w:rsidRDefault="00F87092" w:rsidP="00F87092">
      <w:pPr>
        <w:shd w:val="clear" w:color="auto" w:fill="F3F3F3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F87092">
        <w:rPr>
          <w:rFonts w:ascii="Arial" w:eastAsia="Times New Roman" w:hAnsi="Arial" w:cs="Arial"/>
          <w:szCs w:val="24"/>
          <w:lang w:eastAsia="ru-RU"/>
        </w:rPr>
        <w:t>Награжден: медалью «В память 1000-летия Казани» (2005 г.); золотой медалью имени Н.Н. Блохина (2014 г.); медалью «За доблестный труд» (2015 г.) и отмечен Благодарностью Президента Республики Татарстан (2016 г.).</w:t>
      </w:r>
    </w:p>
    <w:p w:rsidR="00F87092" w:rsidRPr="00F87092" w:rsidRDefault="00F87092" w:rsidP="00F87092">
      <w:pPr>
        <w:shd w:val="clear" w:color="auto" w:fill="F3F3F3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F87092">
        <w:rPr>
          <w:rFonts w:ascii="Arial" w:eastAsia="Times New Roman" w:hAnsi="Arial" w:cs="Arial"/>
          <w:szCs w:val="24"/>
          <w:lang w:eastAsia="ru-RU"/>
        </w:rPr>
        <w:t>Главный редактор журнала «Поволжский онкологический вестник».</w:t>
      </w:r>
    </w:p>
    <w:p w:rsidR="00F87092" w:rsidRPr="00F87092" w:rsidRDefault="00F87092" w:rsidP="00F87092">
      <w:pPr>
        <w:shd w:val="clear" w:color="auto" w:fill="F3F3F3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F87092">
        <w:rPr>
          <w:rFonts w:ascii="Arial" w:eastAsia="Times New Roman" w:hAnsi="Arial" w:cs="Arial"/>
          <w:szCs w:val="24"/>
          <w:lang w:eastAsia="ru-RU"/>
        </w:rPr>
        <w:lastRenderedPageBreak/>
        <w:t>Автор более 400 печатных работ, в том числе 10 монографий и практических пособий для врачей.</w:t>
      </w:r>
    </w:p>
    <w:p w:rsidR="00F87092" w:rsidRPr="00F87092" w:rsidRDefault="00F87092" w:rsidP="00F87092">
      <w:pPr>
        <w:shd w:val="clear" w:color="auto" w:fill="F3F3F3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F87092">
        <w:rPr>
          <w:rFonts w:ascii="Arial" w:eastAsia="Times New Roman" w:hAnsi="Arial" w:cs="Arial"/>
          <w:szCs w:val="24"/>
          <w:lang w:eastAsia="ru-RU"/>
        </w:rPr>
        <w:t>Женат, имеет сына.</w:t>
      </w:r>
    </w:p>
    <w:p w:rsidR="00F87092" w:rsidRPr="00F87092" w:rsidRDefault="00F87092" w:rsidP="00F87092">
      <w:pPr>
        <w:spacing w:after="0" w:line="240" w:lineRule="auto"/>
        <w:textAlignment w:val="baseline"/>
        <w:rPr>
          <w:rFonts w:ascii="Arial" w:hAnsi="Arial" w:cs="Arial"/>
          <w:szCs w:val="24"/>
        </w:rPr>
      </w:pPr>
      <w:r w:rsidRPr="00F87092">
        <w:rPr>
          <w:rFonts w:ascii="Arial" w:hAnsi="Arial" w:cs="Arial"/>
          <w:szCs w:val="24"/>
        </w:rPr>
        <w:br/>
      </w:r>
    </w:p>
    <w:p w:rsidR="00F87092" w:rsidRDefault="00F87092" w:rsidP="00F87092">
      <w:pPr>
        <w:pStyle w:val="5"/>
        <w:spacing w:before="0" w:line="240" w:lineRule="auto"/>
        <w:textAlignment w:val="baseline"/>
        <w:rPr>
          <w:rFonts w:ascii="Arial" w:hAnsi="Arial" w:cs="Arial"/>
          <w:color w:val="auto"/>
          <w:szCs w:val="24"/>
          <w:bdr w:val="none" w:sz="0" w:space="0" w:color="auto" w:frame="1"/>
        </w:rPr>
      </w:pPr>
      <w:r w:rsidRPr="00F87092">
        <w:rPr>
          <w:rFonts w:ascii="Arial" w:hAnsi="Arial" w:cs="Arial"/>
          <w:noProof/>
          <w:color w:val="auto"/>
          <w:szCs w:val="24"/>
          <w:lang w:eastAsia="ru-RU"/>
        </w:rPr>
        <w:drawing>
          <wp:inline distT="0" distB="0" distL="0" distR="0">
            <wp:extent cx="1593215" cy="1875790"/>
            <wp:effectExtent l="0" t="0" r="0" b="0"/>
            <wp:docPr id="1" name="Рисунок 1" descr="Юсупова Н 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Юсупова Н 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18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092" w:rsidRPr="00F87092" w:rsidRDefault="00F87092" w:rsidP="00F87092">
      <w:pPr>
        <w:pStyle w:val="5"/>
        <w:spacing w:before="0" w:line="240" w:lineRule="auto"/>
        <w:textAlignment w:val="baseline"/>
        <w:rPr>
          <w:rFonts w:ascii="Arial" w:hAnsi="Arial" w:cs="Arial"/>
          <w:color w:val="auto"/>
          <w:szCs w:val="24"/>
        </w:rPr>
      </w:pPr>
      <w:r w:rsidRPr="00F87092">
        <w:rPr>
          <w:rFonts w:ascii="Arial" w:hAnsi="Arial" w:cs="Arial"/>
          <w:color w:val="auto"/>
          <w:szCs w:val="24"/>
          <w:bdr w:val="none" w:sz="0" w:space="0" w:color="auto" w:frame="1"/>
        </w:rPr>
        <w:t>Наиля Зуфаровна Юсупова</w:t>
      </w:r>
      <w:r w:rsidRPr="00F87092">
        <w:rPr>
          <w:rFonts w:ascii="Arial" w:hAnsi="Arial" w:cs="Arial"/>
          <w:color w:val="auto"/>
          <w:szCs w:val="24"/>
        </w:rPr>
        <w:t> </w:t>
      </w:r>
      <w:r w:rsidRPr="00F87092">
        <w:rPr>
          <w:rFonts w:ascii="Arial" w:hAnsi="Arial" w:cs="Arial"/>
          <w:b/>
          <w:bCs/>
          <w:color w:val="auto"/>
          <w:szCs w:val="24"/>
          <w:bdr w:val="none" w:sz="0" w:space="0" w:color="auto" w:frame="1"/>
        </w:rPr>
        <w:t>заместитель директора по учебной работе</w:t>
      </w:r>
    </w:p>
    <w:p w:rsidR="00F87092" w:rsidRDefault="00F87092" w:rsidP="00F8709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dr w:val="none" w:sz="0" w:space="0" w:color="auto" w:frame="1"/>
        </w:rPr>
      </w:pPr>
      <w:r w:rsidRPr="00F87092">
        <w:rPr>
          <w:rFonts w:ascii="Arial" w:hAnsi="Arial" w:cs="Arial"/>
          <w:bdr w:val="none" w:sz="0" w:space="0" w:color="auto" w:frame="1"/>
        </w:rPr>
        <w:t>Заведующий кафедрой общей гигиены, доктор медицинских наук</w:t>
      </w:r>
    </w:p>
    <w:p w:rsidR="00F87092" w:rsidRPr="00F87092" w:rsidRDefault="00F87092" w:rsidP="00F87092">
      <w:pPr>
        <w:rPr>
          <w:bdr w:val="none" w:sz="0" w:space="0" w:color="auto" w:frame="1"/>
        </w:rPr>
      </w:pPr>
    </w:p>
    <w:p w:rsidR="00F87092" w:rsidRPr="00F87092" w:rsidRDefault="00F87092" w:rsidP="00F87092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F87092" w:rsidRPr="00F87092" w:rsidRDefault="00F87092" w:rsidP="00F87092">
      <w:pPr>
        <w:spacing w:after="0" w:line="240" w:lineRule="auto"/>
        <w:textAlignment w:val="baseline"/>
        <w:rPr>
          <w:rFonts w:ascii="Arial" w:hAnsi="Arial" w:cs="Arial"/>
          <w:szCs w:val="24"/>
        </w:rPr>
      </w:pPr>
      <w:r w:rsidRPr="00F87092">
        <w:rPr>
          <w:rFonts w:ascii="Arial" w:hAnsi="Arial" w:cs="Arial"/>
          <w:noProof/>
          <w:szCs w:val="24"/>
        </w:rPr>
        <w:drawing>
          <wp:anchor distT="0" distB="0" distL="0" distR="0" simplePos="0" relativeHeight="251651072" behindDoc="0" locked="0" layoutInCell="1" allowOverlap="0">
            <wp:simplePos x="0" y="0"/>
            <wp:positionH relativeFrom="column">
              <wp:posOffset>-9525</wp:posOffset>
            </wp:positionH>
            <wp:positionV relativeFrom="line">
              <wp:posOffset>175260</wp:posOffset>
            </wp:positionV>
            <wp:extent cx="1428750" cy="1876425"/>
            <wp:effectExtent l="0" t="0" r="0" b="0"/>
            <wp:wrapSquare wrapText="bothSides"/>
            <wp:docPr id="4" name="Рисунок 4" descr="https://kgma.info/images/lg5.jpg?img=/images/l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gma.info/images/lg5.jpg?img=/images/lg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7092">
        <w:rPr>
          <w:rFonts w:ascii="Arial" w:hAnsi="Arial" w:cs="Arial"/>
          <w:szCs w:val="24"/>
        </w:rPr>
        <w:pict>
          <v:rect id="_x0000_i1027" style="width:0;height:1.5pt" o:hrstd="t" o:hr="t" fillcolor="#a0a0a0" stroked="f"/>
        </w:pict>
      </w:r>
    </w:p>
    <w:p w:rsidR="00F87092" w:rsidRDefault="00F87092" w:rsidP="00F8709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dr w:val="none" w:sz="0" w:space="0" w:color="auto" w:frame="1"/>
        </w:rPr>
      </w:pPr>
    </w:p>
    <w:p w:rsidR="00F87092" w:rsidRDefault="00F87092" w:rsidP="00F8709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dr w:val="none" w:sz="0" w:space="0" w:color="auto" w:frame="1"/>
        </w:rPr>
      </w:pPr>
    </w:p>
    <w:p w:rsidR="00F87092" w:rsidRDefault="00F87092" w:rsidP="00F8709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dr w:val="none" w:sz="0" w:space="0" w:color="auto" w:frame="1"/>
        </w:rPr>
      </w:pPr>
    </w:p>
    <w:p w:rsidR="00F87092" w:rsidRDefault="00F87092" w:rsidP="00F8709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dr w:val="none" w:sz="0" w:space="0" w:color="auto" w:frame="1"/>
        </w:rPr>
      </w:pPr>
    </w:p>
    <w:p w:rsidR="00F87092" w:rsidRDefault="00F87092" w:rsidP="00F8709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dr w:val="none" w:sz="0" w:space="0" w:color="auto" w:frame="1"/>
        </w:rPr>
      </w:pPr>
    </w:p>
    <w:p w:rsidR="00F87092" w:rsidRDefault="00F87092" w:rsidP="00F8709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dr w:val="none" w:sz="0" w:space="0" w:color="auto" w:frame="1"/>
        </w:rPr>
      </w:pPr>
    </w:p>
    <w:p w:rsidR="00F87092" w:rsidRDefault="00F87092" w:rsidP="00F8709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dr w:val="none" w:sz="0" w:space="0" w:color="auto" w:frame="1"/>
        </w:rPr>
      </w:pPr>
    </w:p>
    <w:p w:rsidR="00F87092" w:rsidRDefault="00F87092" w:rsidP="00F8709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dr w:val="none" w:sz="0" w:space="0" w:color="auto" w:frame="1"/>
        </w:rPr>
      </w:pPr>
    </w:p>
    <w:p w:rsidR="00F87092" w:rsidRDefault="00F87092" w:rsidP="00F8709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dr w:val="none" w:sz="0" w:space="0" w:color="auto" w:frame="1"/>
        </w:rPr>
      </w:pPr>
    </w:p>
    <w:p w:rsidR="00F87092" w:rsidRDefault="00F87092" w:rsidP="00F8709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dr w:val="none" w:sz="0" w:space="0" w:color="auto" w:frame="1"/>
        </w:rPr>
      </w:pPr>
    </w:p>
    <w:p w:rsidR="00F87092" w:rsidRDefault="00F87092" w:rsidP="00F87092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dr w:val="none" w:sz="0" w:space="0" w:color="auto" w:frame="1"/>
        </w:rPr>
      </w:pPr>
    </w:p>
    <w:p w:rsidR="00F87092" w:rsidRDefault="00F87092" w:rsidP="00F87092">
      <w:pPr>
        <w:pStyle w:val="a3"/>
        <w:spacing w:before="0" w:beforeAutospacing="0" w:after="0" w:afterAutospacing="0"/>
        <w:textAlignment w:val="baseline"/>
        <w:rPr>
          <w:rStyle w:val="a4"/>
          <w:rFonts w:ascii="Arial" w:hAnsi="Arial" w:cs="Arial"/>
          <w:bdr w:val="none" w:sz="0" w:space="0" w:color="auto" w:frame="1"/>
        </w:rPr>
      </w:pPr>
      <w:r w:rsidRPr="00F87092">
        <w:rPr>
          <w:rFonts w:ascii="Arial" w:hAnsi="Arial" w:cs="Arial"/>
          <w:bdr w:val="none" w:sz="0" w:space="0" w:color="auto" w:frame="1"/>
        </w:rPr>
        <w:t>Карпенко Луиза Гайнутдиновна</w:t>
      </w:r>
      <w:r w:rsidRPr="00F87092">
        <w:rPr>
          <w:rFonts w:ascii="Arial" w:hAnsi="Arial" w:cs="Arial"/>
          <w:b/>
          <w:bCs/>
          <w:bdr w:val="none" w:sz="0" w:space="0" w:color="auto" w:frame="1"/>
        </w:rPr>
        <w:br/>
      </w:r>
      <w:r w:rsidRPr="00F87092">
        <w:rPr>
          <w:rFonts w:ascii="Arial" w:hAnsi="Arial" w:cs="Arial"/>
        </w:rPr>
        <w:t>Заместитель директора по региональному здравоохранению,</w:t>
      </w:r>
      <w:r w:rsidRPr="00F87092">
        <w:rPr>
          <w:rFonts w:ascii="Arial" w:hAnsi="Arial" w:cs="Arial"/>
        </w:rPr>
        <w:br/>
        <w:t>Кандидат медицинских наук, доцент, Заслуженный врач РТ и РФ;</w:t>
      </w:r>
      <w:r w:rsidRPr="00F87092">
        <w:rPr>
          <w:rFonts w:ascii="Arial" w:hAnsi="Arial" w:cs="Arial"/>
          <w:b/>
          <w:bCs/>
          <w:bdr w:val="none" w:sz="0" w:space="0" w:color="auto" w:frame="1"/>
        </w:rPr>
        <w:br/>
      </w:r>
    </w:p>
    <w:p w:rsidR="00F87092" w:rsidRDefault="00F87092" w:rsidP="00F87092">
      <w:pPr>
        <w:rPr>
          <w:rStyle w:val="a4"/>
          <w:rFonts w:ascii="Arial" w:eastAsia="Times New Roman" w:hAnsi="Arial" w:cs="Arial"/>
          <w:szCs w:val="24"/>
          <w:bdr w:val="none" w:sz="0" w:space="0" w:color="auto" w:frame="1"/>
          <w:lang w:eastAsia="ru-RU"/>
        </w:rPr>
      </w:pPr>
      <w:r>
        <w:rPr>
          <w:rStyle w:val="a4"/>
          <w:rFonts w:ascii="Arial" w:hAnsi="Arial" w:cs="Arial"/>
          <w:bdr w:val="none" w:sz="0" w:space="0" w:color="auto" w:frame="1"/>
        </w:rPr>
        <w:br w:type="page"/>
      </w:r>
    </w:p>
    <w:p w:rsidR="00F87092" w:rsidRPr="00F87092" w:rsidRDefault="00F87092" w:rsidP="00F87092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F87092" w:rsidRDefault="00F87092" w:rsidP="00F87092">
      <w:pPr>
        <w:spacing w:after="0" w:line="240" w:lineRule="auto"/>
        <w:textAlignment w:val="baseline"/>
        <w:rPr>
          <w:rStyle w:val="a4"/>
          <w:rFonts w:ascii="Arial" w:hAnsi="Arial" w:cs="Arial"/>
          <w:szCs w:val="24"/>
          <w:bdr w:val="none" w:sz="0" w:space="0" w:color="auto" w:frame="1"/>
        </w:rPr>
      </w:pPr>
      <w:r w:rsidRPr="00F87092">
        <w:rPr>
          <w:rFonts w:ascii="Arial" w:hAnsi="Arial" w:cs="Arial"/>
          <w:noProof/>
          <w:szCs w:val="24"/>
          <w:lang w:eastAsia="ru-RU"/>
        </w:rPr>
        <w:drawing>
          <wp:anchor distT="0" distB="0" distL="9525" distR="9525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704975"/>
            <wp:effectExtent l="0" t="0" r="0" b="0"/>
            <wp:wrapSquare wrapText="bothSides"/>
            <wp:docPr id="3" name="Рисунок 3" descr="https://kgma.info/images/yusupova_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gma.info/images/yusupova_l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7092">
        <w:rPr>
          <w:rFonts w:ascii="Arial" w:hAnsi="Arial" w:cs="Arial"/>
          <w:szCs w:val="24"/>
        </w:rPr>
        <w:t xml:space="preserve"> </w:t>
      </w:r>
      <w:r w:rsidRPr="00F87092">
        <w:rPr>
          <w:rFonts w:ascii="Arial" w:hAnsi="Arial" w:cs="Arial"/>
          <w:szCs w:val="24"/>
        </w:rPr>
        <w:br/>
      </w:r>
    </w:p>
    <w:p w:rsidR="00F87092" w:rsidRDefault="00F87092" w:rsidP="00F87092">
      <w:pPr>
        <w:rPr>
          <w:rStyle w:val="a4"/>
          <w:rFonts w:ascii="Arial" w:hAnsi="Arial" w:cs="Arial"/>
          <w:szCs w:val="24"/>
          <w:bdr w:val="none" w:sz="0" w:space="0" w:color="auto" w:frame="1"/>
        </w:rPr>
      </w:pPr>
    </w:p>
    <w:p w:rsidR="00F87092" w:rsidRDefault="00F87092" w:rsidP="00F87092">
      <w:pPr>
        <w:rPr>
          <w:rStyle w:val="a4"/>
          <w:rFonts w:ascii="Arial" w:hAnsi="Arial" w:cs="Arial"/>
          <w:szCs w:val="24"/>
          <w:bdr w:val="none" w:sz="0" w:space="0" w:color="auto" w:frame="1"/>
        </w:rPr>
      </w:pPr>
    </w:p>
    <w:p w:rsidR="00F87092" w:rsidRDefault="00F87092" w:rsidP="00F87092">
      <w:pPr>
        <w:rPr>
          <w:rStyle w:val="a4"/>
          <w:rFonts w:ascii="Arial" w:hAnsi="Arial" w:cs="Arial"/>
          <w:szCs w:val="24"/>
          <w:bdr w:val="none" w:sz="0" w:space="0" w:color="auto" w:frame="1"/>
        </w:rPr>
      </w:pPr>
    </w:p>
    <w:p w:rsidR="00F87092" w:rsidRDefault="00F87092" w:rsidP="00F87092">
      <w:pPr>
        <w:rPr>
          <w:rStyle w:val="a4"/>
          <w:rFonts w:ascii="Arial" w:hAnsi="Arial" w:cs="Arial"/>
          <w:szCs w:val="24"/>
          <w:bdr w:val="none" w:sz="0" w:space="0" w:color="auto" w:frame="1"/>
        </w:rPr>
      </w:pPr>
    </w:p>
    <w:p w:rsidR="00F87092" w:rsidRDefault="00F87092" w:rsidP="00F87092">
      <w:pPr>
        <w:rPr>
          <w:rFonts w:ascii="Arial" w:hAnsi="Arial" w:cs="Arial"/>
          <w:szCs w:val="24"/>
          <w:bdr w:val="none" w:sz="0" w:space="0" w:color="auto" w:frame="1"/>
        </w:rPr>
      </w:pPr>
    </w:p>
    <w:p w:rsidR="00F87092" w:rsidRDefault="00F87092" w:rsidP="00F87092">
      <w:pPr>
        <w:rPr>
          <w:rStyle w:val="a4"/>
          <w:rFonts w:ascii="Arial" w:hAnsi="Arial" w:cs="Arial"/>
          <w:szCs w:val="24"/>
          <w:bdr w:val="none" w:sz="0" w:space="0" w:color="auto" w:frame="1"/>
        </w:rPr>
      </w:pPr>
      <w:r w:rsidRPr="00F87092">
        <w:rPr>
          <w:rFonts w:ascii="Arial" w:hAnsi="Arial" w:cs="Arial"/>
          <w:szCs w:val="24"/>
          <w:bdr w:val="none" w:sz="0" w:space="0" w:color="auto" w:frame="1"/>
        </w:rPr>
        <w:t>Юсупова Луиза Афгатовна</w:t>
      </w:r>
      <w:r w:rsidRPr="00F87092">
        <w:rPr>
          <w:rFonts w:ascii="Arial" w:hAnsi="Arial" w:cs="Arial"/>
          <w:szCs w:val="24"/>
        </w:rPr>
        <w:br/>
        <w:t>заместитель директора по науке и развитию</w:t>
      </w:r>
      <w:r w:rsidRPr="00F87092">
        <w:rPr>
          <w:rFonts w:ascii="Arial" w:hAnsi="Arial" w:cs="Arial"/>
          <w:szCs w:val="24"/>
        </w:rPr>
        <w:br/>
        <w:t>Доктор медицинских наук,</w:t>
      </w:r>
      <w:r w:rsidRPr="00F87092">
        <w:rPr>
          <w:rFonts w:ascii="Arial" w:hAnsi="Arial" w:cs="Arial"/>
          <w:szCs w:val="24"/>
          <w:bdr w:val="none" w:sz="0" w:space="0" w:color="auto" w:frame="1"/>
        </w:rPr>
        <w:t> профессор, заведующий кафедрой дерматовенерологии и косметологии</w:t>
      </w:r>
    </w:p>
    <w:p w:rsidR="00F87092" w:rsidRDefault="00F87092" w:rsidP="00F87092">
      <w:pPr>
        <w:rPr>
          <w:rStyle w:val="a4"/>
          <w:rFonts w:ascii="Arial" w:hAnsi="Arial" w:cs="Arial"/>
          <w:szCs w:val="24"/>
          <w:bdr w:val="none" w:sz="0" w:space="0" w:color="auto" w:frame="1"/>
        </w:rPr>
      </w:pPr>
    </w:p>
    <w:p w:rsidR="00F87092" w:rsidRPr="00F87092" w:rsidRDefault="00F87092" w:rsidP="00F87092">
      <w:pPr>
        <w:spacing w:after="0" w:line="240" w:lineRule="auto"/>
        <w:textAlignment w:val="baseline"/>
        <w:rPr>
          <w:rFonts w:ascii="Arial" w:hAnsi="Arial" w:cs="Arial"/>
          <w:szCs w:val="24"/>
        </w:rPr>
      </w:pPr>
      <w:r w:rsidRPr="00F87092">
        <w:rPr>
          <w:rFonts w:ascii="Arial" w:hAnsi="Arial" w:cs="Arial"/>
          <w:szCs w:val="24"/>
        </w:rPr>
        <w:pict>
          <v:rect id="_x0000_i1029" style="width:0;height:1.5pt" o:hrstd="t" o:hr="t" fillcolor="#a0a0a0" stroked="f"/>
        </w:pict>
      </w:r>
    </w:p>
    <w:p w:rsidR="00F87092" w:rsidRDefault="00F87092" w:rsidP="00F87092">
      <w:pPr>
        <w:spacing w:after="0" w:line="240" w:lineRule="auto"/>
        <w:textAlignment w:val="baseline"/>
        <w:rPr>
          <w:rStyle w:val="a4"/>
          <w:rFonts w:ascii="Arial" w:hAnsi="Arial" w:cs="Arial"/>
          <w:szCs w:val="24"/>
          <w:bdr w:val="none" w:sz="0" w:space="0" w:color="auto" w:frame="1"/>
        </w:rPr>
      </w:pPr>
      <w:r w:rsidRPr="00F87092">
        <w:rPr>
          <w:rFonts w:ascii="Arial" w:hAnsi="Arial" w:cs="Arial"/>
          <w:szCs w:val="24"/>
        </w:rPr>
        <w:br/>
      </w:r>
      <w:r w:rsidRPr="00F87092">
        <w:rPr>
          <w:rFonts w:ascii="Arial" w:hAnsi="Arial" w:cs="Arial"/>
          <w:noProof/>
          <w:szCs w:val="24"/>
          <w:lang w:eastAsia="ru-RU"/>
        </w:rPr>
        <w:drawing>
          <wp:anchor distT="0" distB="0" distL="0" distR="0" simplePos="0" relativeHeight="2516705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90675" cy="2143125"/>
            <wp:effectExtent l="0" t="0" r="0" b="0"/>
            <wp:wrapSquare wrapText="bothSides"/>
            <wp:docPr id="2" name="Рисунок 2" descr="https://kgma.info/images/belouso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gma.info/images/belousov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7092">
        <w:rPr>
          <w:rFonts w:ascii="Arial" w:hAnsi="Arial" w:cs="Arial"/>
          <w:szCs w:val="24"/>
        </w:rPr>
        <w:t xml:space="preserve"> </w:t>
      </w:r>
      <w:r w:rsidRPr="00F87092">
        <w:rPr>
          <w:rFonts w:ascii="Arial" w:hAnsi="Arial" w:cs="Arial"/>
          <w:szCs w:val="24"/>
        </w:rPr>
        <w:br/>
      </w:r>
    </w:p>
    <w:p w:rsidR="00F87092" w:rsidRDefault="00F87092" w:rsidP="00F87092">
      <w:pPr>
        <w:rPr>
          <w:rStyle w:val="a4"/>
          <w:rFonts w:ascii="Arial" w:hAnsi="Arial" w:cs="Arial"/>
          <w:szCs w:val="24"/>
          <w:bdr w:val="none" w:sz="0" w:space="0" w:color="auto" w:frame="1"/>
        </w:rPr>
      </w:pPr>
    </w:p>
    <w:p w:rsidR="00F87092" w:rsidRDefault="00F87092" w:rsidP="00F87092">
      <w:pPr>
        <w:rPr>
          <w:rStyle w:val="a4"/>
          <w:rFonts w:ascii="Arial" w:hAnsi="Arial" w:cs="Arial"/>
          <w:szCs w:val="24"/>
          <w:bdr w:val="none" w:sz="0" w:space="0" w:color="auto" w:frame="1"/>
        </w:rPr>
      </w:pPr>
    </w:p>
    <w:p w:rsidR="00F87092" w:rsidRDefault="00F87092" w:rsidP="00F87092">
      <w:pPr>
        <w:rPr>
          <w:rStyle w:val="a4"/>
          <w:rFonts w:ascii="Arial" w:hAnsi="Arial" w:cs="Arial"/>
          <w:szCs w:val="24"/>
          <w:bdr w:val="none" w:sz="0" w:space="0" w:color="auto" w:frame="1"/>
        </w:rPr>
      </w:pPr>
    </w:p>
    <w:p w:rsidR="00F87092" w:rsidRDefault="00F87092" w:rsidP="00F87092">
      <w:pPr>
        <w:rPr>
          <w:rStyle w:val="a4"/>
          <w:rFonts w:ascii="Arial" w:hAnsi="Arial" w:cs="Arial"/>
          <w:szCs w:val="24"/>
          <w:bdr w:val="none" w:sz="0" w:space="0" w:color="auto" w:frame="1"/>
        </w:rPr>
      </w:pPr>
    </w:p>
    <w:p w:rsidR="00F87092" w:rsidRDefault="00F87092" w:rsidP="00F87092">
      <w:pPr>
        <w:rPr>
          <w:rStyle w:val="a4"/>
          <w:rFonts w:ascii="Arial" w:hAnsi="Arial" w:cs="Arial"/>
          <w:szCs w:val="24"/>
          <w:bdr w:val="none" w:sz="0" w:space="0" w:color="auto" w:frame="1"/>
        </w:rPr>
      </w:pPr>
    </w:p>
    <w:p w:rsidR="00F87092" w:rsidRDefault="00F87092" w:rsidP="00F87092">
      <w:pPr>
        <w:rPr>
          <w:rStyle w:val="a4"/>
          <w:rFonts w:ascii="Arial" w:hAnsi="Arial" w:cs="Arial"/>
          <w:szCs w:val="24"/>
          <w:bdr w:val="none" w:sz="0" w:space="0" w:color="auto" w:frame="1"/>
        </w:rPr>
      </w:pPr>
    </w:p>
    <w:p w:rsidR="00F87092" w:rsidRDefault="00F87092" w:rsidP="00F87092">
      <w:pPr>
        <w:rPr>
          <w:rStyle w:val="a4"/>
          <w:rFonts w:ascii="Arial" w:eastAsia="Times New Roman" w:hAnsi="Arial" w:cs="Arial"/>
          <w:szCs w:val="24"/>
          <w:bdr w:val="none" w:sz="0" w:space="0" w:color="auto" w:frame="1"/>
          <w:lang w:eastAsia="ru-RU"/>
        </w:rPr>
      </w:pPr>
      <w:r w:rsidRPr="00F87092">
        <w:rPr>
          <w:rFonts w:ascii="Arial" w:hAnsi="Arial" w:cs="Arial"/>
          <w:szCs w:val="24"/>
          <w:bdr w:val="none" w:sz="0" w:space="0" w:color="auto" w:frame="1"/>
        </w:rPr>
        <w:t>Белоусов Станислав Викторович</w:t>
      </w:r>
      <w:r w:rsidRPr="00F87092">
        <w:rPr>
          <w:rFonts w:ascii="Arial" w:hAnsi="Arial" w:cs="Arial"/>
          <w:szCs w:val="24"/>
        </w:rPr>
        <w:br/>
      </w:r>
      <w:r w:rsidRPr="00F87092">
        <w:rPr>
          <w:rFonts w:ascii="Arial" w:hAnsi="Arial" w:cs="Arial"/>
          <w:szCs w:val="24"/>
          <w:bdr w:val="none" w:sz="0" w:space="0" w:color="auto" w:frame="1"/>
        </w:rPr>
        <w:t xml:space="preserve">заместитель директора по административно-хозяйственной </w:t>
      </w:r>
      <w:r w:rsidRPr="00F87092">
        <w:rPr>
          <w:rFonts w:ascii="Arial" w:hAnsi="Arial" w:cs="Arial"/>
          <w:szCs w:val="24"/>
          <w:bdr w:val="none" w:sz="0" w:space="0" w:color="auto" w:frame="1"/>
        </w:rPr>
        <w:br/>
        <w:t>работе</w:t>
      </w:r>
      <w:r>
        <w:rPr>
          <w:rStyle w:val="a4"/>
          <w:rFonts w:ascii="Arial" w:hAnsi="Arial" w:cs="Arial"/>
          <w:szCs w:val="24"/>
          <w:bdr w:val="none" w:sz="0" w:space="0" w:color="auto" w:frame="1"/>
        </w:rPr>
        <w:t xml:space="preserve"> </w:t>
      </w:r>
      <w:bookmarkStart w:id="0" w:name="_GoBack"/>
      <w:bookmarkEnd w:id="0"/>
      <w:r>
        <w:rPr>
          <w:rStyle w:val="a4"/>
          <w:rFonts w:ascii="Arial" w:hAnsi="Arial" w:cs="Arial"/>
          <w:szCs w:val="24"/>
          <w:bdr w:val="none" w:sz="0" w:space="0" w:color="auto" w:frame="1"/>
        </w:rPr>
        <w:br w:type="page"/>
      </w:r>
    </w:p>
    <w:p w:rsidR="00F87092" w:rsidRPr="00F87092" w:rsidRDefault="00F87092" w:rsidP="00F87092">
      <w:pPr>
        <w:pStyle w:val="HTML"/>
        <w:textAlignment w:val="baseline"/>
        <w:rPr>
          <w:rFonts w:ascii="Arial" w:hAnsi="Arial" w:cs="Arial"/>
          <w:sz w:val="24"/>
          <w:szCs w:val="24"/>
        </w:rPr>
      </w:pPr>
    </w:p>
    <w:p w:rsidR="00F87092" w:rsidRPr="00F87092" w:rsidRDefault="00F87092" w:rsidP="00F87092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87092">
        <w:rPr>
          <w:rFonts w:ascii="Arial" w:hAnsi="Arial" w:cs="Arial"/>
        </w:rPr>
        <w:t> </w:t>
      </w:r>
    </w:p>
    <w:p w:rsidR="00F87092" w:rsidRPr="00F87092" w:rsidRDefault="00F87092" w:rsidP="00F87092">
      <w:pPr>
        <w:spacing w:after="0" w:line="240" w:lineRule="auto"/>
        <w:textAlignment w:val="baseline"/>
        <w:rPr>
          <w:rFonts w:ascii="Arial" w:hAnsi="Arial" w:cs="Arial"/>
          <w:szCs w:val="24"/>
        </w:rPr>
      </w:pPr>
      <w:r w:rsidRPr="00F87092">
        <w:rPr>
          <w:rFonts w:ascii="Arial" w:hAnsi="Arial" w:cs="Arial"/>
          <w:szCs w:val="24"/>
        </w:rPr>
        <w:pict>
          <v:rect id="_x0000_i1030" style="width:0;height:1.5pt" o:hrstd="t" o:hr="t" fillcolor="#a0a0a0" stroked="f"/>
        </w:pict>
      </w:r>
    </w:p>
    <w:p w:rsidR="00F87092" w:rsidRPr="00F87092" w:rsidRDefault="00F87092" w:rsidP="00F87092">
      <w:pPr>
        <w:spacing w:after="0" w:line="240" w:lineRule="auto"/>
        <w:textAlignment w:val="baseline"/>
        <w:rPr>
          <w:rFonts w:ascii="Arial" w:hAnsi="Arial" w:cs="Arial"/>
          <w:szCs w:val="24"/>
        </w:rPr>
      </w:pPr>
      <w:r w:rsidRPr="00F87092">
        <w:rPr>
          <w:rStyle w:val="a4"/>
          <w:rFonts w:ascii="Arial" w:hAnsi="Arial" w:cs="Arial"/>
          <w:szCs w:val="24"/>
          <w:bdr w:val="none" w:sz="0" w:space="0" w:color="auto" w:frame="1"/>
        </w:rPr>
        <w:t>Гарипова Резеда Ривкатовна</w:t>
      </w:r>
      <w:r w:rsidRPr="00F87092">
        <w:rPr>
          <w:rFonts w:ascii="Arial" w:hAnsi="Arial" w:cs="Arial"/>
          <w:szCs w:val="24"/>
        </w:rPr>
        <w:br/>
        <w:t>помощник директора </w:t>
      </w:r>
      <w:r w:rsidRPr="00F87092">
        <w:rPr>
          <w:rFonts w:ascii="Arial" w:hAnsi="Arial" w:cs="Arial"/>
          <w:b/>
          <w:bCs/>
          <w:szCs w:val="24"/>
          <w:bdr w:val="none" w:sz="0" w:space="0" w:color="auto" w:frame="1"/>
        </w:rPr>
        <w:br/>
      </w:r>
    </w:p>
    <w:p w:rsidR="00243221" w:rsidRPr="00F87092" w:rsidRDefault="00243221" w:rsidP="00F87092">
      <w:pPr>
        <w:spacing w:after="0" w:line="240" w:lineRule="auto"/>
        <w:rPr>
          <w:rFonts w:ascii="Arial" w:hAnsi="Arial" w:cs="Arial"/>
          <w:szCs w:val="24"/>
        </w:rPr>
      </w:pPr>
    </w:p>
    <w:sectPr w:rsidR="00243221" w:rsidRPr="00F8709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8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C2EE4"/>
  <w15:docId w15:val="{04892862-077D-479A-8251-A69579A4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0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F87092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F870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87092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89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6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2024-12-16T05:49:00Z</dcterms:modified>
</cp:coreProperties>
</file>