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BB7" w:rsidRPr="003C1BB7" w:rsidRDefault="003C1BB7" w:rsidP="00C3672A">
      <w:pPr>
        <w:pStyle w:val="1"/>
        <w:shd w:val="clear" w:color="auto" w:fill="FFFFFF"/>
        <w:spacing w:before="0" w:line="240" w:lineRule="auto"/>
        <w:contextualSpacing/>
        <w:rPr>
          <w:rFonts w:ascii="Arial" w:hAnsi="Arial" w:cs="Arial"/>
          <w:b w:val="0"/>
          <w:bCs w:val="0"/>
          <w:caps/>
          <w:color w:val="auto"/>
          <w:sz w:val="24"/>
          <w:szCs w:val="24"/>
          <w:lang w:eastAsia="ru-RU"/>
        </w:rPr>
      </w:pPr>
      <w:r w:rsidRPr="003C1BB7">
        <w:rPr>
          <w:rFonts w:ascii="Arial" w:hAnsi="Arial" w:cs="Arial"/>
          <w:b w:val="0"/>
          <w:bCs w:val="0"/>
          <w:caps/>
          <w:color w:val="auto"/>
          <w:sz w:val="24"/>
          <w:szCs w:val="24"/>
        </w:rPr>
        <w:t>Ректорат</w:t>
      </w: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drawing>
          <wp:inline distT="0" distB="0" distL="0" distR="0">
            <wp:extent cx="2119944" cy="2119944"/>
            <wp:effectExtent l="0" t="0" r="0" b="0"/>
            <wp:docPr id="9" name="Рисунок 9" descr="https://kai.ru/documents/10181/868178/alibaevtl.png/c93e3c32-3b59-4778-89f7-d815fda0d7ed?t=1620822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i.ru/documents/10181/868178/alibaevtl.png/c93e3c32-3b59-4778-89f7-d815fda0d7ed?t=16208221446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1219" cy="2131219"/>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Ректор</w:t>
      </w:r>
    </w:p>
    <w:p w:rsidR="003C1BB7" w:rsidRDefault="003C1BB7" w:rsidP="00C3672A">
      <w:pPr>
        <w:pStyle w:val="4"/>
        <w:shd w:val="clear" w:color="auto" w:fill="F5F5F5"/>
        <w:spacing w:before="0" w:line="240" w:lineRule="auto"/>
        <w:contextualSpacing/>
        <w:rPr>
          <w:rFonts w:ascii="Arial" w:hAnsi="Arial" w:cs="Arial"/>
          <w:bCs/>
          <w:i w:val="0"/>
          <w:color w:val="auto"/>
          <w:szCs w:val="24"/>
          <w:bdr w:val="none" w:sz="0" w:space="0" w:color="auto" w:frame="1"/>
        </w:rPr>
      </w:pPr>
      <w:r w:rsidRPr="003C1BB7">
        <w:rPr>
          <w:rFonts w:ascii="Arial" w:hAnsi="Arial" w:cs="Arial"/>
          <w:bCs/>
          <w:i w:val="0"/>
          <w:color w:val="auto"/>
          <w:szCs w:val="24"/>
          <w:bdr w:val="none" w:sz="0" w:space="0" w:color="auto" w:frame="1"/>
        </w:rPr>
        <w:t>Алибаев Тимур Лазович</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Тимур Алибаев родился 12 марта 1966 года в деревне Ургуново Башкирской АССР.</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Style w:val="a4"/>
          <w:rFonts w:ascii="Arial" w:hAnsi="Arial" w:cs="Arial"/>
          <w:color w:val="444444"/>
          <w:sz w:val="21"/>
          <w:szCs w:val="21"/>
          <w:bdr w:val="none" w:sz="0" w:space="0" w:color="auto" w:frame="1"/>
        </w:rPr>
        <w:t>Образование</w:t>
      </w:r>
      <w:r>
        <w:rPr>
          <w:rFonts w:ascii="Arial" w:hAnsi="Arial" w:cs="Arial"/>
          <w:color w:val="444444"/>
          <w:sz w:val="21"/>
          <w:szCs w:val="21"/>
        </w:rPr>
        <w:t>: высшее. Казанский государственный университет имени В. И.Ульянова-Ленина, 1990г.</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Style w:val="a4"/>
          <w:rFonts w:ascii="Arial" w:hAnsi="Arial" w:cs="Arial"/>
          <w:color w:val="444444"/>
          <w:sz w:val="21"/>
          <w:szCs w:val="21"/>
          <w:bdr w:val="none" w:sz="0" w:space="0" w:color="auto" w:frame="1"/>
        </w:rPr>
        <w:t>Опыт работы:</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1995–1998 — заместитель председателя комитета по делам детей и молодежи.</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1998–2000 — главный референт сектора межнациональных отношений отдела по связям с общественностью аппарата президента РТ.</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2000–2006 — первый заместитель главы администрации Кировского района Казани.</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2006–2007 — заместитель гендиректора Казанского порохового завода.</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2007–2010 — глава администрации Ново-Савиновского района Казани.</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2010- 2021  — глава администрации Авиастроительного и Ново-Савиновского районов Казани.</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bookmarkStart w:id="0" w:name="_GoBack"/>
      <w:bookmarkEnd w:id="0"/>
      <w:r>
        <w:rPr>
          <w:rStyle w:val="a4"/>
          <w:rFonts w:ascii="Arial" w:hAnsi="Arial" w:cs="Arial"/>
          <w:color w:val="444444"/>
          <w:sz w:val="21"/>
          <w:szCs w:val="21"/>
          <w:bdr w:val="none" w:sz="0" w:space="0" w:color="auto" w:frame="1"/>
        </w:rPr>
        <w:t>Награды, почетные звания, поощрения:</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Заслуженный экономист РТ (2014 г.).</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Награжден медалями «В память 1000-летия Казани», «За доблестный труд», «За трудовые заслуги», «300 лет Российскому флоту», «200 лет МВД России», «За укрепление боевого содружества», «XXVII Всемирная летняя универсиада 2013 года в г. Казани», благодарственным письмом председателя Государственного совета РТ, благодарностью мэра Казани, почетной грамотой главы администрации города Казани, благодарственным письмом президента РТ, нагрудным знаком «Государственная служба занятости. 20 лет», медалью ордена «За заслуги перед Отечеством» II степени (2021 г.).</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 </w:t>
      </w:r>
    </w:p>
    <w:p w:rsidR="00C3672A" w:rsidRDefault="00C3672A" w:rsidP="00C3672A">
      <w:pPr>
        <w:pStyle w:val="a3"/>
        <w:shd w:val="clear" w:color="auto" w:fill="FFFFFF"/>
        <w:spacing w:before="0" w:beforeAutospacing="0" w:after="0" w:afterAutospacing="0"/>
        <w:contextualSpacing/>
        <w:rPr>
          <w:rFonts w:ascii="Arial" w:hAnsi="Arial" w:cs="Arial"/>
          <w:color w:val="444444"/>
          <w:sz w:val="21"/>
          <w:szCs w:val="21"/>
        </w:rPr>
      </w:pPr>
      <w:r>
        <w:rPr>
          <w:rFonts w:ascii="Arial" w:hAnsi="Arial" w:cs="Arial"/>
          <w:color w:val="444444"/>
          <w:sz w:val="21"/>
          <w:szCs w:val="21"/>
        </w:rPr>
        <w:t>Женат, воспитывает дочь.</w:t>
      </w:r>
    </w:p>
    <w:p w:rsidR="00C3672A" w:rsidRPr="00C3672A" w:rsidRDefault="00C3672A" w:rsidP="00C3672A">
      <w:pPr>
        <w:spacing w:after="0" w:line="240" w:lineRule="auto"/>
        <w:contextualSpacing/>
      </w:pPr>
    </w:p>
    <w:p w:rsid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lastRenderedPageBreak/>
        <w:drawing>
          <wp:inline distT="0" distB="0" distL="0" distR="0">
            <wp:extent cx="1884555" cy="1884555"/>
            <wp:effectExtent l="0" t="0" r="0" b="0"/>
            <wp:docPr id="8" name="Рисунок 8" descr="https://kai.ru/documents/10181/868178/imgonline-com-ua-Shape-eeAkHxjYsmJnKhB.png/2ff2b01f-4c4c-406f-a278-42c3cab10d5f?t=166126054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i.ru/documents/10181/868178/imgonline-com-ua-Shape-eeAkHxjYsmJnKhB.png/2ff2b01f-4c4c-406f-a278-42c3cab10d5f?t=166126054089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6039" cy="1896039"/>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образовательной деятельности</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Моисеев Роман Евгеньевич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drawing>
          <wp:inline distT="0" distB="0" distL="0" distR="0">
            <wp:extent cx="2281051" cy="2281051"/>
            <wp:effectExtent l="0" t="0" r="0" b="0"/>
            <wp:docPr id="7" name="Рисунок 7" descr="https://kai.ru/documents/10181/868178/%D0%91%D0%B0%D0%B1%D1%83%D1%88%D0%BA%D0%B8%D0%BD+%D0%B2%D0%B5%D1%80%D1%82%D0%B8%D0%BA-round.png/7901cc01-776b-492a-a5e5-520ac0aa22ac?t=16831837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i.ru/documents/10181/868178/%D0%91%D0%B0%D0%B1%D1%83%D1%88%D0%BA%D0%B8%D0%BD+%D0%B2%D0%B5%D1%80%D1%82%D0%B8%D0%BA-round.png/7901cc01-776b-492a-a5e5-520ac0aa22ac?t=16831837200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1267" cy="2291267"/>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научной и инновационной деятельности</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Бабушкин Виталий Михайлович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lastRenderedPageBreak/>
        <w:drawing>
          <wp:inline distT="0" distB="0" distL="0" distR="0">
            <wp:extent cx="2073896" cy="2073896"/>
            <wp:effectExtent l="0" t="0" r="0" b="0"/>
            <wp:docPr id="6" name="Рисунок 6" descr="https://kai.ru/documents/10181/868178/03+%D0%BA%D0%BE%D0%BF%D0%B8%D1%8F.png/2df8e73b-3823-4ad2-8c3c-7f315d3ef058?t=171775535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i.ru/documents/10181/868178/03+%D0%BA%D0%BE%D0%BF%D0%B8%D1%8F.png/2df8e73b-3823-4ad2-8c3c-7f315d3ef058?t=17177553533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083" cy="2077083"/>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административному обеспечению и развитию</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Якупов Эльвир Тафилевич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drawing>
          <wp:inline distT="0" distB="0" distL="0" distR="0">
            <wp:extent cx="2092411" cy="2092411"/>
            <wp:effectExtent l="0" t="0" r="0" b="0"/>
            <wp:docPr id="5" name="Рисунок 5" descr="https://kai.ru/documents/10181/868178/11zon_cropped.png/d2390c35-5c5b-44ec-82f1-08c82b87e3c6?t=17092957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i.ru/documents/10181/868178/11zon_cropped.png/d2390c35-5c5b-44ec-82f1-08c82b87e3c6?t=17092957030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315" cy="2100315"/>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цифровой трансформации</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Аникин Игорь Вячеславович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lastRenderedPageBreak/>
        <w:drawing>
          <wp:inline distT="0" distB="0" distL="0" distR="0">
            <wp:extent cx="2337534" cy="2337534"/>
            <wp:effectExtent l="0" t="0" r="0" b="0"/>
            <wp:docPr id="4" name="Рисунок 4" descr="https://kai.ru/documents/131969/12789654/DSC_0653.png/41402bde-50b4-4850-ba2a-3270e09e3cba?t=16831135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i.ru/documents/131969/12789654/DSC_0653.png/41402bde-50b4-4850-ba2a-3270e09e3cba?t=1683113573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370" cy="2340370"/>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экономике и финансам</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Шамсиев Айрат Дулфатович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drawing>
          <wp:inline distT="0" distB="0" distL="0" distR="0">
            <wp:extent cx="2130457" cy="2130457"/>
            <wp:effectExtent l="0" t="0" r="0" b="0"/>
            <wp:docPr id="3" name="Рисунок 3" descr="https://kai.ru/documents/11956846/12183349/%D0%91%D0%BE%D1%80%D0%B8%D1%81%D0%BE%D0%B2+%D0%9A.%D0%90..png/fc48e2a3-c72d-4b61-9b16-64aa10935000?t=163637712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i.ru/documents/11956846/12183349/%D0%91%D0%BE%D1%80%D0%B8%D1%81%D0%BE%D0%B2+%D0%9A.%D0%90..png/fc48e2a3-c72d-4b61-9b16-64aa10935000?t=16363771284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0603" cy="2140603"/>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молодёжной политике </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Борисов Кирилл Анатольевич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lastRenderedPageBreak/>
        <w:drawing>
          <wp:inline distT="0" distB="0" distL="0" distR="0">
            <wp:extent cx="2092351" cy="2092351"/>
            <wp:effectExtent l="0" t="0" r="0" b="0"/>
            <wp:docPr id="2" name="Рисунок 2" descr="https://kai.ru/documents/10181/868178/%D1%82%D0%B8%D1%82%D0%BE%D0%B2-1.png/a9e99a59-0cee-4f3e-b833-04eb192c2467?t=164432004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patched_v3_11_0_2_1734325117154_44" descr="https://kai.ru/documents/10181/868178/%D1%82%D0%B8%D1%82%D0%BE%D0%B2-1.png/a9e99a59-0cee-4f3e-b833-04eb192c2467?t=16443200495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150" cy="2098150"/>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хозяйственной работе</w:t>
      </w:r>
    </w:p>
    <w:p w:rsid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Титов Игорь Юрьевич</w:t>
      </w:r>
    </w:p>
    <w:p w:rsidR="003C1BB7" w:rsidRPr="003C1BB7" w:rsidRDefault="003C1BB7" w:rsidP="00C3672A">
      <w:pPr>
        <w:spacing w:after="0" w:line="240" w:lineRule="auto"/>
        <w:contextualSpacing/>
      </w:pPr>
    </w:p>
    <w:p w:rsidR="003C1BB7" w:rsidRPr="003C1BB7" w:rsidRDefault="003C1BB7" w:rsidP="00C3672A">
      <w:pPr>
        <w:shd w:val="clear" w:color="auto" w:fill="F5F5F5"/>
        <w:spacing w:after="0" w:line="240" w:lineRule="auto"/>
        <w:contextualSpacing/>
        <w:rPr>
          <w:rFonts w:ascii="Arial" w:hAnsi="Arial" w:cs="Arial"/>
          <w:szCs w:val="24"/>
        </w:rPr>
      </w:pPr>
      <w:r w:rsidRPr="003C1BB7">
        <w:rPr>
          <w:rFonts w:ascii="Arial" w:hAnsi="Arial" w:cs="Arial"/>
          <w:noProof/>
          <w:szCs w:val="24"/>
          <w:lang w:eastAsia="ru-RU"/>
        </w:rPr>
        <w:drawing>
          <wp:inline distT="0" distB="0" distL="0" distR="0">
            <wp:extent cx="2270904" cy="2270904"/>
            <wp:effectExtent l="0" t="0" r="0" b="0"/>
            <wp:docPr id="1" name="Рисунок 1" descr="https://kai.ru/documents/131969/0/%2B007.png/9949de05-18c8-4bc7-89d3-cce34eab5abb?t=160086905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i.ru/documents/131969/0/%2B007.png/9949de05-18c8-4bc7-89d3-cce34eab5abb?t=16008690582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882" cy="2278882"/>
                    </a:xfrm>
                    <a:prstGeom prst="rect">
                      <a:avLst/>
                    </a:prstGeom>
                    <a:noFill/>
                    <a:ln>
                      <a:noFill/>
                    </a:ln>
                  </pic:spPr>
                </pic:pic>
              </a:graphicData>
            </a:graphic>
          </wp:inline>
        </w:drawing>
      </w:r>
    </w:p>
    <w:p w:rsidR="003C1BB7" w:rsidRPr="003C1BB7" w:rsidRDefault="003C1BB7" w:rsidP="00C3672A">
      <w:pPr>
        <w:pStyle w:val="3"/>
        <w:shd w:val="clear" w:color="auto" w:fill="F5F5F5"/>
        <w:spacing w:before="0" w:line="240" w:lineRule="auto"/>
        <w:contextualSpacing/>
        <w:rPr>
          <w:rFonts w:ascii="Arial" w:hAnsi="Arial" w:cs="Arial"/>
          <w:b w:val="0"/>
          <w:bCs w:val="0"/>
          <w:color w:val="auto"/>
          <w:szCs w:val="24"/>
        </w:rPr>
      </w:pPr>
      <w:r w:rsidRPr="003C1BB7">
        <w:rPr>
          <w:rStyle w:val="a4"/>
          <w:rFonts w:ascii="Arial" w:hAnsi="Arial" w:cs="Arial"/>
          <w:bCs/>
          <w:color w:val="auto"/>
          <w:szCs w:val="24"/>
          <w:bdr w:val="none" w:sz="0" w:space="0" w:color="auto" w:frame="1"/>
        </w:rPr>
        <w:t>Проректор по режиму и безопасности</w:t>
      </w:r>
    </w:p>
    <w:p w:rsidR="003C1BB7" w:rsidRPr="003C1BB7" w:rsidRDefault="003C1BB7" w:rsidP="00C3672A">
      <w:pPr>
        <w:pStyle w:val="4"/>
        <w:shd w:val="clear" w:color="auto" w:fill="F5F5F5"/>
        <w:spacing w:before="0" w:line="240" w:lineRule="auto"/>
        <w:contextualSpacing/>
        <w:rPr>
          <w:rFonts w:ascii="Arial" w:hAnsi="Arial" w:cs="Arial"/>
          <w:bCs/>
          <w:i w:val="0"/>
          <w:color w:val="auto"/>
          <w:szCs w:val="24"/>
        </w:rPr>
      </w:pPr>
      <w:r w:rsidRPr="003C1BB7">
        <w:rPr>
          <w:rFonts w:ascii="Arial" w:hAnsi="Arial" w:cs="Arial"/>
          <w:bCs/>
          <w:i w:val="0"/>
          <w:color w:val="auto"/>
          <w:szCs w:val="24"/>
        </w:rPr>
        <w:t>Безуевский Игорь Метиславович</w:t>
      </w:r>
    </w:p>
    <w:p w:rsidR="00243221" w:rsidRPr="003C1BB7" w:rsidRDefault="00243221" w:rsidP="00C3672A">
      <w:pPr>
        <w:spacing w:after="0" w:line="240" w:lineRule="auto"/>
        <w:contextualSpacing/>
        <w:rPr>
          <w:rFonts w:ascii="Arial" w:hAnsi="Arial" w:cs="Arial"/>
          <w:szCs w:val="24"/>
        </w:rPr>
      </w:pPr>
    </w:p>
    <w:sectPr w:rsidR="00243221" w:rsidRPr="003C1BB7"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C1BB7"/>
    <w:rsid w:val="003D090D"/>
    <w:rsid w:val="0044446C"/>
    <w:rsid w:val="004E4A62"/>
    <w:rsid w:val="00553AA0"/>
    <w:rsid w:val="00595A02"/>
    <w:rsid w:val="00727EB8"/>
    <w:rsid w:val="00765429"/>
    <w:rsid w:val="00777841"/>
    <w:rsid w:val="00807380"/>
    <w:rsid w:val="008C09C5"/>
    <w:rsid w:val="0097184D"/>
    <w:rsid w:val="009F48C4"/>
    <w:rsid w:val="00A22E7B"/>
    <w:rsid w:val="00A23DD1"/>
    <w:rsid w:val="00BE110E"/>
    <w:rsid w:val="00C3672A"/>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00E0"/>
  <w15:docId w15:val="{867C1E6F-9320-4709-BB02-0FB26C6E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C1BB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3C1BB7"/>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98779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47083">
      <w:bodyDiv w:val="1"/>
      <w:marLeft w:val="0"/>
      <w:marRight w:val="0"/>
      <w:marTop w:val="0"/>
      <w:marBottom w:val="0"/>
      <w:divBdr>
        <w:top w:val="none" w:sz="0" w:space="0" w:color="auto"/>
        <w:left w:val="none" w:sz="0" w:space="0" w:color="auto"/>
        <w:bottom w:val="none" w:sz="0" w:space="0" w:color="auto"/>
        <w:right w:val="none" w:sz="0" w:space="0" w:color="auto"/>
      </w:divBdr>
      <w:divsChild>
        <w:div w:id="996962199">
          <w:marLeft w:val="0"/>
          <w:marRight w:val="0"/>
          <w:marTop w:val="0"/>
          <w:marBottom w:val="270"/>
          <w:divBdr>
            <w:top w:val="none" w:sz="0" w:space="0" w:color="auto"/>
            <w:left w:val="none" w:sz="0" w:space="0" w:color="auto"/>
            <w:bottom w:val="none" w:sz="0" w:space="0" w:color="auto"/>
            <w:right w:val="none" w:sz="0" w:space="0" w:color="auto"/>
          </w:divBdr>
          <w:divsChild>
            <w:div w:id="1653867378">
              <w:marLeft w:val="0"/>
              <w:marRight w:val="0"/>
              <w:marTop w:val="0"/>
              <w:marBottom w:val="600"/>
              <w:divBdr>
                <w:top w:val="none" w:sz="0" w:space="0" w:color="auto"/>
                <w:left w:val="none" w:sz="0" w:space="0" w:color="auto"/>
                <w:bottom w:val="none" w:sz="0" w:space="0" w:color="auto"/>
                <w:right w:val="none" w:sz="0" w:space="0" w:color="auto"/>
              </w:divBdr>
            </w:div>
          </w:divsChild>
        </w:div>
        <w:div w:id="2009818665">
          <w:marLeft w:val="0"/>
          <w:marRight w:val="0"/>
          <w:marTop w:val="0"/>
          <w:marBottom w:val="270"/>
          <w:divBdr>
            <w:top w:val="none" w:sz="0" w:space="0" w:color="auto"/>
            <w:left w:val="none" w:sz="0" w:space="0" w:color="auto"/>
            <w:bottom w:val="none" w:sz="0" w:space="0" w:color="auto"/>
            <w:right w:val="none" w:sz="0" w:space="0" w:color="auto"/>
          </w:divBdr>
          <w:divsChild>
            <w:div w:id="596408555">
              <w:marLeft w:val="0"/>
              <w:marRight w:val="0"/>
              <w:marTop w:val="0"/>
              <w:marBottom w:val="600"/>
              <w:divBdr>
                <w:top w:val="none" w:sz="0" w:space="0" w:color="auto"/>
                <w:left w:val="none" w:sz="0" w:space="0" w:color="auto"/>
                <w:bottom w:val="none" w:sz="0" w:space="0" w:color="auto"/>
                <w:right w:val="none" w:sz="0" w:space="0" w:color="auto"/>
              </w:divBdr>
            </w:div>
          </w:divsChild>
        </w:div>
        <w:div w:id="1031224153">
          <w:marLeft w:val="0"/>
          <w:marRight w:val="0"/>
          <w:marTop w:val="0"/>
          <w:marBottom w:val="270"/>
          <w:divBdr>
            <w:top w:val="none" w:sz="0" w:space="0" w:color="auto"/>
            <w:left w:val="none" w:sz="0" w:space="0" w:color="auto"/>
            <w:bottom w:val="none" w:sz="0" w:space="0" w:color="auto"/>
            <w:right w:val="none" w:sz="0" w:space="0" w:color="auto"/>
          </w:divBdr>
          <w:divsChild>
            <w:div w:id="1642610637">
              <w:marLeft w:val="0"/>
              <w:marRight w:val="0"/>
              <w:marTop w:val="0"/>
              <w:marBottom w:val="600"/>
              <w:divBdr>
                <w:top w:val="none" w:sz="0" w:space="0" w:color="auto"/>
                <w:left w:val="none" w:sz="0" w:space="0" w:color="auto"/>
                <w:bottom w:val="none" w:sz="0" w:space="0" w:color="auto"/>
                <w:right w:val="none" w:sz="0" w:space="0" w:color="auto"/>
              </w:divBdr>
            </w:div>
          </w:divsChild>
        </w:div>
        <w:div w:id="208810271">
          <w:marLeft w:val="0"/>
          <w:marRight w:val="0"/>
          <w:marTop w:val="0"/>
          <w:marBottom w:val="270"/>
          <w:divBdr>
            <w:top w:val="none" w:sz="0" w:space="0" w:color="auto"/>
            <w:left w:val="none" w:sz="0" w:space="0" w:color="auto"/>
            <w:bottom w:val="none" w:sz="0" w:space="0" w:color="auto"/>
            <w:right w:val="none" w:sz="0" w:space="0" w:color="auto"/>
          </w:divBdr>
          <w:divsChild>
            <w:div w:id="1447460423">
              <w:marLeft w:val="0"/>
              <w:marRight w:val="0"/>
              <w:marTop w:val="0"/>
              <w:marBottom w:val="600"/>
              <w:divBdr>
                <w:top w:val="none" w:sz="0" w:space="0" w:color="auto"/>
                <w:left w:val="none" w:sz="0" w:space="0" w:color="auto"/>
                <w:bottom w:val="none" w:sz="0" w:space="0" w:color="auto"/>
                <w:right w:val="none" w:sz="0" w:space="0" w:color="auto"/>
              </w:divBdr>
            </w:div>
          </w:divsChild>
        </w:div>
        <w:div w:id="2138335035">
          <w:marLeft w:val="0"/>
          <w:marRight w:val="0"/>
          <w:marTop w:val="0"/>
          <w:marBottom w:val="270"/>
          <w:divBdr>
            <w:top w:val="none" w:sz="0" w:space="0" w:color="auto"/>
            <w:left w:val="none" w:sz="0" w:space="0" w:color="auto"/>
            <w:bottom w:val="none" w:sz="0" w:space="0" w:color="auto"/>
            <w:right w:val="none" w:sz="0" w:space="0" w:color="auto"/>
          </w:divBdr>
          <w:divsChild>
            <w:div w:id="2002079936">
              <w:marLeft w:val="0"/>
              <w:marRight w:val="0"/>
              <w:marTop w:val="0"/>
              <w:marBottom w:val="600"/>
              <w:divBdr>
                <w:top w:val="none" w:sz="0" w:space="0" w:color="auto"/>
                <w:left w:val="none" w:sz="0" w:space="0" w:color="auto"/>
                <w:bottom w:val="none" w:sz="0" w:space="0" w:color="auto"/>
                <w:right w:val="none" w:sz="0" w:space="0" w:color="auto"/>
              </w:divBdr>
            </w:div>
          </w:divsChild>
        </w:div>
        <w:div w:id="1230582218">
          <w:marLeft w:val="0"/>
          <w:marRight w:val="0"/>
          <w:marTop w:val="0"/>
          <w:marBottom w:val="270"/>
          <w:divBdr>
            <w:top w:val="none" w:sz="0" w:space="0" w:color="auto"/>
            <w:left w:val="none" w:sz="0" w:space="0" w:color="auto"/>
            <w:bottom w:val="none" w:sz="0" w:space="0" w:color="auto"/>
            <w:right w:val="none" w:sz="0" w:space="0" w:color="auto"/>
          </w:divBdr>
          <w:divsChild>
            <w:div w:id="1702433181">
              <w:marLeft w:val="0"/>
              <w:marRight w:val="0"/>
              <w:marTop w:val="0"/>
              <w:marBottom w:val="600"/>
              <w:divBdr>
                <w:top w:val="none" w:sz="0" w:space="0" w:color="auto"/>
                <w:left w:val="none" w:sz="0" w:space="0" w:color="auto"/>
                <w:bottom w:val="none" w:sz="0" w:space="0" w:color="auto"/>
                <w:right w:val="none" w:sz="0" w:space="0" w:color="auto"/>
              </w:divBdr>
            </w:div>
          </w:divsChild>
        </w:div>
        <w:div w:id="708917346">
          <w:marLeft w:val="0"/>
          <w:marRight w:val="0"/>
          <w:marTop w:val="0"/>
          <w:marBottom w:val="270"/>
          <w:divBdr>
            <w:top w:val="none" w:sz="0" w:space="0" w:color="auto"/>
            <w:left w:val="none" w:sz="0" w:space="0" w:color="auto"/>
            <w:bottom w:val="none" w:sz="0" w:space="0" w:color="auto"/>
            <w:right w:val="none" w:sz="0" w:space="0" w:color="auto"/>
          </w:divBdr>
          <w:divsChild>
            <w:div w:id="554513736">
              <w:marLeft w:val="0"/>
              <w:marRight w:val="0"/>
              <w:marTop w:val="0"/>
              <w:marBottom w:val="600"/>
              <w:divBdr>
                <w:top w:val="none" w:sz="0" w:space="0" w:color="auto"/>
                <w:left w:val="none" w:sz="0" w:space="0" w:color="auto"/>
                <w:bottom w:val="none" w:sz="0" w:space="0" w:color="auto"/>
                <w:right w:val="none" w:sz="0" w:space="0" w:color="auto"/>
              </w:divBdr>
            </w:div>
          </w:divsChild>
        </w:div>
        <w:div w:id="1999721032">
          <w:marLeft w:val="0"/>
          <w:marRight w:val="0"/>
          <w:marTop w:val="0"/>
          <w:marBottom w:val="270"/>
          <w:divBdr>
            <w:top w:val="none" w:sz="0" w:space="0" w:color="auto"/>
            <w:left w:val="none" w:sz="0" w:space="0" w:color="auto"/>
            <w:bottom w:val="none" w:sz="0" w:space="0" w:color="auto"/>
            <w:right w:val="none" w:sz="0" w:space="0" w:color="auto"/>
          </w:divBdr>
          <w:divsChild>
            <w:div w:id="513540176">
              <w:marLeft w:val="0"/>
              <w:marRight w:val="0"/>
              <w:marTop w:val="0"/>
              <w:marBottom w:val="600"/>
              <w:divBdr>
                <w:top w:val="none" w:sz="0" w:space="0" w:color="auto"/>
                <w:left w:val="none" w:sz="0" w:space="0" w:color="auto"/>
                <w:bottom w:val="none" w:sz="0" w:space="0" w:color="auto"/>
                <w:right w:val="none" w:sz="0" w:space="0" w:color="auto"/>
              </w:divBdr>
            </w:div>
          </w:divsChild>
        </w:div>
        <w:div w:id="374086627">
          <w:marLeft w:val="0"/>
          <w:marRight w:val="0"/>
          <w:marTop w:val="0"/>
          <w:marBottom w:val="270"/>
          <w:divBdr>
            <w:top w:val="none" w:sz="0" w:space="0" w:color="auto"/>
            <w:left w:val="none" w:sz="0" w:space="0" w:color="auto"/>
            <w:bottom w:val="none" w:sz="0" w:space="0" w:color="auto"/>
            <w:right w:val="none" w:sz="0" w:space="0" w:color="auto"/>
          </w:divBdr>
          <w:divsChild>
            <w:div w:id="73559278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287</Words>
  <Characters>1636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13</cp:revision>
  <dcterms:created xsi:type="dcterms:W3CDTF">2017-05-15T04:35:00Z</dcterms:created>
  <dcterms:modified xsi:type="dcterms:W3CDTF">2024-12-16T05:03:00Z</dcterms:modified>
</cp:coreProperties>
</file>