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29" w:rsidRPr="00451132" w:rsidRDefault="00911729" w:rsidP="00451132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  <w:lang w:eastAsia="ru-RU"/>
        </w:rPr>
      </w:pPr>
      <w:r w:rsidRPr="00451132">
        <w:rPr>
          <w:rFonts w:ascii="inherit" w:hAnsi="inherit" w:cs="Arial"/>
          <w:b/>
          <w:bCs/>
          <w:color w:val="auto"/>
          <w:sz w:val="27"/>
          <w:szCs w:val="27"/>
        </w:rPr>
        <w:t>Органы управления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70"/>
        <w:gridCol w:w="1165"/>
        <w:gridCol w:w="3429"/>
        <w:gridCol w:w="10145"/>
      </w:tblGrid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Галкин Александр Геннадьевич</w:t>
            </w:r>
          </w:p>
          <w:p w:rsidR="00B34CB7" w:rsidRPr="00451132" w:rsidRDefault="00B34CB7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B34CB7">
              <w:rPr>
                <w:sz w:val="18"/>
                <w:szCs w:val="18"/>
              </w:rPr>
              <w:drawing>
                <wp:inline distT="0" distB="0" distL="0" distR="0" wp14:anchorId="23A2F1E4" wp14:editId="2798DF94">
                  <wp:extent cx="1777535" cy="172706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60" cy="174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Default="00911729" w:rsidP="00B34CB7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Галкин Александр Геннадьевич (8 мая 1961, Каменск-Уральский, Свердловская область) - ректор Уральского государственного университета путей сообщения, профессор, доктор технических наук (с 7 февраля 2008 года по настоящее время).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Биография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В 1983 году с отличием окончил Уральский электромеханический институт инженеров железнодорожного транспорта по специальности "Электрификация железнодорожного транспорта".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10 марта 1989 года в диссертационном совете при Московском институте инженеров железнодорожного транспорта им. Ф.Э. Дзержинского защищена диссертация на соискание ученой степени кандидата технических наук.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С 1989 года работает в Уральском электромеханическом институте инженеров железнодорожного транспорта: старший научный сотрудник, доцент, заведующий кафедрой "Электроснабжение транспорта" (до 2007 года).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В 2003 году решением Высшей аттестационной комиссии Министерства образования Российской Федерации присуждена ученая степень доктора технических наук.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В 2008 году избран на должность</w:t>
            </w:r>
            <w:bookmarkStart w:id="0" w:name="_GoBack"/>
            <w:bookmarkEnd w:id="0"/>
            <w:r w:rsidRPr="00B34CB7">
              <w:rPr>
                <w:rFonts w:eastAsia="Calibri"/>
                <w:sz w:val="18"/>
                <w:szCs w:val="18"/>
                <w:lang w:eastAsia="en-US"/>
              </w:rPr>
              <w:t xml:space="preserve"> ректора Уральского государственного университета путей сообщения.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С 2012 года – председатель Уральского отделения Российской академии транспорта.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С сентября 2016 года – главный редактор журнала «Транспорт Урала».</w:t>
            </w:r>
          </w:p>
          <w:p w:rsidR="00B34CB7" w:rsidRPr="00B34CB7" w:rsidRDefault="00B34CB7" w:rsidP="00B34CB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34CB7">
              <w:rPr>
                <w:rFonts w:eastAsia="Calibri"/>
                <w:sz w:val="18"/>
                <w:szCs w:val="18"/>
                <w:lang w:eastAsia="en-US"/>
              </w:rPr>
              <w:t>Входит в состав Совета ректоров вузов Екатеринбурга и Свердловской области.</w:t>
            </w:r>
          </w:p>
          <w:p w:rsidR="00B34CB7" w:rsidRPr="00451132" w:rsidRDefault="00B34CB7" w:rsidP="00B34CB7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Азаров Евгений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Первый проректор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Сирина Нина Фридриховна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Проректор по учебной работе и связям с производством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Бушуев Сергей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Проректор по научной работе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Анашкина Наталия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Проректор по международным связям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Романова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Проректор по молодежной политике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Суворов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Проректор по капитальному строительству и инфраструктуре</w:t>
            </w:r>
          </w:p>
        </w:tc>
      </w:tr>
    </w:tbl>
    <w:p w:rsidR="00911729" w:rsidRPr="00451132" w:rsidRDefault="00911729" w:rsidP="00451132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451132">
        <w:rPr>
          <w:rFonts w:ascii="inherit" w:hAnsi="inherit" w:cs="Arial"/>
          <w:b/>
          <w:bCs/>
          <w:color w:val="auto"/>
          <w:sz w:val="27"/>
          <w:szCs w:val="27"/>
        </w:rPr>
        <w:t>Факультеты/Институты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926"/>
        <w:gridCol w:w="6474"/>
        <w:gridCol w:w="5469"/>
        <w:gridCol w:w="2440"/>
      </w:tblGrid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Механический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Архипов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Декан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Строительный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Горелова Дарья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декана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Факультет управления процессами перевозок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Кириллов Максим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Декан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Факультет экономики и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Ревина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Декан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Электромеханический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Цихалевский Игорь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Декан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Электротехнический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Башуров 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Декан</w:t>
            </w:r>
          </w:p>
        </w:tc>
      </w:tr>
    </w:tbl>
    <w:p w:rsidR="00911729" w:rsidRPr="00451132" w:rsidRDefault="00911729" w:rsidP="00451132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451132">
        <w:rPr>
          <w:rFonts w:ascii="inherit" w:hAnsi="inherit" w:cs="Arial"/>
          <w:b/>
          <w:bCs/>
          <w:color w:val="auto"/>
          <w:sz w:val="27"/>
          <w:szCs w:val="27"/>
        </w:rPr>
        <w:t>Кафедры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715"/>
        <w:gridCol w:w="7835"/>
        <w:gridCol w:w="3752"/>
        <w:gridCol w:w="3007"/>
      </w:tblGrid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«Вагоны»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Колясов Константин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«Мехатроника»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Тарасян Владимир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заведующего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«Проектирование и эксплуатация автомобилей»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Неволин Дмитрий Германович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«Мосты и транспортные тоннели»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Демидов Александр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«Строительные конструкции и строительное производство»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Гилев Леонид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«Путь и железнодорожное строительство»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Аккерман Сергей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заведующего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«Естественнонаучные дисциплины»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Тимофеева Галина Адольфовна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«Станции, узлы и грузовая работа»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Жужгова Юлиана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«Техносферная безопасность»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Гаврилин Игорь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заведующего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«Управление эксплуатационной работой»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Тимухина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«Иностранные языки и межкультурные коммуникации»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Балакин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«Мировая экономика и логистика»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Гашкова Людмила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«Управление персоналом и социология»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Александрова Надежда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«Управление в социальных и экономических системах, философия и история»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Марущак Татьяна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«Физвоспитание»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Евсеев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«Экономика транспорта»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Рачек Светлана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«Электроснабжение транспорта»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Ковалев Алексей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«Электрическая тяга»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Фролов Николай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«Электрические машины»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Бунзя Андрей Вадимович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заведующего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«Автоматика, телемеханика и связь на железнодорожном транспорте»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Рожкин Борис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заведующего кафедрой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Кафедра «Информационные технологии и защита информации»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Зырянова Татьяна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Заведующий кафедрой</w:t>
            </w:r>
          </w:p>
        </w:tc>
      </w:tr>
    </w:tbl>
    <w:p w:rsidR="00911729" w:rsidRPr="00451132" w:rsidRDefault="00911729" w:rsidP="00451132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451132">
        <w:rPr>
          <w:rFonts w:ascii="inherit" w:hAnsi="inherit" w:cs="Arial"/>
          <w:b/>
          <w:bCs/>
          <w:color w:val="auto"/>
          <w:sz w:val="27"/>
          <w:szCs w:val="27"/>
        </w:rPr>
        <w:t>Иные структурные подразделения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660"/>
        <w:gridCol w:w="7177"/>
        <w:gridCol w:w="3010"/>
        <w:gridCol w:w="4462"/>
      </w:tblGrid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Учебно-методический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Морозова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по организации приема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Маслова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 - ответственный секретарь приемной комиссии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производственного обучения и связи с производством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Прилукова Дарья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начальника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Васильев Алексей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охраны труда и пожарной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Кукарцев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Студенческий городок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Плотников Максим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Управление инфраструктуры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Купцов Валерий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управления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Тарапунец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Ивукина Татьяна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Главный бухгалтер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охраны и гражданской обороны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Савков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Медицинский пункт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Денисова Валентина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заведующего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Комбинат общественного 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Галимьянова Халида Фаизелгаяновна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финансового планирования и закупок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Бендер Наталья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информации и связей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Кириллова Анастасия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Салтынская Екатерина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управления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Юридический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Максимкина Юлия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 отдела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Центр разработки образовательных программ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Архипова Юлия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Главный специалист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Академия корпоративного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Васильев Игорь 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Служба главного инженера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Карпенко Иван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Главный инженер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Отдел воспитательной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Скоморохова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Начальник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Культурно-просветительский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Лазарева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Научно-исследовательская часть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Макаров Владимир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Проектно-изыскательский институт транспортных и промышленных сооружений ПИИ «Транспромпроект» УрГУПС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Исламов Айдар Рафатович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Департамент международных связей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Шеина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911729" w:rsidRPr="00451132" w:rsidRDefault="00911729" w:rsidP="00451132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</w:tbl>
    <w:p w:rsidR="00911729" w:rsidRPr="00451132" w:rsidRDefault="00911729" w:rsidP="00451132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451132">
        <w:rPr>
          <w:rFonts w:ascii="inherit" w:hAnsi="inherit" w:cs="Arial"/>
          <w:b/>
          <w:bCs/>
          <w:color w:val="auto"/>
          <w:sz w:val="27"/>
          <w:szCs w:val="27"/>
        </w:rPr>
        <w:t>Информация о филиалах образовательной организации (в том числе находящихся за пределами Российской Федерации):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70"/>
        <w:gridCol w:w="8084"/>
        <w:gridCol w:w="1448"/>
        <w:gridCol w:w="3815"/>
        <w:gridCol w:w="1392"/>
      </w:tblGrid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Челябинский институт путей сообщения - филиал федерального государственного бюджетного образовательного учреждения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24 июня 1997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Рыбалченко Константин Юрьевич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(351) 219-00-11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KRybalchenko@usurt.ru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Курганский институт железнодорожного транспорта - филиал федерального государственного бюджетного образовательного учреждения высшего образования "Уральский государственный университет путей сообщения" в городе Кургане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27 декабря 2006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Акишина Лариса Вячеславовна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(3522) 46-45-07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larisa_akishina@mail.ru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Пермский институт железнодорожного транспорта - филиал федерального государственного бюджетного образовательного учреждения высшего образования "Уральский государственный университет путей сообщения" в городе Перми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28 декабря 1998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Богданова Ирина Александровна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(342) 201-43-40 и +7 (343) 221-23-28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sekretar_pizht@usurt.ru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директора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Филиал федерального государственного бюджетного образовательного учреждения высшего образования "Уральский государственный университет путей сообщения" в городе Тюмени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28 декабря 1998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Полякова Татьяна Юрьевна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(3452) 69-63-19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TPolyakova@usurt.ru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директора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Филиал федерального государственного бюджетного образовательного учреждения высшего образования "Уральский государственный университет путей сообщения" в городе Нижнем Тагиле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18 декабря 1962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Туркина Лариса Валентиновна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(3435) 29-71-41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LTurkina@usurt.ru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Златоустовский медико-технологический колледж - филиал федерального государственного бюджетного образовательного учреждения высшего образования «Уральский государственный университет путей сообщения» в городе Златоусте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08 сентября 1936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Махно Виталий Владимирович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(3513) 62-51-31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VMahno@usurt.ru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Колледж железнодорожного транспорта федерального государственного бюджетного образовательного учреждения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01 ноября 1929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Панова Надежда Сергеевна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(343) 221-25-84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NSPanova@usurt.ru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Медицинский колледж федерального государственного бюджетного образовательного учреждения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Лучинин Иван Юрьевич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(343) 221-25-80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ILuchinin@usurt.ru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Директор</w:t>
            </w:r>
          </w:p>
        </w:tc>
      </w:tr>
    </w:tbl>
    <w:p w:rsidR="00911729" w:rsidRPr="00451132" w:rsidRDefault="00911729" w:rsidP="00451132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451132">
        <w:rPr>
          <w:rFonts w:ascii="inherit" w:hAnsi="inherit" w:cs="Arial"/>
          <w:b/>
          <w:bCs/>
          <w:color w:val="auto"/>
          <w:sz w:val="27"/>
          <w:szCs w:val="27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70"/>
        <w:gridCol w:w="9913"/>
        <w:gridCol w:w="3357"/>
        <w:gridCol w:w="1469"/>
      </w:tblGrid>
      <w:tr w:rsidR="00451132" w:rsidRPr="00451132" w:rsidTr="009117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Представительство федерального государственного бюджетного образовательного учреждения высшего образования "Уральский государственный университет путей сообщения" в городе Карталы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ФИО: </w:t>
            </w:r>
            <w:r w:rsidRPr="00451132">
              <w:rPr>
                <w:sz w:val="18"/>
                <w:szCs w:val="18"/>
              </w:rPr>
              <w:t>Байгузина Елена Викторовна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телефон: </w:t>
            </w:r>
            <w:r w:rsidRPr="00451132">
              <w:rPr>
                <w:sz w:val="18"/>
                <w:szCs w:val="18"/>
              </w:rPr>
              <w:t>+7 (3513) 37-27-73</w:t>
            </w:r>
          </w:p>
          <w:p w:rsidR="00911729" w:rsidRPr="00451132" w:rsidRDefault="00911729" w:rsidP="00451132">
            <w:pPr>
              <w:pStyle w:val="a3"/>
              <w:spacing w:before="0" w:beforeAutospacing="0" w:after="0" w:afterAutospacing="0"/>
              <w:ind w:left="150"/>
              <w:contextualSpacing/>
              <w:rPr>
                <w:sz w:val="18"/>
                <w:szCs w:val="18"/>
              </w:rPr>
            </w:pPr>
            <w:r w:rsidRPr="00451132">
              <w:rPr>
                <w:i/>
                <w:iCs/>
                <w:sz w:val="18"/>
                <w:szCs w:val="18"/>
              </w:rPr>
              <w:t>Контактный e-mail: </w:t>
            </w:r>
            <w:r w:rsidRPr="00451132">
              <w:rPr>
                <w:sz w:val="18"/>
                <w:szCs w:val="18"/>
              </w:rPr>
              <w:t>ebayguzina@usurt.ru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11729" w:rsidRPr="00451132" w:rsidRDefault="00911729" w:rsidP="00451132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451132">
              <w:rPr>
                <w:sz w:val="18"/>
                <w:szCs w:val="18"/>
              </w:rPr>
              <w:t>И.о. директора</w:t>
            </w:r>
          </w:p>
        </w:tc>
      </w:tr>
    </w:tbl>
    <w:p w:rsidR="00243221" w:rsidRPr="00451132" w:rsidRDefault="00243221" w:rsidP="00451132">
      <w:pPr>
        <w:spacing w:after="0" w:line="240" w:lineRule="auto"/>
        <w:contextualSpacing/>
      </w:pPr>
    </w:p>
    <w:sectPr w:rsidR="00243221" w:rsidRPr="004511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805F2"/>
    <w:multiLevelType w:val="multilevel"/>
    <w:tmpl w:val="79E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B2E0B"/>
    <w:multiLevelType w:val="multilevel"/>
    <w:tmpl w:val="325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1132"/>
    <w:rsid w:val="004E4A62"/>
    <w:rsid w:val="00553AA0"/>
    <w:rsid w:val="00595A02"/>
    <w:rsid w:val="00727EB8"/>
    <w:rsid w:val="00765429"/>
    <w:rsid w:val="00777841"/>
    <w:rsid w:val="00807380"/>
    <w:rsid w:val="008C09C5"/>
    <w:rsid w:val="00911729"/>
    <w:rsid w:val="0097184D"/>
    <w:rsid w:val="009F48C4"/>
    <w:rsid w:val="00A22E7B"/>
    <w:rsid w:val="00A23DD1"/>
    <w:rsid w:val="00B34CB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C40A"/>
  <w15:docId w15:val="{335910CA-9203-467D-BC52-38AD456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117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117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9117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signature">
    <w:name w:val="icon-signature"/>
    <w:basedOn w:val="a0"/>
    <w:rsid w:val="00911729"/>
  </w:style>
  <w:style w:type="character" w:customStyle="1" w:styleId="showpart-btn-list">
    <w:name w:val="showpart-btn-list"/>
    <w:basedOn w:val="a0"/>
    <w:rsid w:val="0091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2024-12-11T05:28:00Z</dcterms:modified>
</cp:coreProperties>
</file>