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0520FD" w:rsidRDefault="0023749F" w:rsidP="000520F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drawing>
          <wp:inline distT="0" distB="0" distL="0" distR="0" wp14:anchorId="3EF5E103" wp14:editId="28AA9815">
            <wp:extent cx="1714739" cy="1952898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49F" w:rsidRPr="000520FD" w:rsidRDefault="0023749F" w:rsidP="000520F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Сайганов Сергей Анатольевич (род. 3 октября 1969 г. в Ленинграде) — российский врач-кардиолог, доктор медицинских наук, профессор. С 2018 года — ректор Северо-Западного государственного медицинского университета им. И.И. Мечникова. Родился 3 октября 1969 года в Ленинграде. В 1992 году окончил Санкт-Петербургский медицинский институт им. акад. И.П. Павлова по специальности «лечебное дело». С 1995 по 1999 гг. С.А. Сайганов работает в Покровской больнице Санкт-Петербурга в должности врача, а затем заведующего отделением реанимации и интенсивной терапии, совмещает должность врача-кардиолога кабинета электофизиологических исследований сердца, осваивает смежные специальности – анестезиология-реаниматология, функциональная диагностика. Работа в Северо-Западном государственном медицинском университете им. И.И. Мечникова С 1999 г. работал ассистентом на кафедре кардиологии Санкт-Петербургской медицинской академии последипломного образования. По совместительству занимал должность заместителя главного врача Покровской больницы. С июня 2009 г. перешел на основное место работы в должности ученого секретаря СанктПетербургской медицинской академии последипломного образования (с 2011 г. – ученый секретарь Северо-Западного государственного медицинского университета им. И.И. Мечникова). Основную работу совмещал с клинической и научно-педагогической деятельностью в должности доцента кафедры кардиологии им. М.С. Кушаковского. В 2012 г. был назначен на должность профессора, а затем заведующего кафедрой кардиологии им. М.С. Кушаковского.</w:t>
      </w:r>
    </w:p>
    <w:p w:rsidR="0098151A" w:rsidRPr="000520FD" w:rsidRDefault="0023749F" w:rsidP="000520F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В 2014 – 2015 гг. являлся ответственным секретарем приемной комиссии Северо-Западного государственного медицинского университета им. И.И. Мечникова. С февраля 2016 г. был назначен на должность проректора по клинической работе СевероЗападного государственного медицинского университета им. И.И. Мечникова. С 27 марта 2018 г. по результатам выборов назначен на должность ректора Северо-Западного государственного медицинского университета им. И.И. Мечникова.</w:t>
      </w:r>
    </w:p>
    <w:p w:rsidR="0098151A" w:rsidRPr="000520FD" w:rsidRDefault="0098151A" w:rsidP="000520F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br w:type="page"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lastRenderedPageBreak/>
        <w:t>Ректор </w:t>
      </w:r>
      <w:r w:rsidRPr="000520FD">
        <w:rPr>
          <w:rFonts w:ascii="Arial" w:hAnsi="Arial" w:cs="Arial"/>
          <w:b/>
          <w:bCs/>
        </w:rPr>
        <w:t>Сайганов Сергей Анатольевич</w:t>
      </w:r>
      <w:r w:rsidRPr="000520FD">
        <w:rPr>
          <w:rStyle w:val="a4"/>
          <w:rFonts w:ascii="Arial" w:hAnsi="Arial" w:cs="Arial"/>
        </w:rPr>
        <w:t>                       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Помощник ректора </w:t>
      </w:r>
      <w:r w:rsidRPr="000520FD">
        <w:rPr>
          <w:rFonts w:ascii="Arial" w:hAnsi="Arial" w:cs="Arial"/>
          <w:b/>
          <w:bCs/>
        </w:rPr>
        <w:t>Заплитная Наталья Сергеевна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Президент университета</w:t>
      </w:r>
      <w:r w:rsidRPr="000520FD">
        <w:rPr>
          <w:rFonts w:ascii="Arial" w:hAnsi="Arial" w:cs="Arial"/>
          <w:b/>
          <w:bCs/>
        </w:rPr>
        <w:t> Хурцилава Отари Гивиевич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Главный научный консультант </w:t>
      </w:r>
      <w:r w:rsidRPr="000520FD">
        <w:rPr>
          <w:rFonts w:ascii="Arial" w:hAnsi="Arial" w:cs="Arial"/>
          <w:b/>
          <w:bCs/>
        </w:rPr>
        <w:t>Мазуров Вадим Иванович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Проректор по клинической работе, главный врач клиник </w:t>
      </w:r>
      <w:r w:rsidRPr="000520FD">
        <w:rPr>
          <w:rStyle w:val="a4"/>
          <w:rFonts w:ascii="Arial" w:hAnsi="Arial" w:cs="Arial"/>
          <w:szCs w:val="24"/>
        </w:rPr>
        <w:t>Латария Элгуджа Лаврентьевич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Проректор по науке и инновационной деятельности</w:t>
      </w:r>
      <w:r w:rsidRPr="000520FD">
        <w:rPr>
          <w:rStyle w:val="a4"/>
          <w:rFonts w:ascii="Arial" w:hAnsi="Arial" w:cs="Arial"/>
          <w:szCs w:val="24"/>
        </w:rPr>
        <w:t> Бакулина Наталья Валерьевна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Проректор по учебной работе </w:t>
      </w:r>
      <w:r w:rsidRPr="000520FD">
        <w:rPr>
          <w:rFonts w:ascii="Arial" w:hAnsi="Arial" w:cs="Arial"/>
          <w:b/>
          <w:bCs/>
          <w:szCs w:val="24"/>
        </w:rPr>
        <w:t>Артюшкин Сергей Анатольевич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Проректор по международной работе и проектам </w:t>
      </w:r>
      <w:r w:rsidRPr="000520FD">
        <w:rPr>
          <w:rFonts w:ascii="Arial" w:hAnsi="Arial" w:cs="Arial"/>
          <w:b/>
          <w:bCs/>
          <w:szCs w:val="24"/>
        </w:rPr>
        <w:t>Силин Алексей Викторович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Проректор по развитию регионального здравоохранения и медико-профилактическому направлению</w:t>
      </w:r>
      <w:r w:rsidRPr="000520FD">
        <w:rPr>
          <w:rFonts w:ascii="Arial" w:hAnsi="Arial" w:cs="Arial"/>
          <w:b/>
          <w:bCs/>
          <w:szCs w:val="24"/>
        </w:rPr>
        <w:t> Мельцер Александр Виталиевич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Проректор по административно-хозяйственной работе</w:t>
      </w:r>
      <w:r w:rsidRPr="000520FD">
        <w:rPr>
          <w:rFonts w:ascii="Arial" w:hAnsi="Arial" w:cs="Arial"/>
          <w:b/>
          <w:bCs/>
          <w:szCs w:val="24"/>
        </w:rPr>
        <w:t> Микула Виктор Васильевич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Проректор по экономике и финансам</w:t>
      </w:r>
      <w:r w:rsidRPr="000520FD">
        <w:rPr>
          <w:rFonts w:ascii="Arial" w:hAnsi="Arial" w:cs="Arial"/>
          <w:b/>
          <w:bCs/>
          <w:szCs w:val="24"/>
        </w:rPr>
        <w:t> Шадуйко Елена Евгеньевна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Проректор по организационно-правовым и имущественным вопросам</w:t>
      </w:r>
      <w:r w:rsidRPr="000520FD">
        <w:rPr>
          <w:rFonts w:ascii="Arial" w:hAnsi="Arial" w:cs="Arial"/>
          <w:b/>
          <w:bCs/>
          <w:szCs w:val="24"/>
        </w:rPr>
        <w:t> Маценко Елена Игоревна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Проректор по безопасности </w:t>
      </w:r>
      <w:r w:rsidRPr="000520FD">
        <w:rPr>
          <w:rFonts w:ascii="Arial" w:hAnsi="Arial" w:cs="Arial"/>
          <w:b/>
          <w:bCs/>
        </w:rPr>
        <w:t>Сметана Виталий Теодорович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Проректор по воспитательной работе и молодёжной политике </w:t>
      </w:r>
      <w:r w:rsidRPr="000520FD">
        <w:rPr>
          <w:rFonts w:ascii="Arial" w:hAnsi="Arial" w:cs="Arial"/>
          <w:b/>
          <w:bCs/>
        </w:rPr>
        <w:t>Явдошенко Евгений Олегович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Главный бухгалтер </w:t>
      </w:r>
      <w:r w:rsidRPr="000520FD">
        <w:rPr>
          <w:rStyle w:val="a4"/>
          <w:rFonts w:ascii="Arial" w:hAnsi="Arial" w:cs="Arial"/>
        </w:rPr>
        <w:t>Анисимова Елена Петровна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Начальник управления кадров</w:t>
      </w:r>
      <w:r w:rsidRPr="000520FD">
        <w:rPr>
          <w:rStyle w:val="a4"/>
          <w:rFonts w:ascii="Arial" w:hAnsi="Arial" w:cs="Arial"/>
        </w:rPr>
        <w:t> Бирюкова Александра Вячеславовна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Начальник планово-финансового управления</w:t>
      </w:r>
      <w:r w:rsidRPr="000520FD">
        <w:rPr>
          <w:rFonts w:ascii="Arial" w:hAnsi="Arial" w:cs="Arial"/>
          <w:b/>
          <w:bCs/>
        </w:rPr>
        <w:t> Яговкина Ирина Владимировна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Ученый секретарь Университета </w:t>
      </w:r>
      <w:r w:rsidRPr="000520FD">
        <w:rPr>
          <w:rFonts w:ascii="Arial" w:hAnsi="Arial" w:cs="Arial"/>
          <w:b/>
          <w:bCs/>
          <w:szCs w:val="24"/>
        </w:rPr>
        <w:t>Трофимов Евгений Александрович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bookmarkStart w:id="0" w:name="ф1"/>
      <w:r w:rsidRPr="000520FD">
        <w:rPr>
          <w:rFonts w:ascii="Arial" w:hAnsi="Arial" w:cs="Arial"/>
          <w:b/>
          <w:bCs/>
        </w:rPr>
        <w:t>Образовательная деятельность</w:t>
      </w:r>
      <w:bookmarkEnd w:id="0"/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Начальник учебного управления </w:t>
      </w:r>
      <w:r w:rsidRPr="000520FD">
        <w:rPr>
          <w:rFonts w:ascii="Arial" w:hAnsi="Arial" w:cs="Arial"/>
          <w:b/>
          <w:bCs/>
          <w:szCs w:val="24"/>
        </w:rPr>
        <w:t>Остапенко Вероника Михайловна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Заведующий учебно-методическим отделом </w:t>
      </w:r>
      <w:r w:rsidRPr="000520FD">
        <w:rPr>
          <w:rFonts w:ascii="Arial" w:hAnsi="Arial" w:cs="Arial"/>
          <w:b/>
          <w:bCs/>
          <w:szCs w:val="24"/>
        </w:rPr>
        <w:t>Синельникова Милена Валерьевна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lastRenderedPageBreak/>
        <w:t>Заведующий отделом ординатуры</w:t>
      </w:r>
      <w:r w:rsidRPr="000520FD">
        <w:rPr>
          <w:rFonts w:ascii="Arial" w:hAnsi="Arial" w:cs="Arial"/>
          <w:b/>
          <w:bCs/>
        </w:rPr>
        <w:t> Злобина Арина Александровна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Заведующий отделом дополнительного профессионального образования (КВК и ДПО)</w:t>
      </w:r>
      <w:r w:rsidRPr="000520FD">
        <w:rPr>
          <w:rFonts w:ascii="Arial" w:hAnsi="Arial" w:cs="Arial"/>
          <w:b/>
          <w:bCs/>
        </w:rPr>
        <w:t> Оганезова Инна Андреевна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Заведующий отделом аспирантуры и докторантуры </w:t>
      </w:r>
      <w:r w:rsidRPr="000520FD">
        <w:rPr>
          <w:rFonts w:ascii="Arial" w:hAnsi="Arial" w:cs="Arial"/>
          <w:b/>
          <w:bCs/>
          <w:szCs w:val="24"/>
        </w:rPr>
        <w:t>Аликбаева Лилия Абдулняимовна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Начальник Центра содействия трудоустройству выпускников </w:t>
      </w:r>
      <w:r w:rsidRPr="000520FD">
        <w:rPr>
          <w:rFonts w:ascii="Arial" w:hAnsi="Arial" w:cs="Arial"/>
          <w:b/>
          <w:bCs/>
          <w:szCs w:val="24"/>
        </w:rPr>
        <w:t>Словицкий Вацлав Александрович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Заведующий отделом документационного обеспечения студентов </w:t>
      </w:r>
      <w:r w:rsidRPr="000520FD">
        <w:rPr>
          <w:rFonts w:ascii="Arial" w:hAnsi="Arial" w:cs="Arial"/>
          <w:b/>
          <w:bCs/>
          <w:szCs w:val="24"/>
        </w:rPr>
        <w:t>Султанова Айшат Самадовна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Заведующий отделом планирования и организации учебного процесса </w:t>
      </w:r>
      <w:r w:rsidRPr="000520FD">
        <w:rPr>
          <w:rFonts w:ascii="Arial" w:hAnsi="Arial" w:cs="Arial"/>
          <w:b/>
          <w:bCs/>
          <w:szCs w:val="24"/>
        </w:rPr>
        <w:t>Ковзалина Алла Геннадьевна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  <w:b/>
          <w:bCs/>
        </w:rPr>
        <w:t>Факультеты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Style w:val="a4"/>
          <w:rFonts w:ascii="Arial" w:hAnsi="Arial" w:cs="Arial"/>
        </w:rPr>
        <w:t>Хирургический факультет</w:t>
      </w:r>
      <w:r w:rsidRPr="000520FD">
        <w:rPr>
          <w:rFonts w:ascii="Arial" w:hAnsi="Arial" w:cs="Arial"/>
        </w:rPr>
        <w:br/>
        <w:t>Декан факультета </w:t>
      </w:r>
      <w:r w:rsidRPr="000520FD">
        <w:rPr>
          <w:rFonts w:ascii="Arial" w:hAnsi="Arial" w:cs="Arial"/>
          <w:b/>
          <w:bCs/>
        </w:rPr>
        <w:t>Земляной Вячеслав Петрович</w:t>
      </w:r>
      <w:r w:rsidRPr="000520FD">
        <w:rPr>
          <w:rFonts w:ascii="Arial" w:hAnsi="Arial" w:cs="Arial"/>
        </w:rPr>
        <w:br/>
        <w:t>Документовед </w:t>
      </w:r>
      <w:r w:rsidRPr="000520FD">
        <w:rPr>
          <w:rFonts w:ascii="Arial" w:hAnsi="Arial" w:cs="Arial"/>
          <w:b/>
          <w:bCs/>
        </w:rPr>
        <w:t>Фортуна Ольга Алексеевна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Style w:val="a4"/>
          <w:rFonts w:ascii="Arial" w:hAnsi="Arial" w:cs="Arial"/>
        </w:rPr>
        <w:t>Терапевтический факультет</w:t>
      </w:r>
      <w:r w:rsidRPr="000520FD">
        <w:rPr>
          <w:rFonts w:ascii="Arial" w:hAnsi="Arial" w:cs="Arial"/>
        </w:rPr>
        <w:br/>
        <w:t>Декан факультета </w:t>
      </w:r>
      <w:r w:rsidRPr="000520FD">
        <w:rPr>
          <w:rFonts w:ascii="Arial" w:hAnsi="Arial" w:cs="Arial"/>
          <w:b/>
          <w:bCs/>
        </w:rPr>
        <w:t>Разнатовский Константин Игоревич</w:t>
      </w:r>
      <w:r w:rsidRPr="000520FD">
        <w:rPr>
          <w:rFonts w:ascii="Arial" w:hAnsi="Arial" w:cs="Arial"/>
        </w:rPr>
        <w:br/>
        <w:t>Документовед </w:t>
      </w:r>
      <w:r w:rsidRPr="000520FD">
        <w:rPr>
          <w:rFonts w:ascii="Arial" w:hAnsi="Arial" w:cs="Arial"/>
          <w:b/>
          <w:bCs/>
        </w:rPr>
        <w:t>Васильева Татьяна Николаевна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Style w:val="a4"/>
          <w:rFonts w:ascii="Arial" w:hAnsi="Arial" w:cs="Arial"/>
        </w:rPr>
        <w:t>Педиатрический факультет</w:t>
      </w:r>
      <w:r w:rsidRPr="000520FD">
        <w:rPr>
          <w:rFonts w:ascii="Arial" w:hAnsi="Arial" w:cs="Arial"/>
        </w:rPr>
        <w:br/>
        <w:t>Декан факультета </w:t>
      </w:r>
      <w:r w:rsidRPr="000520FD">
        <w:rPr>
          <w:rFonts w:ascii="Arial" w:hAnsi="Arial" w:cs="Arial"/>
          <w:b/>
          <w:bCs/>
        </w:rPr>
        <w:t>Кахиани Екатерина Инвериевна</w:t>
      </w:r>
      <w:r w:rsidRPr="000520FD">
        <w:rPr>
          <w:rFonts w:ascii="Arial" w:hAnsi="Arial" w:cs="Arial"/>
        </w:rPr>
        <w:br/>
        <w:t>Документовед </w:t>
      </w:r>
      <w:r w:rsidRPr="000520FD">
        <w:rPr>
          <w:rFonts w:ascii="Arial" w:hAnsi="Arial" w:cs="Arial"/>
          <w:b/>
          <w:bCs/>
        </w:rPr>
        <w:t>Фортуна Ольга Алексеевна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b/>
          <w:bCs/>
          <w:szCs w:val="24"/>
        </w:rPr>
        <w:t>Институт стоматологии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Директор института </w:t>
      </w:r>
      <w:r w:rsidRPr="000520FD">
        <w:rPr>
          <w:rFonts w:ascii="Arial" w:hAnsi="Arial" w:cs="Arial"/>
          <w:b/>
          <w:bCs/>
          <w:szCs w:val="24"/>
        </w:rPr>
        <w:t>Сатыго Елена Александровна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Документовед </w:t>
      </w:r>
      <w:r w:rsidRPr="000520FD">
        <w:rPr>
          <w:rFonts w:ascii="Arial" w:hAnsi="Arial" w:cs="Arial"/>
          <w:b/>
          <w:bCs/>
          <w:szCs w:val="24"/>
        </w:rPr>
        <w:t>Никулина Мария Игоревна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b/>
          <w:bCs/>
          <w:szCs w:val="24"/>
        </w:rPr>
        <w:t>Медико-профилактический факультет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Декан факультета: </w:t>
      </w:r>
      <w:r w:rsidRPr="000520FD">
        <w:rPr>
          <w:rFonts w:ascii="Arial" w:hAnsi="Arial" w:cs="Arial"/>
          <w:b/>
          <w:bCs/>
          <w:szCs w:val="24"/>
        </w:rPr>
        <w:t>Мироненко Ольга Васильевна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Помощники декана: </w:t>
      </w:r>
      <w:r w:rsidRPr="000520FD">
        <w:rPr>
          <w:rFonts w:ascii="Arial" w:hAnsi="Arial" w:cs="Arial"/>
          <w:b/>
          <w:bCs/>
          <w:szCs w:val="24"/>
        </w:rPr>
        <w:t>Соболев Владимир Яковлевич, Карасёва Татьяна Михайловна, Баймаков Евгений Анатольевич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Документоведы: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b/>
          <w:bCs/>
          <w:szCs w:val="24"/>
        </w:rPr>
        <w:t>Милушева Фарида Алиевна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b/>
          <w:bCs/>
          <w:szCs w:val="24"/>
        </w:rPr>
        <w:t>Король Ирина Алексеевна 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b/>
          <w:bCs/>
          <w:szCs w:val="24"/>
        </w:rPr>
        <w:t>Лечебный факультет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lastRenderedPageBreak/>
        <w:t>Декан факультета </w:t>
      </w:r>
      <w:r w:rsidRPr="000520FD">
        <w:rPr>
          <w:rFonts w:ascii="Arial" w:hAnsi="Arial" w:cs="Arial"/>
          <w:b/>
          <w:bCs/>
          <w:szCs w:val="24"/>
        </w:rPr>
        <w:t>Бакулин Игорь Геннадьевич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Документовед ведущий</w:t>
      </w:r>
      <w:r w:rsidRPr="000520FD">
        <w:rPr>
          <w:rFonts w:ascii="Arial" w:hAnsi="Arial" w:cs="Arial"/>
          <w:b/>
          <w:bCs/>
          <w:szCs w:val="24"/>
        </w:rPr>
        <w:t> Виноградова Ольга Александровна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bookmarkStart w:id="1" w:name="ф2"/>
      <w:r w:rsidRPr="000520FD">
        <w:rPr>
          <w:rFonts w:ascii="Arial" w:hAnsi="Arial" w:cs="Arial"/>
          <w:b/>
          <w:bCs/>
        </w:rPr>
        <w:t>Медицинская деятельность</w:t>
      </w:r>
      <w:bookmarkEnd w:id="1"/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Проректор по клинической работе, главный врач клиник </w:t>
      </w:r>
      <w:r w:rsidRPr="000520FD">
        <w:rPr>
          <w:rFonts w:ascii="Arial" w:hAnsi="Arial" w:cs="Arial"/>
          <w:b/>
          <w:bCs/>
        </w:rPr>
        <w:t>Элгуджа Лаврентьевич Латария</w:t>
      </w:r>
      <w:r w:rsidRPr="000520FD">
        <w:rPr>
          <w:rFonts w:ascii="Arial" w:hAnsi="Arial" w:cs="Arial"/>
        </w:rPr>
        <w:br/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b/>
          <w:bCs/>
          <w:szCs w:val="24"/>
        </w:rPr>
        <w:t>Клиника им. Э.Э. Эйхвальда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Заместитель главного врача по клинике им. Э.Э. Эйхвальда </w:t>
      </w:r>
      <w:r w:rsidRPr="000520FD">
        <w:rPr>
          <w:rFonts w:ascii="Arial" w:hAnsi="Arial" w:cs="Arial"/>
          <w:b/>
          <w:bCs/>
          <w:szCs w:val="24"/>
        </w:rPr>
        <w:t>Манушина Елена Анатольевна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b/>
          <w:bCs/>
          <w:szCs w:val="24"/>
        </w:rPr>
        <w:t>Микологическая клиника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Заведующий клиникой </w:t>
      </w:r>
      <w:r w:rsidRPr="000520FD">
        <w:rPr>
          <w:rFonts w:ascii="Arial" w:hAnsi="Arial" w:cs="Arial"/>
          <w:b/>
          <w:bCs/>
          <w:szCs w:val="24"/>
        </w:rPr>
        <w:t>Борзова Юлия Владимировна</w:t>
      </w:r>
      <w:r w:rsidRPr="000520FD">
        <w:rPr>
          <w:rFonts w:ascii="Arial" w:hAnsi="Arial" w:cs="Arial"/>
          <w:szCs w:val="24"/>
        </w:rPr>
        <w:t>   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b/>
          <w:bCs/>
          <w:szCs w:val="24"/>
        </w:rPr>
        <w:t>Медико-профилактический центр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Заместитель главного врача по медико-профилактическому центру </w:t>
      </w:r>
      <w:r w:rsidRPr="000520FD">
        <w:rPr>
          <w:rFonts w:ascii="Arial" w:hAnsi="Arial" w:cs="Arial"/>
          <w:b/>
          <w:bCs/>
          <w:szCs w:val="24"/>
        </w:rPr>
        <w:t>Даутова Земфира Ахияровна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b/>
          <w:bCs/>
          <w:szCs w:val="24"/>
        </w:rPr>
        <w:t>Центр семейной медицины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Заведующий центром </w:t>
      </w:r>
      <w:r w:rsidRPr="000520FD">
        <w:rPr>
          <w:rFonts w:ascii="Arial" w:hAnsi="Arial" w:cs="Arial"/>
          <w:b/>
          <w:bCs/>
          <w:szCs w:val="24"/>
        </w:rPr>
        <w:t>Плешанова Жанна Владимировна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b/>
          <w:bCs/>
          <w:szCs w:val="24"/>
        </w:rPr>
        <w:t>Клиника им. Петра Великого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Заместитель главного врача по лечебной работе </w:t>
      </w:r>
      <w:r w:rsidRPr="000520FD">
        <w:rPr>
          <w:rFonts w:ascii="Arial" w:hAnsi="Arial" w:cs="Arial"/>
          <w:b/>
          <w:bCs/>
          <w:szCs w:val="24"/>
        </w:rPr>
        <w:t>Федоренко Анастасия Сергеевна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Заместитель главного врача по КЭР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Носова Татьяна Андреевна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Заместитель главного врача по терапии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Гомонова Вероника Валерьевна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Заместитель главного врача по хирургии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Апресян Артур Юрьевич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Заместитель главного врача по онкологии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Сигуа Бадри Валериевич</w:t>
      </w:r>
    </w:p>
    <w:p w:rsidR="000520FD" w:rsidRPr="000520FD" w:rsidRDefault="000520FD" w:rsidP="000520F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520FD">
        <w:rPr>
          <w:rFonts w:ascii="Arial" w:hAnsi="Arial" w:cs="Arial"/>
          <w:szCs w:val="24"/>
        </w:rPr>
        <w:t> 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bookmarkStart w:id="2" w:name="ф3"/>
      <w:r w:rsidRPr="000520FD">
        <w:rPr>
          <w:rFonts w:ascii="Arial" w:hAnsi="Arial" w:cs="Arial"/>
          <w:b/>
          <w:bCs/>
        </w:rPr>
        <w:t>Научная деятельность</w:t>
      </w:r>
      <w:bookmarkEnd w:id="2"/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Начальник управления науки </w:t>
      </w:r>
      <w:r w:rsidRPr="000520FD">
        <w:rPr>
          <w:rFonts w:ascii="Arial" w:hAnsi="Arial" w:cs="Arial"/>
          <w:b/>
          <w:bCs/>
        </w:rPr>
        <w:t>Суворова Анна Васильевна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Главный специалист управления науки </w:t>
      </w:r>
      <w:r w:rsidRPr="000520FD">
        <w:rPr>
          <w:rFonts w:ascii="Arial" w:hAnsi="Arial" w:cs="Arial"/>
          <w:b/>
          <w:bCs/>
        </w:rPr>
        <w:t>Оспищева Елена Анатольевна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lastRenderedPageBreak/>
        <w:t> 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Начальник отдела ученого и диссертационных советов </w:t>
      </w:r>
      <w:r w:rsidRPr="000520FD">
        <w:rPr>
          <w:rFonts w:ascii="Arial" w:hAnsi="Arial" w:cs="Arial"/>
          <w:b/>
          <w:bCs/>
        </w:rPr>
        <w:t>Галкина Екатерина Юрьевна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Заведующий отделом организации и развития НИР </w:t>
      </w:r>
      <w:r w:rsidRPr="000520FD">
        <w:rPr>
          <w:rFonts w:ascii="Arial" w:hAnsi="Arial" w:cs="Arial"/>
          <w:b/>
          <w:bCs/>
        </w:rPr>
        <w:t>Некрасова Анна Сергеевна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Начальник отдела доклинических и клинических испытаний </w:t>
      </w:r>
      <w:r w:rsidRPr="000520FD">
        <w:rPr>
          <w:rFonts w:ascii="Arial" w:hAnsi="Arial" w:cs="Arial"/>
          <w:b/>
          <w:bCs/>
        </w:rPr>
        <w:t>Швец Наталия Сергеевна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Начальник патентно-лицензионного отдела </w:t>
      </w:r>
      <w:r w:rsidRPr="000520FD">
        <w:rPr>
          <w:rFonts w:ascii="Arial" w:hAnsi="Arial" w:cs="Arial"/>
          <w:b/>
          <w:bCs/>
        </w:rPr>
        <w:t>Иванов Федор Сергеевич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Заведующий центром внедрения НИР и инноваций </w:t>
      </w:r>
      <w:r w:rsidRPr="000520FD">
        <w:rPr>
          <w:rFonts w:ascii="Arial" w:hAnsi="Arial" w:cs="Arial"/>
          <w:b/>
          <w:bCs/>
        </w:rPr>
        <w:t>Зарубина Анастасия Евгеньевна</w:t>
      </w:r>
      <w:r w:rsidRPr="000520FD">
        <w:rPr>
          <w:rFonts w:ascii="Arial" w:hAnsi="Arial" w:cs="Arial"/>
        </w:rPr>
        <w:br/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 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  <w:b/>
          <w:bCs/>
        </w:rPr>
        <w:t>Международная деятельность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Проректор по международной работе и проектам </w:t>
      </w:r>
      <w:r w:rsidRPr="000520FD">
        <w:rPr>
          <w:rFonts w:ascii="Arial" w:hAnsi="Arial" w:cs="Arial"/>
          <w:b/>
          <w:bCs/>
        </w:rPr>
        <w:t>Силин Алексей Викторович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Начальник отдела международных отношений </w:t>
      </w:r>
      <w:r w:rsidRPr="000520FD">
        <w:rPr>
          <w:rFonts w:ascii="Arial" w:hAnsi="Arial" w:cs="Arial"/>
          <w:b/>
          <w:bCs/>
        </w:rPr>
        <w:t>Королева Наталия Геннадьевна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bookmarkStart w:id="3" w:name="_GoBack"/>
      <w:bookmarkEnd w:id="3"/>
      <w:r w:rsidRPr="000520FD">
        <w:rPr>
          <w:rFonts w:ascii="Arial" w:hAnsi="Arial" w:cs="Arial"/>
        </w:rPr>
        <w:t> 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  <w:b/>
          <w:bCs/>
        </w:rPr>
        <w:t>Связи с общественностью</w:t>
      </w:r>
    </w:p>
    <w:p w:rsidR="000520FD" w:rsidRPr="000520FD" w:rsidRDefault="000520FD" w:rsidP="000520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520FD">
        <w:rPr>
          <w:rFonts w:ascii="Arial" w:hAnsi="Arial" w:cs="Arial"/>
        </w:rPr>
        <w:t>Начальник отдела по связям с общественностью </w:t>
      </w:r>
      <w:r w:rsidRPr="000520FD">
        <w:rPr>
          <w:rFonts w:ascii="Arial" w:hAnsi="Arial" w:cs="Arial"/>
          <w:b/>
          <w:bCs/>
        </w:rPr>
        <w:t>Быбочкина Анна Дмитриевна</w:t>
      </w:r>
    </w:p>
    <w:p w:rsidR="0023749F" w:rsidRPr="000520FD" w:rsidRDefault="0023749F" w:rsidP="000520FD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3749F" w:rsidRPr="000520F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20FD"/>
    <w:rsid w:val="00091401"/>
    <w:rsid w:val="001C34A2"/>
    <w:rsid w:val="0023749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151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F794"/>
  <w15:docId w15:val="{19744732-BEC3-4650-AB6E-EF51A10E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2024-12-06T06:59:00Z</dcterms:modified>
</cp:coreProperties>
</file>