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980AFB" w:rsidRDefault="009938DD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drawing>
          <wp:inline distT="0" distB="0" distL="0" distR="0" wp14:anchorId="148F3E7D" wp14:editId="36946EBC">
            <wp:extent cx="2475651" cy="3100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414" cy="31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Сергей Олегович Барышников родился 27 ноября 1955 года в Ленинграде. В 1973 году окончил Среднюю школу № 166 г. Ленинграда. С 1973 по 1978 год учился в Ленинградском институте водного транспорта по специальности «Судостроение и судоремонт». После окончания института в 1978 году был призван и прошел срочную службу в Армии.</w:t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Многие годы Сергей Олегович Барышников работал в Ленинградском институте водного транспорта занимая разные должности – стажер-исследователь, инженер, ассистент, доцент. В течение многих лет был проректором по вечерне-заочному обучению, региональным и международным образовательным программам и проректором по международным связям и региональному обучению.</w:t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В 2009 году был избран на должность ректора Санкт-Петербургского государственного университета водных коммуникации, а после объединения университета с Государственной морской академией имени адмирала С.О. Макарова в 2012 году стал ректором нового объединенного вуза.</w:t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С 2012 года Сергей Олегович Барышников является ректором Государственного университета морского и речного флота имени адмирала С.О. Макарова.</w:t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Профессор Барышников является Руководителем Северо-Западного отделения Академии транспорта РФ, Председателем Координационного совета по воспитательной работе Совета ректоров Санкт-Петербурга, состоит в Морском Совете при Правительстве Санкт-Петербурга, Совете Агентства Росморречфлота по образованию, Ассоциации судоходных компаний, Ассоциации портов России, Совете Российских судовладельцев.</w:t>
      </w:r>
    </w:p>
    <w:p w:rsidR="009938DD" w:rsidRPr="00980AFB" w:rsidRDefault="009938DD" w:rsidP="00980AFB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Arial" w:hAnsi="Arial" w:cs="Arial"/>
        </w:rPr>
      </w:pPr>
      <w:r w:rsidRPr="00980AFB">
        <w:rPr>
          <w:rFonts w:ascii="Arial" w:hAnsi="Arial" w:cs="Arial"/>
        </w:rPr>
        <w:t>Имеет многочисленные награды, в том числе государственные награды - знак «Почетный работник транспорта России», Почетное звание «Заслуженный работник высшей школы Российской Федерации».</w:t>
      </w:r>
    </w:p>
    <w:p w:rsidR="009938DD" w:rsidRPr="00980AFB" w:rsidRDefault="009938DD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br w:type="page"/>
      </w:r>
    </w:p>
    <w:p w:rsidR="00121CB2" w:rsidRPr="00980AFB" w:rsidRDefault="00121CB2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lastRenderedPageBreak/>
        <w:drawing>
          <wp:inline distT="0" distB="0" distL="0" distR="0" wp14:anchorId="2D3B09BA" wp14:editId="533A80E1">
            <wp:extent cx="3722171" cy="3619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7713" cy="36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7"/>
        <w:gridCol w:w="1692"/>
      </w:tblGrid>
      <w:tr w:rsidR="00980AFB" w:rsidRPr="00121CB2" w:rsidTr="00980AFB">
        <w:trPr>
          <w:gridAfter w:val="1"/>
          <w:wAfter w:w="1692" w:type="dxa"/>
        </w:trPr>
        <w:tc>
          <w:tcPr>
            <w:tcW w:w="1361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21CB2" w:rsidRPr="00121CB2" w:rsidRDefault="00121CB2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Первый проректор</w:t>
            </w:r>
            <w:r w:rsidRPr="00121CB2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Каретников Владимир Владимирович</w:t>
            </w:r>
            <w:r w:rsidRPr="00980AFB">
              <w:rPr>
                <w:rFonts w:ascii="Arial" w:eastAsia="Times New Roman" w:hAnsi="Arial" w:cs="Arial"/>
                <w:szCs w:val="24"/>
                <w:lang w:eastAsia="ru-RU"/>
              </w:rPr>
              <w:br/>
              <w:t>д.т.н., профессор</w:t>
            </w:r>
          </w:p>
        </w:tc>
      </w:tr>
      <w:tr w:rsidR="00980AFB" w:rsidRPr="00121CB2" w:rsidTr="00980AFB">
        <w:tc>
          <w:tcPr>
            <w:tcW w:w="1361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21CB2" w:rsidRPr="00121CB2" w:rsidRDefault="00980AFB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Секретарь первого проректора</w:t>
            </w:r>
            <w:r w:rsidRPr="00121CB2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Колесникова Виктория Александровна</w:t>
            </w:r>
          </w:p>
        </w:tc>
        <w:tc>
          <w:tcPr>
            <w:tcW w:w="169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21CB2" w:rsidRPr="00121CB2" w:rsidRDefault="00121CB2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121CB2" w:rsidRPr="00980AFB" w:rsidRDefault="00121CB2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br w:type="textWrapping" w:clear="all"/>
      </w:r>
    </w:p>
    <w:p w:rsidR="00121CB2" w:rsidRPr="00980AFB" w:rsidRDefault="00121CB2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br w:type="page"/>
      </w:r>
    </w:p>
    <w:p w:rsidR="009938DD" w:rsidRPr="00980AFB" w:rsidRDefault="00A563DA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lastRenderedPageBreak/>
        <w:drawing>
          <wp:inline distT="0" distB="0" distL="0" distR="0" wp14:anchorId="62F5D854" wp14:editId="1933F1AB">
            <wp:extent cx="3665651" cy="41003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765" cy="41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7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38"/>
        <w:gridCol w:w="62"/>
      </w:tblGrid>
      <w:tr w:rsidR="00980AFB" w:rsidRPr="00980AFB" w:rsidTr="00A563DA">
        <w:tc>
          <w:tcPr>
            <w:tcW w:w="0" w:type="auto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63DA" w:rsidRPr="00980AFB" w:rsidRDefault="00A563DA" w:rsidP="00980AFB">
            <w:pPr>
              <w:spacing w:after="0" w:line="240" w:lineRule="auto"/>
              <w:rPr>
                <w:rFonts w:ascii="Arial" w:hAnsi="Arial" w:cs="Arial"/>
                <w:szCs w:val="24"/>
                <w:lang w:eastAsia="ru-RU"/>
              </w:rPr>
            </w:pPr>
            <w:r w:rsidRPr="00980AFB">
              <w:rPr>
                <w:rStyle w:val="a4"/>
                <w:rFonts w:ascii="Arial" w:hAnsi="Arial" w:cs="Arial"/>
                <w:szCs w:val="24"/>
              </w:rPr>
              <w:t>Проректор по работе с филиалами и международной деятельности</w:t>
            </w:r>
            <w:r w:rsidRPr="00980AFB">
              <w:rPr>
                <w:rFonts w:ascii="Arial" w:hAnsi="Arial" w:cs="Arial"/>
                <w:szCs w:val="24"/>
              </w:rPr>
              <w:br/>
            </w:r>
            <w:r w:rsidRPr="00980AFB">
              <w:rPr>
                <w:rStyle w:val="a4"/>
                <w:rFonts w:ascii="Arial" w:hAnsi="Arial" w:cs="Arial"/>
                <w:szCs w:val="24"/>
              </w:rPr>
              <w:t>Смягликова Елена Альбертовна</w:t>
            </w:r>
            <w:r w:rsidRPr="00980AFB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</w:p>
        </w:tc>
      </w:tr>
      <w:tr w:rsidR="00980AFB" w:rsidRPr="00980AFB" w:rsidTr="00A563DA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63DA" w:rsidRPr="00980AFB" w:rsidRDefault="00A563DA" w:rsidP="00980AFB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80AFB">
              <w:rPr>
                <w:rStyle w:val="a4"/>
                <w:rFonts w:ascii="Arial" w:hAnsi="Arial" w:cs="Arial"/>
                <w:szCs w:val="24"/>
              </w:rPr>
              <w:t>Секретарь проректора по работе с филиалами и международной деятельности</w:t>
            </w:r>
            <w:r w:rsidRPr="00980AFB">
              <w:rPr>
                <w:rFonts w:ascii="Arial" w:hAnsi="Arial" w:cs="Arial"/>
                <w:b/>
                <w:bCs/>
                <w:szCs w:val="24"/>
              </w:rPr>
              <w:br/>
            </w:r>
            <w:r w:rsidRPr="00980AFB">
              <w:rPr>
                <w:rStyle w:val="a4"/>
                <w:rFonts w:ascii="Arial" w:hAnsi="Arial" w:cs="Arial"/>
                <w:szCs w:val="24"/>
              </w:rPr>
              <w:t>Калинина Мария Сергеевна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563DA" w:rsidRPr="00980AFB" w:rsidRDefault="00A563DA" w:rsidP="00980AFB">
            <w:pPr>
              <w:spacing w:after="0" w:line="240" w:lineRule="auto"/>
              <w:rPr>
                <w:szCs w:val="24"/>
              </w:rPr>
            </w:pPr>
          </w:p>
        </w:tc>
      </w:tr>
    </w:tbl>
    <w:p w:rsidR="00A563DA" w:rsidRPr="00980AFB" w:rsidRDefault="00A563DA" w:rsidP="00980AFB">
      <w:pPr>
        <w:spacing w:after="0" w:line="240" w:lineRule="auto"/>
        <w:rPr>
          <w:szCs w:val="24"/>
        </w:rPr>
      </w:pPr>
    </w:p>
    <w:p w:rsidR="00A563DA" w:rsidRPr="00980AFB" w:rsidRDefault="00A563DA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br w:type="page"/>
      </w:r>
    </w:p>
    <w:p w:rsidR="00121CB2" w:rsidRPr="00980AFB" w:rsidRDefault="00127AF7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lastRenderedPageBreak/>
        <w:drawing>
          <wp:inline distT="0" distB="0" distL="0" distR="0" wp14:anchorId="56C0F1A4" wp14:editId="41BDAE7D">
            <wp:extent cx="3515216" cy="4410691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3"/>
        <w:gridCol w:w="3906"/>
      </w:tblGrid>
      <w:tr w:rsidR="00980AFB" w:rsidRPr="00953AB0" w:rsidTr="00953AB0">
        <w:trPr>
          <w:gridAfter w:val="1"/>
          <w:wAfter w:w="3906" w:type="dxa"/>
        </w:trPr>
        <w:tc>
          <w:tcPr>
            <w:tcW w:w="1140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53AB0" w:rsidRPr="00953AB0" w:rsidRDefault="00953AB0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Проректор по развитию образовательного комплекса и взаимодействию с учебно-методическими объединениями</w:t>
            </w:r>
            <w:r w:rsidRPr="00953AB0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Лаврентьева Елена Александровна</w:t>
            </w:r>
          </w:p>
        </w:tc>
      </w:tr>
      <w:tr w:rsidR="00980AFB" w:rsidRPr="00953AB0" w:rsidTr="00953AB0">
        <w:tc>
          <w:tcPr>
            <w:tcW w:w="1140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53AB0" w:rsidRPr="00953AB0" w:rsidRDefault="00953AB0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Секретарь проректора по развитию образовательного комплекса и взаимодействию с учебно-методическими объединениями</w:t>
            </w:r>
            <w:r w:rsidRPr="00953AB0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 w:rsidRPr="00980AFB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Воропаева Валерия Сергеевна</w:t>
            </w:r>
          </w:p>
        </w:tc>
        <w:tc>
          <w:tcPr>
            <w:tcW w:w="390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53AB0" w:rsidRPr="00953AB0" w:rsidRDefault="00953AB0" w:rsidP="00980AF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127AF7" w:rsidRPr="00980AFB" w:rsidRDefault="00127AF7" w:rsidP="00980AFB">
      <w:pPr>
        <w:spacing w:after="0" w:line="240" w:lineRule="auto"/>
        <w:rPr>
          <w:szCs w:val="24"/>
        </w:rPr>
      </w:pPr>
    </w:p>
    <w:p w:rsidR="00127AF7" w:rsidRPr="00980AFB" w:rsidRDefault="00127AF7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br w:type="page"/>
      </w:r>
    </w:p>
    <w:p w:rsidR="00A563DA" w:rsidRPr="00980AFB" w:rsidRDefault="00A563DA" w:rsidP="00980AFB">
      <w:pPr>
        <w:spacing w:after="0" w:line="240" w:lineRule="auto"/>
        <w:rPr>
          <w:szCs w:val="24"/>
        </w:rPr>
      </w:pPr>
    </w:p>
    <w:p w:rsidR="00127AF7" w:rsidRDefault="00DB1DD7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  <w:r w:rsidRPr="00980AFB">
        <w:rPr>
          <w:rStyle w:val="a4"/>
          <w:rFonts w:ascii="Arial" w:hAnsi="Arial" w:cs="Arial"/>
          <w:szCs w:val="24"/>
          <w:shd w:val="clear" w:color="auto" w:fill="FFFFFF"/>
        </w:rPr>
        <w:t>Проректор по безопасности</w:t>
      </w:r>
      <w:r w:rsidRPr="00980AFB">
        <w:rPr>
          <w:rFonts w:ascii="Arial" w:hAnsi="Arial" w:cs="Arial"/>
          <w:szCs w:val="24"/>
        </w:rPr>
        <w:br/>
      </w:r>
      <w:r w:rsidRPr="00980AFB">
        <w:rPr>
          <w:rStyle w:val="a4"/>
          <w:rFonts w:ascii="Arial" w:hAnsi="Arial" w:cs="Arial"/>
          <w:szCs w:val="24"/>
          <w:shd w:val="clear" w:color="auto" w:fill="FFFFFF"/>
        </w:rPr>
        <w:t>Коновалов Александр Олегович</w:t>
      </w:r>
    </w:p>
    <w:p w:rsidR="008E7D41" w:rsidRPr="00980AFB" w:rsidRDefault="008E7D41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</w:p>
    <w:p w:rsidR="00DB1DD7" w:rsidRDefault="00DB1DD7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  <w:r w:rsidRPr="00980AFB">
        <w:rPr>
          <w:rStyle w:val="a4"/>
          <w:rFonts w:ascii="Arial" w:hAnsi="Arial" w:cs="Arial"/>
          <w:szCs w:val="24"/>
          <w:shd w:val="clear" w:color="auto" w:fill="FFFFFF"/>
        </w:rPr>
        <w:t>Секретарь проректора по безопасности</w:t>
      </w:r>
      <w:r w:rsidRPr="00980AFB">
        <w:rPr>
          <w:rFonts w:ascii="Arial" w:hAnsi="Arial" w:cs="Arial"/>
          <w:szCs w:val="24"/>
        </w:rPr>
        <w:br/>
      </w:r>
      <w:r w:rsidRPr="00980AFB">
        <w:rPr>
          <w:rStyle w:val="a4"/>
          <w:rFonts w:ascii="Arial" w:hAnsi="Arial" w:cs="Arial"/>
          <w:szCs w:val="24"/>
          <w:shd w:val="clear" w:color="auto" w:fill="FFFFFF"/>
        </w:rPr>
        <w:t>Филатова Ксения Дмитриевна</w:t>
      </w:r>
    </w:p>
    <w:p w:rsidR="008E7D41" w:rsidRPr="00980AFB" w:rsidRDefault="008E7D41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</w:p>
    <w:p w:rsidR="00980AFB" w:rsidRPr="00980AFB" w:rsidRDefault="00980AFB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  <w:r w:rsidRPr="00980AFB">
        <w:rPr>
          <w:rStyle w:val="a4"/>
          <w:rFonts w:ascii="Arial" w:hAnsi="Arial" w:cs="Arial"/>
          <w:szCs w:val="24"/>
          <w:shd w:val="clear" w:color="auto" w:fill="FFFFFF"/>
        </w:rPr>
        <w:t>Помощник ректора по научным инновациям</w:t>
      </w:r>
      <w:r w:rsidRPr="00980AFB">
        <w:rPr>
          <w:rFonts w:ascii="Arial" w:hAnsi="Arial" w:cs="Arial"/>
          <w:szCs w:val="24"/>
          <w:shd w:val="clear" w:color="auto" w:fill="FFFFFF"/>
        </w:rPr>
        <w:t> </w:t>
      </w:r>
      <w:r w:rsidRPr="00980AFB">
        <w:rPr>
          <w:rFonts w:ascii="Arial" w:hAnsi="Arial" w:cs="Arial"/>
          <w:szCs w:val="24"/>
        </w:rPr>
        <w:br/>
      </w:r>
      <w:r w:rsidRPr="00980AFB">
        <w:rPr>
          <w:rFonts w:ascii="Arial" w:hAnsi="Arial" w:cs="Arial"/>
          <w:szCs w:val="24"/>
          <w:shd w:val="clear" w:color="auto" w:fill="FFFFFF"/>
        </w:rPr>
        <w:t>канд. техн. наук, МВА </w:t>
      </w:r>
      <w:r w:rsidRPr="00980AFB">
        <w:rPr>
          <w:rStyle w:val="a4"/>
          <w:rFonts w:ascii="Arial" w:hAnsi="Arial" w:cs="Arial"/>
          <w:szCs w:val="24"/>
          <w:shd w:val="clear" w:color="auto" w:fill="FFFFFF"/>
        </w:rPr>
        <w:t>Мыльников Игорь Константинович</w:t>
      </w:r>
    </w:p>
    <w:p w:rsidR="00DB1DD7" w:rsidRDefault="00DB1DD7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</w:p>
    <w:p w:rsidR="008E7D41" w:rsidRDefault="008E7D41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</w:p>
    <w:p w:rsidR="008E7D41" w:rsidRPr="00980AFB" w:rsidRDefault="008E7D41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</w:p>
    <w:p w:rsidR="00DB1DD7" w:rsidRPr="00980AFB" w:rsidRDefault="0052660A" w:rsidP="00980AFB">
      <w:pPr>
        <w:spacing w:after="0" w:line="240" w:lineRule="auto"/>
        <w:rPr>
          <w:szCs w:val="24"/>
        </w:rPr>
      </w:pPr>
      <w:r w:rsidRPr="00980AFB">
        <w:rPr>
          <w:szCs w:val="24"/>
        </w:rPr>
        <w:drawing>
          <wp:inline distT="0" distB="0" distL="0" distR="0" wp14:anchorId="134BE5AA" wp14:editId="2B47411C">
            <wp:extent cx="2731109" cy="34587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278" cy="34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D7" w:rsidRDefault="0052660A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  <w:r w:rsidRPr="00980AFB">
        <w:rPr>
          <w:rStyle w:val="a4"/>
          <w:rFonts w:ascii="Arial" w:hAnsi="Arial" w:cs="Arial"/>
          <w:szCs w:val="24"/>
          <w:shd w:val="clear" w:color="auto" w:fill="FFFFFF"/>
        </w:rPr>
        <w:t>Проректор по молодежной политике</w:t>
      </w:r>
      <w:r w:rsidRPr="00980AFB">
        <w:rPr>
          <w:rFonts w:ascii="Arial" w:hAnsi="Arial" w:cs="Arial"/>
          <w:szCs w:val="24"/>
        </w:rPr>
        <w:br/>
      </w:r>
      <w:r w:rsidRPr="00980AFB">
        <w:rPr>
          <w:rStyle w:val="a4"/>
          <w:rFonts w:ascii="Arial" w:hAnsi="Arial" w:cs="Arial"/>
          <w:szCs w:val="24"/>
          <w:shd w:val="clear" w:color="auto" w:fill="FFFFFF"/>
        </w:rPr>
        <w:t>Кузнецов Роман Вячеславович</w:t>
      </w:r>
    </w:p>
    <w:p w:rsidR="008E7D41" w:rsidRPr="00980AFB" w:rsidRDefault="008E7D41" w:rsidP="00980AFB">
      <w:pPr>
        <w:spacing w:after="0" w:line="240" w:lineRule="auto"/>
        <w:rPr>
          <w:rStyle w:val="a4"/>
          <w:rFonts w:ascii="Arial" w:hAnsi="Arial" w:cs="Arial"/>
          <w:szCs w:val="24"/>
          <w:shd w:val="clear" w:color="auto" w:fill="FFFFFF"/>
        </w:rPr>
      </w:pPr>
      <w:bookmarkStart w:id="0" w:name="_GoBack"/>
      <w:bookmarkEnd w:id="0"/>
    </w:p>
    <w:p w:rsidR="0052660A" w:rsidRPr="00980AFB" w:rsidRDefault="0052660A" w:rsidP="00980AFB">
      <w:pPr>
        <w:spacing w:after="0" w:line="240" w:lineRule="auto"/>
        <w:rPr>
          <w:rFonts w:ascii="Arial" w:hAnsi="Arial" w:cs="Arial"/>
          <w:b/>
          <w:bCs/>
          <w:szCs w:val="24"/>
          <w:shd w:val="clear" w:color="auto" w:fill="FFFFFF"/>
        </w:rPr>
      </w:pPr>
      <w:r w:rsidRPr="00980AFB">
        <w:rPr>
          <w:rStyle w:val="a4"/>
          <w:rFonts w:ascii="Arial" w:hAnsi="Arial" w:cs="Arial"/>
          <w:szCs w:val="24"/>
          <w:shd w:val="clear" w:color="auto" w:fill="FFFFFF"/>
        </w:rPr>
        <w:t>Специалист по воспитательной работе</w:t>
      </w:r>
      <w:r w:rsidRPr="00980AFB">
        <w:rPr>
          <w:rFonts w:ascii="Arial" w:hAnsi="Arial" w:cs="Arial"/>
          <w:szCs w:val="24"/>
        </w:rPr>
        <w:br/>
      </w:r>
      <w:r w:rsidRPr="00980AFB">
        <w:rPr>
          <w:rStyle w:val="a4"/>
          <w:rFonts w:ascii="Arial" w:hAnsi="Arial" w:cs="Arial"/>
          <w:szCs w:val="24"/>
          <w:shd w:val="clear" w:color="auto" w:fill="FFFFFF"/>
        </w:rPr>
        <w:t>Кокарева Елена Васильевна</w:t>
      </w:r>
    </w:p>
    <w:sectPr w:rsidR="0052660A" w:rsidRPr="00980AF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1CB2"/>
    <w:rsid w:val="00127AF7"/>
    <w:rsid w:val="001C34A2"/>
    <w:rsid w:val="00243221"/>
    <w:rsid w:val="0025133F"/>
    <w:rsid w:val="0033018F"/>
    <w:rsid w:val="003D090D"/>
    <w:rsid w:val="0044446C"/>
    <w:rsid w:val="004E4A62"/>
    <w:rsid w:val="0052660A"/>
    <w:rsid w:val="00553AA0"/>
    <w:rsid w:val="00595A02"/>
    <w:rsid w:val="00727EB8"/>
    <w:rsid w:val="00765429"/>
    <w:rsid w:val="00777841"/>
    <w:rsid w:val="00807380"/>
    <w:rsid w:val="008C09C5"/>
    <w:rsid w:val="008E7D41"/>
    <w:rsid w:val="00953AB0"/>
    <w:rsid w:val="0097184D"/>
    <w:rsid w:val="00980AFB"/>
    <w:rsid w:val="009938DD"/>
    <w:rsid w:val="009F48C4"/>
    <w:rsid w:val="00A22E7B"/>
    <w:rsid w:val="00A23DD1"/>
    <w:rsid w:val="00A563DA"/>
    <w:rsid w:val="00BE110E"/>
    <w:rsid w:val="00C76735"/>
    <w:rsid w:val="00DB1DD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5AC46"/>
  <w15:docId w15:val="{945AD5C1-31A1-4E56-930C-AACE64A9E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8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2024-12-05T07:06:00Z</dcterms:modified>
</cp:coreProperties>
</file>