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8B7" w:rsidRDefault="007578B7" w:rsidP="00436C42">
      <w:pPr>
        <w:shd w:val="clear" w:color="auto" w:fill="FFFFFF"/>
        <w:spacing w:after="0" w:line="240" w:lineRule="auto"/>
        <w:contextualSpacing/>
        <w:rPr>
          <w:rFonts w:ascii="OpenSans" w:hAnsi="OpenSans"/>
          <w:color w:val="333333"/>
          <w:sz w:val="23"/>
          <w:szCs w:val="23"/>
          <w:lang w:eastAsia="ru-RU"/>
        </w:rPr>
      </w:pPr>
      <w:r>
        <w:rPr>
          <w:rFonts w:ascii="OpenSans" w:hAnsi="OpenSans"/>
          <w:color w:val="333333"/>
          <w:sz w:val="23"/>
          <w:szCs w:val="23"/>
        </w:rPr>
        <w:t>Ректорат</w:t>
      </w:r>
    </w:p>
    <w:tbl>
      <w:tblPr>
        <w:tblW w:w="5000" w:type="pct"/>
        <w:jc w:val="center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873"/>
        <w:gridCol w:w="4503"/>
        <w:gridCol w:w="331"/>
        <w:gridCol w:w="3453"/>
        <w:gridCol w:w="3844"/>
      </w:tblGrid>
      <w:tr w:rsidR="007578B7" w:rsidTr="007578B7">
        <w:trPr>
          <w:jc w:val="center"/>
        </w:trPr>
        <w:tc>
          <w:tcPr>
            <w:tcW w:w="7737" w:type="dxa"/>
            <w:gridSpan w:val="2"/>
            <w:shd w:val="clear" w:color="auto" w:fill="004063"/>
            <w:vAlign w:val="center"/>
            <w:hideMark/>
          </w:tcPr>
          <w:p w:rsidR="007578B7" w:rsidRDefault="007578B7" w:rsidP="00436C42">
            <w:pPr>
              <w:spacing w:after="0" w:line="240" w:lineRule="auto"/>
              <w:contextualSpacing/>
              <w:rPr>
                <w:rFonts w:ascii="OpenSans" w:hAnsi="OpenSans"/>
                <w:sz w:val="23"/>
                <w:szCs w:val="23"/>
              </w:rPr>
            </w:pPr>
            <w:r>
              <w:rPr>
                <w:rStyle w:val="a4"/>
                <w:rFonts w:ascii="OpenSans" w:hAnsi="OpenSans"/>
                <w:sz w:val="23"/>
                <w:szCs w:val="23"/>
              </w:rPr>
              <w:t>Ректор университета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8B7" w:rsidRDefault="007578B7" w:rsidP="00436C42">
            <w:pPr>
              <w:spacing w:after="0" w:line="240" w:lineRule="auto"/>
              <w:contextualSpacing/>
              <w:rPr>
                <w:rFonts w:ascii="OpenSans" w:hAnsi="OpenSans"/>
                <w:sz w:val="23"/>
                <w:szCs w:val="23"/>
              </w:rPr>
            </w:pPr>
          </w:p>
        </w:tc>
        <w:tc>
          <w:tcPr>
            <w:tcW w:w="0" w:type="auto"/>
            <w:gridSpan w:val="2"/>
            <w:shd w:val="clear" w:color="auto" w:fill="004063"/>
            <w:vAlign w:val="center"/>
            <w:hideMark/>
          </w:tcPr>
          <w:p w:rsidR="007578B7" w:rsidRDefault="007578B7" w:rsidP="00436C42">
            <w:pPr>
              <w:spacing w:after="0" w:line="240" w:lineRule="auto"/>
              <w:contextualSpacing/>
              <w:rPr>
                <w:rFonts w:ascii="OpenSans" w:hAnsi="OpenSans"/>
                <w:sz w:val="23"/>
                <w:szCs w:val="23"/>
              </w:rPr>
            </w:pPr>
            <w:r>
              <w:rPr>
                <w:rStyle w:val="a4"/>
                <w:rFonts w:ascii="OpenSans" w:hAnsi="OpenSans"/>
                <w:sz w:val="23"/>
                <w:szCs w:val="23"/>
              </w:rPr>
              <w:t>Первый проректор</w:t>
            </w:r>
          </w:p>
        </w:tc>
      </w:tr>
      <w:tr w:rsidR="007578B7" w:rsidTr="007578B7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7578B7" w:rsidRDefault="007578B7" w:rsidP="00436C42">
            <w:pPr>
              <w:spacing w:after="0" w:line="240" w:lineRule="auto"/>
              <w:contextualSpacing/>
              <w:rPr>
                <w:rFonts w:ascii="OpenSans" w:hAnsi="OpenSans"/>
                <w:sz w:val="23"/>
                <w:szCs w:val="23"/>
              </w:rPr>
            </w:pPr>
            <w:r>
              <w:rPr>
                <w:rFonts w:ascii="OpenSans" w:hAnsi="OpenSans"/>
                <w:noProof/>
                <w:sz w:val="23"/>
                <w:szCs w:val="23"/>
                <w:lang w:eastAsia="ru-RU"/>
              </w:rPr>
              <w:drawing>
                <wp:anchor distT="0" distB="0" distL="95250" distR="95250" simplePos="0" relativeHeight="25164032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0" cy="2143125"/>
                  <wp:effectExtent l="0" t="0" r="0" b="0"/>
                  <wp:wrapSquare wrapText="bothSides"/>
                  <wp:docPr id="6" name="Рисунок 6" descr="https://www.samgups.ru/photo/sotrudniki/mgaranin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samgups.ru/photo/sotrudniki/mgaranin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7578B7" w:rsidRDefault="007578B7" w:rsidP="00436C42">
            <w:pPr>
              <w:pStyle w:val="a3"/>
              <w:spacing w:before="0" w:beforeAutospacing="0" w:after="0" w:afterAutospacing="0"/>
              <w:contextualSpacing/>
              <w:rPr>
                <w:rFonts w:ascii="OpenSans" w:hAnsi="OpenSans"/>
                <w:sz w:val="23"/>
                <w:szCs w:val="23"/>
              </w:rPr>
            </w:pPr>
            <w:r>
              <w:rPr>
                <w:rStyle w:val="a4"/>
                <w:rFonts w:ascii="OpenSans-Bold" w:hAnsi="OpenSans-Bold"/>
                <w:sz w:val="23"/>
                <w:szCs w:val="23"/>
              </w:rPr>
              <w:t>Гаранин</w:t>
            </w:r>
          </w:p>
          <w:p w:rsidR="007578B7" w:rsidRDefault="007578B7" w:rsidP="00436C42">
            <w:pPr>
              <w:pStyle w:val="a3"/>
              <w:spacing w:before="0" w:beforeAutospacing="0" w:after="0" w:afterAutospacing="0"/>
              <w:contextualSpacing/>
              <w:rPr>
                <w:rFonts w:ascii="OpenSans" w:hAnsi="OpenSans"/>
                <w:sz w:val="23"/>
                <w:szCs w:val="23"/>
              </w:rPr>
            </w:pPr>
            <w:r>
              <w:rPr>
                <w:rFonts w:ascii="OpenSans-Bold" w:hAnsi="OpenSans-Bold"/>
                <w:b/>
                <w:bCs/>
                <w:sz w:val="23"/>
                <w:szCs w:val="23"/>
              </w:rPr>
              <w:t>Максим Алексеевич</w:t>
            </w:r>
          </w:p>
          <w:p w:rsidR="007578B7" w:rsidRDefault="007578B7" w:rsidP="00436C42">
            <w:pPr>
              <w:spacing w:after="0" w:line="240" w:lineRule="auto"/>
              <w:contextualSpacing/>
              <w:rPr>
                <w:rFonts w:ascii="OpenSans" w:hAnsi="OpenSans"/>
                <w:sz w:val="23"/>
                <w:szCs w:val="23"/>
              </w:rPr>
            </w:pPr>
            <w:r>
              <w:rPr>
                <w:rFonts w:ascii="OpenSans" w:hAnsi="OpenSans"/>
                <w:sz w:val="23"/>
                <w:szCs w:val="23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8B7" w:rsidRDefault="007578B7" w:rsidP="00436C42">
            <w:pPr>
              <w:spacing w:after="0" w:line="240" w:lineRule="auto"/>
              <w:contextualSpacing/>
              <w:rPr>
                <w:rFonts w:ascii="OpenSans" w:hAnsi="OpenSans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8B7" w:rsidRDefault="007578B7" w:rsidP="00436C4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95250" distR="95250" simplePos="0" relativeHeight="2516485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0" cy="2143125"/>
                  <wp:effectExtent l="0" t="0" r="0" b="0"/>
                  <wp:wrapSquare wrapText="bothSides"/>
                  <wp:docPr id="5" name="Рисунок 5" descr="https://www.samgups.ru/photo/sotrudniki/gnatuk_202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amgups.ru/photo/sotrudniki/gnatuk_2021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7578B7" w:rsidRDefault="007578B7" w:rsidP="00436C42">
            <w:pPr>
              <w:pStyle w:val="a3"/>
              <w:spacing w:before="0" w:beforeAutospacing="0" w:after="0" w:afterAutospacing="0"/>
              <w:contextualSpacing/>
              <w:rPr>
                <w:rFonts w:ascii="OpenSans" w:hAnsi="OpenSans"/>
                <w:sz w:val="23"/>
                <w:szCs w:val="23"/>
              </w:rPr>
            </w:pPr>
            <w:r>
              <w:rPr>
                <w:rFonts w:ascii="OpenSans-Bold" w:hAnsi="OpenSans-Bold"/>
                <w:b/>
                <w:bCs/>
                <w:sz w:val="23"/>
                <w:szCs w:val="23"/>
              </w:rPr>
              <w:t>Гнатюк</w:t>
            </w:r>
          </w:p>
          <w:p w:rsidR="007578B7" w:rsidRDefault="007578B7" w:rsidP="00436C42">
            <w:pPr>
              <w:pStyle w:val="a3"/>
              <w:spacing w:before="0" w:beforeAutospacing="0" w:after="0" w:afterAutospacing="0"/>
              <w:contextualSpacing/>
              <w:rPr>
                <w:rFonts w:ascii="OpenSans" w:hAnsi="OpenSans"/>
                <w:sz w:val="23"/>
                <w:szCs w:val="23"/>
              </w:rPr>
            </w:pPr>
            <w:r>
              <w:rPr>
                <w:rFonts w:ascii="OpenSans-Bold" w:hAnsi="OpenSans-Bold"/>
                <w:b/>
                <w:bCs/>
                <w:sz w:val="23"/>
                <w:szCs w:val="23"/>
              </w:rPr>
              <w:t>Максим Александрович</w:t>
            </w:r>
          </w:p>
          <w:p w:rsidR="007578B7" w:rsidRDefault="007578B7" w:rsidP="00436C42">
            <w:pPr>
              <w:spacing w:after="0" w:line="240" w:lineRule="auto"/>
              <w:contextualSpacing/>
              <w:rPr>
                <w:rFonts w:ascii="OpenSans" w:hAnsi="OpenSans"/>
                <w:sz w:val="23"/>
                <w:szCs w:val="23"/>
              </w:rPr>
            </w:pPr>
          </w:p>
        </w:tc>
      </w:tr>
      <w:tr w:rsidR="007578B7" w:rsidTr="007578B7">
        <w:trPr>
          <w:jc w:val="center"/>
        </w:trPr>
        <w:tc>
          <w:tcPr>
            <w:tcW w:w="0" w:type="auto"/>
            <w:gridSpan w:val="2"/>
            <w:shd w:val="clear" w:color="auto" w:fill="004063"/>
            <w:vAlign w:val="center"/>
            <w:hideMark/>
          </w:tcPr>
          <w:p w:rsidR="007578B7" w:rsidRDefault="007578B7" w:rsidP="00436C42">
            <w:pPr>
              <w:spacing w:after="0" w:line="240" w:lineRule="auto"/>
              <w:contextualSpacing/>
              <w:rPr>
                <w:rFonts w:ascii="OpenSans" w:hAnsi="OpenSans"/>
                <w:sz w:val="23"/>
                <w:szCs w:val="23"/>
              </w:rPr>
            </w:pPr>
            <w:r>
              <w:rPr>
                <w:rStyle w:val="a4"/>
                <w:rFonts w:ascii="OpenSans" w:hAnsi="OpenSans"/>
                <w:sz w:val="23"/>
                <w:szCs w:val="23"/>
              </w:rPr>
              <w:t>Проректор по учебной работе и цифровой трансформации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8B7" w:rsidRDefault="007578B7" w:rsidP="00436C42">
            <w:pPr>
              <w:spacing w:after="0" w:line="240" w:lineRule="auto"/>
              <w:contextualSpacing/>
              <w:rPr>
                <w:rFonts w:ascii="OpenSans" w:hAnsi="OpenSans"/>
                <w:sz w:val="23"/>
                <w:szCs w:val="23"/>
              </w:rPr>
            </w:pPr>
          </w:p>
        </w:tc>
        <w:tc>
          <w:tcPr>
            <w:tcW w:w="0" w:type="auto"/>
            <w:gridSpan w:val="2"/>
            <w:shd w:val="clear" w:color="auto" w:fill="004063"/>
            <w:vAlign w:val="center"/>
            <w:hideMark/>
          </w:tcPr>
          <w:p w:rsidR="007578B7" w:rsidRDefault="007578B7" w:rsidP="00436C42">
            <w:pPr>
              <w:spacing w:after="0" w:line="240" w:lineRule="auto"/>
              <w:contextualSpacing/>
              <w:rPr>
                <w:rFonts w:ascii="OpenSans" w:hAnsi="OpenSans"/>
                <w:sz w:val="23"/>
                <w:szCs w:val="23"/>
              </w:rPr>
            </w:pPr>
            <w:r>
              <w:rPr>
                <w:rStyle w:val="a4"/>
                <w:rFonts w:ascii="OpenSans" w:hAnsi="OpenSans"/>
                <w:sz w:val="23"/>
                <w:szCs w:val="23"/>
              </w:rPr>
              <w:t>Проректор по социальным вопросам и молодежной политике</w:t>
            </w:r>
          </w:p>
        </w:tc>
      </w:tr>
      <w:tr w:rsidR="007578B7" w:rsidTr="007578B7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7578B7" w:rsidRDefault="007578B7" w:rsidP="00436C42">
            <w:pPr>
              <w:spacing w:after="0" w:line="240" w:lineRule="auto"/>
              <w:contextualSpacing/>
              <w:rPr>
                <w:rFonts w:ascii="OpenSans" w:hAnsi="OpenSans"/>
                <w:sz w:val="23"/>
                <w:szCs w:val="23"/>
              </w:rPr>
            </w:pPr>
            <w:r>
              <w:rPr>
                <w:rFonts w:ascii="OpenSans" w:hAnsi="OpenSans"/>
                <w:noProof/>
                <w:sz w:val="23"/>
                <w:szCs w:val="23"/>
                <w:lang w:eastAsia="ru-RU"/>
              </w:rPr>
              <w:drawing>
                <wp:anchor distT="0" distB="0" distL="95250" distR="95250" simplePos="0" relativeHeight="25165670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0" cy="2143125"/>
                  <wp:effectExtent l="0" t="0" r="0" b="0"/>
                  <wp:wrapSquare wrapText="bothSides"/>
                  <wp:docPr id="4" name="Рисунок 4" descr="https://www.samgups.ru/photo/sotrudniki/kojevnikova_sa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amgups.ru/photo/sotrudniki/kojevnikova_sa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OpenSans" w:hAnsi="OpenSans"/>
                <w:sz w:val="23"/>
                <w:szCs w:val="23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:rsidR="007578B7" w:rsidRDefault="007578B7" w:rsidP="00436C42">
            <w:pPr>
              <w:pStyle w:val="a3"/>
              <w:spacing w:before="0" w:beforeAutospacing="0" w:after="0" w:afterAutospacing="0"/>
              <w:contextualSpacing/>
              <w:rPr>
                <w:rFonts w:ascii="OpenSans" w:hAnsi="OpenSans"/>
                <w:sz w:val="23"/>
                <w:szCs w:val="23"/>
              </w:rPr>
            </w:pPr>
            <w:r>
              <w:rPr>
                <w:rFonts w:ascii="OpenSans-Bold" w:hAnsi="OpenSans-Bold"/>
                <w:b/>
                <w:bCs/>
                <w:sz w:val="23"/>
                <w:szCs w:val="23"/>
              </w:rPr>
              <w:t>Кожевникова</w:t>
            </w:r>
          </w:p>
          <w:p w:rsidR="007578B7" w:rsidRDefault="007578B7" w:rsidP="00436C42">
            <w:pPr>
              <w:pStyle w:val="a3"/>
              <w:spacing w:before="0" w:beforeAutospacing="0" w:after="0" w:afterAutospacing="0"/>
              <w:contextualSpacing/>
              <w:rPr>
                <w:rFonts w:ascii="OpenSans" w:hAnsi="OpenSans"/>
                <w:sz w:val="23"/>
                <w:szCs w:val="23"/>
              </w:rPr>
            </w:pPr>
            <w:r>
              <w:rPr>
                <w:rFonts w:ascii="OpenSans-Bold" w:hAnsi="OpenSans-Bold"/>
                <w:b/>
                <w:bCs/>
                <w:sz w:val="23"/>
                <w:szCs w:val="23"/>
              </w:rPr>
              <w:t>Светлана Александровна</w:t>
            </w:r>
          </w:p>
          <w:p w:rsidR="007578B7" w:rsidRDefault="007578B7" w:rsidP="00436C42">
            <w:pPr>
              <w:pStyle w:val="a3"/>
              <w:spacing w:before="0" w:beforeAutospacing="0" w:after="0" w:afterAutospacing="0"/>
              <w:contextualSpacing/>
              <w:rPr>
                <w:rFonts w:ascii="OpenSans" w:hAnsi="OpenSans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8B7" w:rsidRDefault="007578B7" w:rsidP="00436C42">
            <w:pPr>
              <w:spacing w:after="0" w:line="240" w:lineRule="auto"/>
              <w:contextualSpacing/>
              <w:rPr>
                <w:rFonts w:ascii="OpenSans" w:hAnsi="OpenSans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8B7" w:rsidRDefault="007578B7" w:rsidP="00436C42">
            <w:pPr>
              <w:spacing w:after="0" w:line="240" w:lineRule="auto"/>
              <w:contextualSpacing/>
              <w:rPr>
                <w:rFonts w:ascii="OpenSans" w:hAnsi="OpenSans"/>
                <w:sz w:val="23"/>
                <w:szCs w:val="23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95250" distR="95250" simplePos="0" relativeHeight="25166489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0" cy="2143125"/>
                  <wp:effectExtent l="0" t="0" r="0" b="0"/>
                  <wp:wrapSquare wrapText="bothSides"/>
                  <wp:docPr id="3" name="Рисунок 3" descr="https://www.samgups.ru/photo/sotrudniki/horovinnikova_e.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samgups.ru/photo/sotrudniki/horovinnikova_e.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OpenSans" w:hAnsi="OpenSans"/>
                <w:sz w:val="23"/>
                <w:szCs w:val="23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:rsidR="007578B7" w:rsidRDefault="007578B7" w:rsidP="00436C42">
            <w:pPr>
              <w:pStyle w:val="a3"/>
              <w:spacing w:before="0" w:beforeAutospacing="0" w:after="0" w:afterAutospacing="0"/>
              <w:contextualSpacing/>
              <w:rPr>
                <w:rFonts w:ascii="OpenSans" w:hAnsi="OpenSans"/>
                <w:sz w:val="23"/>
                <w:szCs w:val="23"/>
              </w:rPr>
            </w:pPr>
            <w:r>
              <w:rPr>
                <w:rFonts w:ascii="OpenSans-Bold" w:hAnsi="OpenSans-Bold"/>
                <w:b/>
                <w:bCs/>
                <w:sz w:val="23"/>
                <w:szCs w:val="23"/>
              </w:rPr>
              <w:t>Хоровинникова</w:t>
            </w:r>
          </w:p>
          <w:p w:rsidR="007578B7" w:rsidRDefault="007578B7" w:rsidP="00436C42">
            <w:pPr>
              <w:pStyle w:val="a3"/>
              <w:spacing w:before="0" w:beforeAutospacing="0" w:after="0" w:afterAutospacing="0"/>
              <w:contextualSpacing/>
              <w:rPr>
                <w:rFonts w:ascii="OpenSans" w:hAnsi="OpenSans"/>
                <w:sz w:val="23"/>
                <w:szCs w:val="23"/>
              </w:rPr>
            </w:pPr>
            <w:r>
              <w:rPr>
                <w:rFonts w:ascii="OpenSans-Bold" w:hAnsi="OpenSans-Bold"/>
                <w:b/>
                <w:bCs/>
                <w:sz w:val="23"/>
                <w:szCs w:val="23"/>
              </w:rPr>
              <w:t>Евгения Германовна</w:t>
            </w:r>
          </w:p>
          <w:p w:rsidR="007578B7" w:rsidRDefault="007578B7" w:rsidP="00436C42">
            <w:pPr>
              <w:pStyle w:val="a3"/>
              <w:spacing w:before="0" w:beforeAutospacing="0" w:after="0" w:afterAutospacing="0"/>
              <w:contextualSpacing/>
              <w:rPr>
                <w:rFonts w:ascii="OpenSans" w:hAnsi="OpenSans"/>
                <w:sz w:val="23"/>
                <w:szCs w:val="23"/>
              </w:rPr>
            </w:pPr>
          </w:p>
        </w:tc>
      </w:tr>
    </w:tbl>
    <w:p w:rsidR="007578B7" w:rsidRDefault="007578B7" w:rsidP="00436C42">
      <w:pPr>
        <w:spacing w:after="0" w:line="240" w:lineRule="auto"/>
        <w:contextualSpacing/>
      </w:pPr>
      <w:r>
        <w:br w:type="page"/>
      </w:r>
    </w:p>
    <w:tbl>
      <w:tblPr>
        <w:tblW w:w="5000" w:type="pct"/>
        <w:jc w:val="center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034"/>
        <w:gridCol w:w="3562"/>
        <w:gridCol w:w="364"/>
        <w:gridCol w:w="4648"/>
        <w:gridCol w:w="4396"/>
      </w:tblGrid>
      <w:tr w:rsidR="007578B7" w:rsidTr="007578B7">
        <w:trPr>
          <w:jc w:val="center"/>
        </w:trPr>
        <w:tc>
          <w:tcPr>
            <w:tcW w:w="0" w:type="auto"/>
            <w:gridSpan w:val="2"/>
            <w:shd w:val="clear" w:color="auto" w:fill="004063"/>
            <w:vAlign w:val="center"/>
            <w:hideMark/>
          </w:tcPr>
          <w:p w:rsidR="007578B7" w:rsidRDefault="007578B7" w:rsidP="00436C42">
            <w:pPr>
              <w:spacing w:after="0" w:line="240" w:lineRule="auto"/>
              <w:contextualSpacing/>
              <w:rPr>
                <w:rFonts w:ascii="OpenSans" w:hAnsi="OpenSans"/>
                <w:sz w:val="23"/>
                <w:szCs w:val="23"/>
              </w:rPr>
            </w:pPr>
            <w:r>
              <w:rPr>
                <w:rStyle w:val="a4"/>
                <w:rFonts w:ascii="OpenSans" w:hAnsi="OpenSans"/>
                <w:sz w:val="23"/>
                <w:szCs w:val="23"/>
              </w:rPr>
              <w:lastRenderedPageBreak/>
              <w:t>Проректор по безопасности и режиму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8B7" w:rsidRDefault="007578B7" w:rsidP="00436C42">
            <w:pPr>
              <w:spacing w:after="0" w:line="240" w:lineRule="auto"/>
              <w:contextualSpacing/>
              <w:rPr>
                <w:rFonts w:ascii="OpenSans" w:hAnsi="OpenSans"/>
                <w:sz w:val="23"/>
                <w:szCs w:val="23"/>
              </w:rPr>
            </w:pPr>
          </w:p>
        </w:tc>
        <w:tc>
          <w:tcPr>
            <w:tcW w:w="0" w:type="auto"/>
            <w:gridSpan w:val="2"/>
            <w:shd w:val="clear" w:color="auto" w:fill="004063"/>
            <w:vAlign w:val="center"/>
            <w:hideMark/>
          </w:tcPr>
          <w:p w:rsidR="007578B7" w:rsidRDefault="007578B7" w:rsidP="00436C42">
            <w:pPr>
              <w:spacing w:after="0" w:line="240" w:lineRule="auto"/>
              <w:contextualSpacing/>
              <w:rPr>
                <w:rFonts w:ascii="OpenSans" w:hAnsi="OpenSans"/>
                <w:sz w:val="23"/>
                <w:szCs w:val="23"/>
              </w:rPr>
            </w:pPr>
            <w:r>
              <w:rPr>
                <w:rFonts w:ascii="OpenSans" w:hAnsi="OpenSans"/>
                <w:b/>
                <w:bCs/>
                <w:sz w:val="23"/>
                <w:szCs w:val="23"/>
              </w:rPr>
              <w:t>Начальник управления бухгалтерского учета, экономики и финансов</w:t>
            </w:r>
          </w:p>
        </w:tc>
      </w:tr>
      <w:tr w:rsidR="007578B7" w:rsidTr="007578B7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7578B7" w:rsidRDefault="007578B7" w:rsidP="00436C42">
            <w:pPr>
              <w:spacing w:after="0" w:line="240" w:lineRule="auto"/>
              <w:contextualSpacing/>
              <w:rPr>
                <w:rFonts w:ascii="OpenSans" w:hAnsi="OpenSans"/>
                <w:sz w:val="23"/>
                <w:szCs w:val="23"/>
              </w:rPr>
            </w:pPr>
            <w:r>
              <w:rPr>
                <w:rFonts w:ascii="OpenSans" w:hAnsi="OpenSans"/>
                <w:noProof/>
                <w:sz w:val="23"/>
                <w:szCs w:val="23"/>
                <w:lang w:eastAsia="ru-RU"/>
              </w:rPr>
              <w:drawing>
                <wp:anchor distT="0" distB="0" distL="95250" distR="95250" simplePos="0" relativeHeight="2516730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0" cy="2143125"/>
                  <wp:effectExtent l="0" t="0" r="0" b="0"/>
                  <wp:wrapSquare wrapText="bothSides"/>
                  <wp:docPr id="2" name="Рисунок 2" descr="https://www.samgups.ru/photo/sotrudniki/subbotin_a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samgups.ru/photo/sotrudniki/subbotin_a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OpenSans" w:hAnsi="OpenSans"/>
                <w:sz w:val="23"/>
                <w:szCs w:val="23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:rsidR="007578B7" w:rsidRDefault="007578B7" w:rsidP="00436C42">
            <w:pPr>
              <w:pStyle w:val="a3"/>
              <w:spacing w:before="0" w:beforeAutospacing="0" w:after="0" w:afterAutospacing="0"/>
              <w:contextualSpacing/>
              <w:rPr>
                <w:rFonts w:ascii="OpenSans" w:hAnsi="OpenSans"/>
                <w:sz w:val="23"/>
                <w:szCs w:val="23"/>
              </w:rPr>
            </w:pPr>
            <w:r>
              <w:rPr>
                <w:rFonts w:ascii="OpenSans-Bold" w:hAnsi="OpenSans-Bold"/>
                <w:b/>
                <w:bCs/>
                <w:sz w:val="23"/>
                <w:szCs w:val="23"/>
              </w:rPr>
              <w:t>Субботин</w:t>
            </w:r>
          </w:p>
          <w:p w:rsidR="007578B7" w:rsidRDefault="007578B7" w:rsidP="00436C42">
            <w:pPr>
              <w:pStyle w:val="a3"/>
              <w:spacing w:before="0" w:beforeAutospacing="0" w:after="0" w:afterAutospacing="0"/>
              <w:contextualSpacing/>
              <w:rPr>
                <w:rFonts w:ascii="OpenSans" w:hAnsi="OpenSans"/>
                <w:sz w:val="23"/>
                <w:szCs w:val="23"/>
              </w:rPr>
            </w:pPr>
            <w:r>
              <w:rPr>
                <w:rFonts w:ascii="OpenSans-Bold" w:hAnsi="OpenSans-Bold"/>
                <w:b/>
                <w:bCs/>
                <w:sz w:val="23"/>
                <w:szCs w:val="23"/>
              </w:rPr>
              <w:t>Александр Валентинович</w:t>
            </w:r>
          </w:p>
          <w:p w:rsidR="007578B7" w:rsidRDefault="007578B7" w:rsidP="00436C42">
            <w:pPr>
              <w:spacing w:after="0" w:line="240" w:lineRule="auto"/>
              <w:contextualSpacing/>
              <w:rPr>
                <w:rFonts w:ascii="OpenSans" w:hAnsi="OpenSans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8B7" w:rsidRDefault="007578B7" w:rsidP="00436C42">
            <w:pPr>
              <w:spacing w:after="0" w:line="240" w:lineRule="auto"/>
              <w:contextualSpacing/>
              <w:rPr>
                <w:rFonts w:ascii="OpenSans" w:hAnsi="OpenSans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8B7" w:rsidRDefault="007578B7" w:rsidP="00436C4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95250" distR="95250" simplePos="0" relativeHeight="25168128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0" cy="2143125"/>
                  <wp:effectExtent l="0" t="0" r="0" b="0"/>
                  <wp:wrapSquare wrapText="bothSides"/>
                  <wp:docPr id="1" name="Рисунок 1" descr="https://www.samgups.ru/photo/sotrudniki/barginovtse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samgups.ru/photo/sotrudniki/barginovtse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7578B7" w:rsidRDefault="007578B7" w:rsidP="00436C42">
            <w:pPr>
              <w:pStyle w:val="a3"/>
              <w:spacing w:before="0" w:beforeAutospacing="0" w:after="0" w:afterAutospacing="0"/>
              <w:contextualSpacing/>
              <w:rPr>
                <w:rFonts w:ascii="OpenSans" w:hAnsi="OpenSans"/>
                <w:sz w:val="23"/>
                <w:szCs w:val="23"/>
              </w:rPr>
            </w:pPr>
            <w:r>
              <w:rPr>
                <w:rFonts w:ascii="OpenSans-Bold" w:hAnsi="OpenSans-Bold"/>
                <w:b/>
                <w:bCs/>
                <w:sz w:val="23"/>
                <w:szCs w:val="23"/>
              </w:rPr>
              <w:t>Багриновцева</w:t>
            </w:r>
          </w:p>
          <w:p w:rsidR="007578B7" w:rsidRDefault="007578B7" w:rsidP="00436C42">
            <w:pPr>
              <w:pStyle w:val="a3"/>
              <w:spacing w:before="0" w:beforeAutospacing="0" w:after="0" w:afterAutospacing="0"/>
              <w:contextualSpacing/>
              <w:rPr>
                <w:rFonts w:ascii="OpenSans" w:hAnsi="OpenSans"/>
                <w:sz w:val="23"/>
                <w:szCs w:val="23"/>
              </w:rPr>
            </w:pPr>
            <w:r>
              <w:rPr>
                <w:rFonts w:ascii="OpenSans-Bold" w:hAnsi="OpenSans-Bold"/>
                <w:b/>
                <w:bCs/>
                <w:sz w:val="23"/>
                <w:szCs w:val="23"/>
              </w:rPr>
              <w:t>Ирина Анатольевна</w:t>
            </w:r>
          </w:p>
          <w:p w:rsidR="007578B7" w:rsidRDefault="007578B7" w:rsidP="00436C42">
            <w:pPr>
              <w:pStyle w:val="a3"/>
              <w:spacing w:before="0" w:beforeAutospacing="0" w:after="0" w:afterAutospacing="0"/>
              <w:contextualSpacing/>
              <w:rPr>
                <w:rFonts w:ascii="OpenSans" w:hAnsi="OpenSans"/>
                <w:sz w:val="23"/>
                <w:szCs w:val="23"/>
              </w:rPr>
            </w:pPr>
          </w:p>
        </w:tc>
      </w:tr>
    </w:tbl>
    <w:p w:rsidR="008F29CB" w:rsidRDefault="008F29CB" w:rsidP="00436C42">
      <w:pPr>
        <w:spacing w:after="0" w:line="240" w:lineRule="auto"/>
        <w:contextualSpacing/>
      </w:pPr>
    </w:p>
    <w:p w:rsidR="008F29CB" w:rsidRDefault="008F29CB" w:rsidP="00436C42">
      <w:pPr>
        <w:spacing w:after="0" w:line="240" w:lineRule="auto"/>
        <w:contextualSpacing/>
      </w:pPr>
      <w:r>
        <w:br w:type="page"/>
      </w:r>
    </w:p>
    <w:p w:rsidR="008F29CB" w:rsidRDefault="008F29CB" w:rsidP="00436C42">
      <w:pPr>
        <w:shd w:val="clear" w:color="auto" w:fill="FFFFFF"/>
        <w:spacing w:after="0" w:line="240" w:lineRule="auto"/>
        <w:contextualSpacing/>
        <w:rPr>
          <w:rFonts w:ascii="OpenSans" w:hAnsi="OpenSans"/>
          <w:color w:val="333333"/>
          <w:sz w:val="23"/>
          <w:szCs w:val="23"/>
          <w:lang w:eastAsia="ru-RU"/>
        </w:rPr>
      </w:pPr>
      <w:r>
        <w:rPr>
          <w:rFonts w:ascii="OpenSans" w:hAnsi="OpenSans"/>
          <w:color w:val="333333"/>
          <w:sz w:val="23"/>
          <w:szCs w:val="23"/>
        </w:rPr>
        <w:lastRenderedPageBreak/>
        <w:t>Руководство</w:t>
      </w:r>
    </w:p>
    <w:p w:rsidR="008F29CB" w:rsidRDefault="008F29CB" w:rsidP="00436C42">
      <w:pPr>
        <w:pStyle w:val="4"/>
        <w:shd w:val="clear" w:color="auto" w:fill="FFFFFF"/>
        <w:spacing w:before="0" w:line="240" w:lineRule="auto"/>
        <w:contextualSpacing/>
        <w:rPr>
          <w:rFonts w:ascii="Tahoma" w:hAnsi="Tahoma" w:cs="Tahoma"/>
          <w:color w:val="515151"/>
          <w:sz w:val="27"/>
          <w:szCs w:val="27"/>
        </w:rPr>
      </w:pPr>
      <w:r>
        <w:rPr>
          <w:rFonts w:ascii="Tahoma" w:hAnsi="Tahoma" w:cs="Tahoma"/>
          <w:b/>
          <w:bCs/>
          <w:color w:val="515151"/>
          <w:sz w:val="27"/>
          <w:szCs w:val="27"/>
        </w:rPr>
        <w:t>Информация о руководителе образовательной организации</w:t>
      </w:r>
    </w:p>
    <w:tbl>
      <w:tblPr>
        <w:tblW w:w="719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570"/>
        <w:gridCol w:w="1348"/>
      </w:tblGrid>
      <w:tr w:rsidR="00436C42" w:rsidTr="00436C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Гаранин Максим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Ректор</w:t>
            </w:r>
          </w:p>
        </w:tc>
      </w:tr>
    </w:tbl>
    <w:p w:rsidR="008F29CB" w:rsidRDefault="008F29CB" w:rsidP="00436C42">
      <w:pPr>
        <w:pStyle w:val="4"/>
        <w:shd w:val="clear" w:color="auto" w:fill="FFFFFF"/>
        <w:spacing w:before="0" w:line="240" w:lineRule="auto"/>
        <w:contextualSpacing/>
        <w:rPr>
          <w:rFonts w:ascii="Tahoma" w:hAnsi="Tahoma" w:cs="Tahoma"/>
          <w:color w:val="515151"/>
          <w:sz w:val="27"/>
          <w:szCs w:val="27"/>
        </w:rPr>
      </w:pPr>
      <w:r>
        <w:rPr>
          <w:rFonts w:ascii="Tahoma" w:hAnsi="Tahoma" w:cs="Tahoma"/>
          <w:b/>
          <w:bCs/>
          <w:color w:val="515151"/>
          <w:sz w:val="27"/>
          <w:szCs w:val="27"/>
        </w:rPr>
        <w:t>Информация о заместителях руководителя образовательной организации</w:t>
      </w:r>
    </w:p>
    <w:tbl>
      <w:tblPr>
        <w:tblW w:w="99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"/>
        <w:gridCol w:w="3815"/>
        <w:gridCol w:w="5949"/>
      </w:tblGrid>
      <w:tr w:rsidR="00436C42" w:rsidTr="00436C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Гнатюк Максим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Первый проректор</w:t>
            </w:r>
          </w:p>
        </w:tc>
      </w:tr>
      <w:tr w:rsidR="00436C42" w:rsidTr="00436C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Кожевникова Светлана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Проректор по учебной работе и цифровой трансформации</w:t>
            </w:r>
          </w:p>
        </w:tc>
      </w:tr>
      <w:tr w:rsidR="00436C42" w:rsidTr="00436C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Хоровинникова Евгения Германовна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Проректор по социальным вопросам и молодежной политике</w:t>
            </w:r>
            <w:bookmarkStart w:id="0" w:name="_GoBack"/>
            <w:bookmarkEnd w:id="0"/>
          </w:p>
        </w:tc>
      </w:tr>
      <w:tr w:rsidR="00436C42" w:rsidTr="00436C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Субботин Александр Валентинович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Проректор по безопасности и режиму</w:t>
            </w:r>
          </w:p>
        </w:tc>
      </w:tr>
    </w:tbl>
    <w:p w:rsidR="008F29CB" w:rsidRDefault="008F29CB" w:rsidP="00436C42">
      <w:pPr>
        <w:pStyle w:val="4"/>
        <w:shd w:val="clear" w:color="auto" w:fill="FFFFFF"/>
        <w:spacing w:before="0" w:line="240" w:lineRule="auto"/>
        <w:contextualSpacing/>
        <w:rPr>
          <w:rFonts w:ascii="Tahoma" w:hAnsi="Tahoma" w:cs="Tahoma"/>
          <w:color w:val="515151"/>
          <w:sz w:val="27"/>
          <w:szCs w:val="27"/>
        </w:rPr>
      </w:pPr>
      <w:r>
        <w:rPr>
          <w:rFonts w:ascii="Tahoma" w:hAnsi="Tahoma" w:cs="Tahoma"/>
          <w:b/>
          <w:bCs/>
          <w:color w:val="515151"/>
          <w:sz w:val="27"/>
          <w:szCs w:val="27"/>
        </w:rPr>
        <w:t>Информация о руководителях филиалов образовательной организации (при наличии)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"/>
        <w:gridCol w:w="11377"/>
        <w:gridCol w:w="2215"/>
        <w:gridCol w:w="1572"/>
      </w:tblGrid>
      <w:tr w:rsidR="00436C42" w:rsidTr="00436C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Алатырский техникум железнодорожного транспорта – филиал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 (АТЖТ – филиал ПривГУПС)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Федорова Марина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Директор филиала</w:t>
            </w:r>
          </w:p>
        </w:tc>
      </w:tr>
      <w:tr w:rsidR="00436C42" w:rsidTr="00436C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Ижевский техникум железнодорожного транспорта – филиал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 (ИТЖТ – филиал ПривГУПС)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Коротков Сергей Леонидович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Директор филиала</w:t>
            </w:r>
          </w:p>
        </w:tc>
      </w:tr>
      <w:tr w:rsidR="00436C42" w:rsidTr="00436C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Казанский техникум железнодорожного транспорта – филиал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 (КТЖТ– филиал ПривГУПС)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Васин Андрей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Директор филиала</w:t>
            </w:r>
          </w:p>
        </w:tc>
      </w:tr>
      <w:tr w:rsidR="00436C42" w:rsidTr="00436C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Нижегородский институт путей сообщения – филиал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 (НИПС – филиал ПривГУПС)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Маланичева Наталья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Директор филиала</w:t>
            </w:r>
          </w:p>
        </w:tc>
      </w:tr>
      <w:tr w:rsidR="00436C42" w:rsidTr="00436C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Оренбургский институт путей сообщения – филиал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 (ОрИПС – филиал ПривГУПС)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Попов Анатолий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Директор филиала</w:t>
            </w:r>
          </w:p>
        </w:tc>
      </w:tr>
      <w:tr w:rsidR="00436C42" w:rsidTr="00436C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Пензенский техникум железнодорожного транспорта –филиал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 (ПТЖТ – филиал ПривГУПС)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Хатямов Рушан Фаритович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Директор филиала</w:t>
            </w:r>
          </w:p>
        </w:tc>
      </w:tr>
      <w:tr w:rsidR="00436C42" w:rsidTr="00436C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Ртищевский техникум железнодорожного транспорта – филиал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 (РТЖТ – филиал ПривГУПС)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Манаенков Сергей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Директор филиала</w:t>
            </w:r>
          </w:p>
        </w:tc>
      </w:tr>
      <w:tr w:rsidR="00436C42" w:rsidTr="00436C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Саратовский филиал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 (Саратовский филиал ПривГУПС)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Чирикова Лилия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Директор филиала</w:t>
            </w:r>
          </w:p>
        </w:tc>
      </w:tr>
      <w:tr w:rsidR="00436C42" w:rsidTr="00436C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Уфимский техникум железнодорожного транспорта – филиал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 (УТЖТ – филиал ПривГУПС)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Ткачева Лариса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36C42" w:rsidRDefault="00436C42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И.о. директора филиала</w:t>
            </w:r>
          </w:p>
        </w:tc>
      </w:tr>
    </w:tbl>
    <w:p w:rsidR="008F29CB" w:rsidRDefault="008F29CB" w:rsidP="00436C42">
      <w:pPr>
        <w:pStyle w:val="4"/>
        <w:shd w:val="clear" w:color="auto" w:fill="FFFFFF"/>
        <w:spacing w:before="0" w:line="240" w:lineRule="auto"/>
        <w:contextualSpacing/>
        <w:rPr>
          <w:rFonts w:ascii="Tahoma" w:hAnsi="Tahoma" w:cs="Tahoma"/>
          <w:color w:val="515151"/>
          <w:sz w:val="27"/>
          <w:szCs w:val="27"/>
        </w:rPr>
      </w:pPr>
      <w:r>
        <w:rPr>
          <w:rFonts w:ascii="Tahoma" w:hAnsi="Tahoma" w:cs="Tahoma"/>
          <w:b/>
          <w:bCs/>
          <w:color w:val="515151"/>
          <w:sz w:val="27"/>
          <w:szCs w:val="27"/>
        </w:rPr>
        <w:lastRenderedPageBreak/>
        <w:t>Информация о руководителях представительств образовательной организации (при наличии)</w:t>
      </w:r>
    </w:p>
    <w:p w:rsidR="008F29CB" w:rsidRDefault="008F29CB" w:rsidP="00436C42">
      <w:pPr>
        <w:shd w:val="clear" w:color="auto" w:fill="FFFFFF"/>
        <w:spacing w:after="0" w:line="240" w:lineRule="auto"/>
        <w:contextualSpacing/>
        <w:rPr>
          <w:rFonts w:ascii="OpenSans" w:hAnsi="OpenSans"/>
          <w:color w:val="515151"/>
          <w:sz w:val="21"/>
          <w:szCs w:val="21"/>
        </w:rPr>
      </w:pPr>
      <w:r>
        <w:rPr>
          <w:rFonts w:ascii="OpenSans" w:hAnsi="OpenSans"/>
          <w:color w:val="515151"/>
          <w:sz w:val="21"/>
          <w:szCs w:val="21"/>
        </w:rPr>
        <w:t>У образовательной организации нет представительств</w:t>
      </w:r>
    </w:p>
    <w:p w:rsidR="008F29CB" w:rsidRDefault="008F29CB" w:rsidP="00436C42">
      <w:pPr>
        <w:pStyle w:val="4"/>
        <w:shd w:val="clear" w:color="auto" w:fill="FFFFFF"/>
        <w:spacing w:before="0" w:line="240" w:lineRule="auto"/>
        <w:contextualSpacing/>
        <w:rPr>
          <w:rFonts w:ascii="Tahoma" w:hAnsi="Tahoma" w:cs="Tahoma"/>
          <w:color w:val="515151"/>
          <w:sz w:val="27"/>
          <w:szCs w:val="27"/>
        </w:rPr>
      </w:pPr>
      <w:r>
        <w:rPr>
          <w:rFonts w:ascii="Tahoma" w:hAnsi="Tahoma" w:cs="Tahoma"/>
          <w:b/>
          <w:bCs/>
          <w:color w:val="515151"/>
          <w:sz w:val="27"/>
          <w:szCs w:val="27"/>
        </w:rPr>
        <w:t>Члены ученого совета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"/>
        <w:gridCol w:w="3251"/>
        <w:gridCol w:w="7751"/>
        <w:gridCol w:w="2797"/>
        <w:gridCol w:w="1675"/>
      </w:tblGrid>
      <w:tr w:rsidR="008F29CB" w:rsidTr="008F29C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Гаранин Максим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Доктор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Доцент</w:t>
            </w:r>
          </w:p>
        </w:tc>
      </w:tr>
      <w:tr w:rsidR="008F29CB" w:rsidTr="008F29C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Гнатюк Максим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Первый проректор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Кандидат социологических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Доцент</w:t>
            </w:r>
          </w:p>
        </w:tc>
      </w:tr>
      <w:tr w:rsidR="008F29CB" w:rsidTr="008F29C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Кожевникова Светлана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Проректор по учебной работе и цифровой трансформации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Доцент</w:t>
            </w:r>
          </w:p>
        </w:tc>
      </w:tr>
      <w:tr w:rsidR="008F29CB" w:rsidTr="008F29C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Субботин Александр Валентинович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Проректор по безопасности и режиму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Без ученого звания</w:t>
            </w:r>
          </w:p>
        </w:tc>
      </w:tr>
      <w:tr w:rsidR="008F29CB" w:rsidTr="008F29C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Хоровинникова Евгения Германовна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Проректор по социальным вопросам и молодежной политике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Без ученого звания</w:t>
            </w:r>
          </w:p>
        </w:tc>
      </w:tr>
      <w:tr w:rsidR="008F29CB" w:rsidTr="008F29C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Блинкова Светлана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Ученый секретарь Ученого совета/декан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Доцент</w:t>
            </w:r>
          </w:p>
        </w:tc>
      </w:tr>
      <w:tr w:rsidR="008F29CB" w:rsidTr="008F29C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Краснова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Директор института заочного и электронного обучения(осн)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Доцент</w:t>
            </w:r>
          </w:p>
        </w:tc>
      </w:tr>
      <w:tr w:rsidR="008F29CB" w:rsidTr="008F29C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Кремнев Аркадий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Директор института базовой подготовки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Доцент</w:t>
            </w:r>
          </w:p>
        </w:tc>
      </w:tr>
      <w:tr w:rsidR="008F29CB" w:rsidTr="008F29C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Москвичев Олег Валерьевич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Директор института управления и экономики, зав. кафедрой "Управление эксплуатационной работой"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Доцент</w:t>
            </w:r>
          </w:p>
        </w:tc>
      </w:tr>
      <w:tr w:rsidR="008F29CB" w:rsidTr="008F29C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Тишуков 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Директор института транспортного строительства и подвижного состава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Без ученого звания</w:t>
            </w:r>
          </w:p>
        </w:tc>
      </w:tr>
      <w:tr w:rsidR="008F29CB" w:rsidTr="008F29C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Васин Андрей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Без ученого звания</w:t>
            </w:r>
          </w:p>
        </w:tc>
      </w:tr>
      <w:tr w:rsidR="008F29CB" w:rsidTr="008F29C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Коротков Сергей Леонидович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Без ученого звания</w:t>
            </w:r>
          </w:p>
        </w:tc>
      </w:tr>
      <w:tr w:rsidR="008F29CB" w:rsidTr="008F29C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Маланичева Наталья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Без ученого звания</w:t>
            </w:r>
          </w:p>
        </w:tc>
      </w:tr>
      <w:tr w:rsidR="008F29CB" w:rsidTr="008F29C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Манаенков Сергей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Без ученого звания</w:t>
            </w:r>
          </w:p>
        </w:tc>
      </w:tr>
      <w:tr w:rsidR="008F29CB" w:rsidTr="008F29C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Мильчаков Михаил Борисович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Директор филиала СамГУПС в г. Кирове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Без ученого звания</w:t>
            </w:r>
          </w:p>
        </w:tc>
      </w:tr>
      <w:tr w:rsidR="008F29CB" w:rsidTr="008F29C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Подгурская Ольга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Директор института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Без ученого звания</w:t>
            </w:r>
          </w:p>
        </w:tc>
      </w:tr>
      <w:tr w:rsidR="008F29CB" w:rsidTr="008F29C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Попов Анатолий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Без ученого звания</w:t>
            </w:r>
          </w:p>
        </w:tc>
      </w:tr>
      <w:tr w:rsidR="008F29CB" w:rsidTr="008F29C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Путько Валерий Федорович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Профессор</w:t>
            </w:r>
          </w:p>
        </w:tc>
      </w:tr>
      <w:tr w:rsidR="008F29CB" w:rsidTr="008F29C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Свечников Андрей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Директор студенческого бизнес-инкубатора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Доцент</w:t>
            </w:r>
          </w:p>
        </w:tc>
      </w:tr>
      <w:tr w:rsidR="008F29CB" w:rsidTr="008F29C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Силаев Валерий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Доцент</w:t>
            </w:r>
          </w:p>
        </w:tc>
      </w:tr>
      <w:tr w:rsidR="008F29CB" w:rsidTr="008F29C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Тепляков Валерий Борисович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Директор Самарского колледжа железнодорожного транспорта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Доцент</w:t>
            </w:r>
          </w:p>
        </w:tc>
      </w:tr>
      <w:tr w:rsidR="008F29CB" w:rsidTr="008F29C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Фокеев Анатолий Борисович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Доцент</w:t>
            </w:r>
          </w:p>
        </w:tc>
      </w:tr>
      <w:tr w:rsidR="008F29CB" w:rsidTr="008F29C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Федорова Марина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Без ученого звания</w:t>
            </w:r>
          </w:p>
        </w:tc>
      </w:tr>
      <w:tr w:rsidR="008F29CB" w:rsidTr="008F29C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Хайтбаев Валерий Абдурахманович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Доктор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Профессор</w:t>
            </w:r>
          </w:p>
        </w:tc>
      </w:tr>
      <w:tr w:rsidR="008F29CB" w:rsidTr="008F29C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Хатямов Рушан Фаритович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Без ученого звания</w:t>
            </w:r>
          </w:p>
        </w:tc>
      </w:tr>
      <w:tr w:rsidR="008F29CB" w:rsidTr="008F29C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Цыганов Степан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И.о. директора института профессиональных и корпоративных компетенций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Без ученого звания</w:t>
            </w:r>
          </w:p>
        </w:tc>
      </w:tr>
      <w:tr w:rsidR="008F29CB" w:rsidTr="008F29C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Чирикова Лилия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F29CB" w:rsidRDefault="008F29CB" w:rsidP="00436C42">
            <w:pPr>
              <w:spacing w:after="0" w:line="240" w:lineRule="auto"/>
              <w:contextualSpacing/>
              <w:rPr>
                <w:rFonts w:ascii="OpenSans" w:hAnsi="OpenSans"/>
                <w:color w:val="515151"/>
                <w:sz w:val="23"/>
                <w:szCs w:val="23"/>
              </w:rPr>
            </w:pPr>
            <w:r>
              <w:rPr>
                <w:rFonts w:ascii="OpenSans" w:hAnsi="OpenSans"/>
                <w:color w:val="515151"/>
                <w:sz w:val="23"/>
                <w:szCs w:val="23"/>
              </w:rPr>
              <w:t>Без ученого звания</w:t>
            </w:r>
          </w:p>
        </w:tc>
      </w:tr>
    </w:tbl>
    <w:p w:rsidR="00243221" w:rsidRPr="001C34A2" w:rsidRDefault="00243221" w:rsidP="00436C42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OpenSans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6C42"/>
    <w:rsid w:val="0044446C"/>
    <w:rsid w:val="004E4A62"/>
    <w:rsid w:val="00553AA0"/>
    <w:rsid w:val="00595A02"/>
    <w:rsid w:val="00727EB8"/>
    <w:rsid w:val="007578B7"/>
    <w:rsid w:val="00765429"/>
    <w:rsid w:val="00777841"/>
    <w:rsid w:val="00807380"/>
    <w:rsid w:val="008C09C5"/>
    <w:rsid w:val="008F29C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30CD7"/>
  <w15:docId w15:val="{CB500739-B177-422E-9C66-7E686E2D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9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8F29C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8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34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06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8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05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7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2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9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2024-11-29T07:19:00Z</dcterms:modified>
</cp:coreProperties>
</file>