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30" w:rsidRDefault="00251330" w:rsidP="008E18CE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</w:pPr>
      <w:r w:rsidRPr="00251330">
        <w:drawing>
          <wp:inline distT="0" distB="0" distL="0" distR="0" wp14:anchorId="6B96C734" wp14:editId="4B8DB33A">
            <wp:extent cx="2010056" cy="2572109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330" w:rsidRPr="00251330" w:rsidRDefault="00251330" w:rsidP="008E18CE">
      <w:pPr>
        <w:spacing w:after="0" w:line="240" w:lineRule="auto"/>
        <w:contextualSpacing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Машков Сергей Владимирович,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ректор ФГБОУ ВО Самарский ГАУ,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заведующий кафедрой,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кандидат экономических наук, доцент. 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  <w:bookmarkStart w:id="0" w:name="_GoBack"/>
      <w:bookmarkEnd w:id="0"/>
      <w:r w:rsidRPr="0025133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Преподаваемые дисциплины: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Руководство ВКР, руководство аспирантской подготовкой.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Ученая степень: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Кандидат экономических наук по специальности 08.00.05. - Экономика и управление народным хозяйством (экономика, организация и управление предприятиями, отраслями, комплексами - АПК и сельское хозяйство). Диссертация на тему: Экономическая оценка сельскохозяйственной техники в технологии производства растениеводческой продукции (на материалах Самарской области). Защищена 28.05.2009 года в диссертационном совете Д 220.056.04 при ФГОУ ВПО Российском государственном аграрном заочном университете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Ученое звание: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Ученое звание «доцент», по кафедре «Менеджмент и маркетинг». 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Ученое звание «доцент», по специальности «Электротехнологии и электрооборудование в сельском хозяйстве». 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Наименование направления подготовки или специальности:</w:t>
      </w:r>
    </w:p>
    <w:p w:rsidR="00251330" w:rsidRPr="00251330" w:rsidRDefault="00251330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25133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35.03.06 «Агроинженерия»; 35.04.06 «Агроинженерия». </w:t>
      </w:r>
    </w:p>
    <w:p w:rsidR="00251330" w:rsidRDefault="00251330" w:rsidP="008E18CE">
      <w:pPr>
        <w:spacing w:after="0" w:line="240" w:lineRule="auto"/>
        <w:contextualSpacing/>
      </w:pPr>
      <w:r>
        <w:br w:type="page"/>
      </w:r>
    </w:p>
    <w:p w:rsidR="008E18CE" w:rsidRDefault="008E18CE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222222"/>
          <w:sz w:val="23"/>
          <w:szCs w:val="23"/>
          <w:lang w:eastAsia="ru-RU"/>
        </w:rPr>
      </w:pPr>
      <w:r>
        <w:rPr>
          <w:rStyle w:val="a4"/>
          <w:rFonts w:ascii="inherit" w:hAnsi="inherit" w:cs="Arial"/>
          <w:color w:val="222222"/>
          <w:sz w:val="23"/>
          <w:szCs w:val="23"/>
        </w:rPr>
        <w:lastRenderedPageBreak/>
        <w:t>Администрация образовательной организации</w:t>
      </w:r>
    </w:p>
    <w:p w:rsidR="008E18CE" w:rsidRDefault="008E18CE" w:rsidP="008E18CE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tbl>
      <w:tblPr>
        <w:tblW w:w="153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8"/>
        <w:gridCol w:w="10261"/>
      </w:tblGrid>
      <w:tr w:rsidR="008E18CE" w:rsidTr="008E18CE">
        <w:trPr>
          <w:jc w:val="center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E18CE" w:rsidRDefault="008E18CE" w:rsidP="008E18CE">
            <w:pPr>
              <w:spacing w:after="0" w:line="240" w:lineRule="auto"/>
              <w:contextualSpacing/>
              <w:textAlignment w:val="baseline"/>
              <w:rPr>
                <w:rFonts w:ascii="inherit" w:hAnsi="inherit"/>
                <w:bdr w:val="none" w:sz="0" w:space="0" w:color="auto" w:frame="1"/>
              </w:rPr>
            </w:pPr>
            <w:r w:rsidRPr="008E18CE">
              <w:rPr>
                <w:rFonts w:ascii="inherit" w:hAnsi="inherit"/>
                <w:bdr w:val="none" w:sz="0" w:space="0" w:color="auto" w:frame="1"/>
              </w:rPr>
              <w:t>Кирова Юлия Зиновьевна</w:t>
            </w:r>
          </w:p>
          <w:p w:rsidR="008E18CE" w:rsidRDefault="008E18CE" w:rsidP="008E18CE">
            <w:pPr>
              <w:spacing w:after="0" w:line="240" w:lineRule="auto"/>
              <w:contextualSpacing/>
              <w:textAlignment w:val="baseline"/>
              <w:rPr>
                <w:rFonts w:ascii="inherit" w:hAnsi="inherit"/>
              </w:rPr>
            </w:pPr>
            <w:r w:rsidRPr="008E18CE">
              <w:rPr>
                <w:rFonts w:ascii="inherit" w:hAnsi="inherit"/>
              </w:rPr>
              <w:drawing>
                <wp:inline distT="0" distB="0" distL="0" distR="0" wp14:anchorId="5FEC8B7A" wp14:editId="56D9922D">
                  <wp:extent cx="1555115" cy="171062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369" cy="1715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E18CE" w:rsidRDefault="008E18CE" w:rsidP="008E18CE">
            <w:pPr>
              <w:spacing w:after="0" w:line="240" w:lineRule="auto"/>
              <w:contextualSpacing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Проректор по учебной, воспитательной работе и молодежной политике, заместитель ректора</w:t>
            </w:r>
          </w:p>
        </w:tc>
      </w:tr>
      <w:tr w:rsidR="008E18CE" w:rsidTr="008E18CE">
        <w:trPr>
          <w:jc w:val="center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E18CE" w:rsidRDefault="008E18CE" w:rsidP="008E18CE">
            <w:pPr>
              <w:spacing w:after="0" w:line="240" w:lineRule="auto"/>
              <w:contextualSpacing/>
              <w:textAlignment w:val="baseline"/>
              <w:rPr>
                <w:rFonts w:ascii="inherit" w:hAnsi="inherit"/>
                <w:bdr w:val="none" w:sz="0" w:space="0" w:color="auto" w:frame="1"/>
              </w:rPr>
            </w:pPr>
            <w:r w:rsidRPr="008E18CE">
              <w:rPr>
                <w:rFonts w:ascii="inherit" w:hAnsi="inherit"/>
                <w:bdr w:val="none" w:sz="0" w:space="0" w:color="auto" w:frame="1"/>
              </w:rPr>
              <w:t>Мишанин Александр Леонидович</w:t>
            </w:r>
          </w:p>
          <w:p w:rsidR="008E18CE" w:rsidRDefault="008E18CE" w:rsidP="008E18CE">
            <w:pPr>
              <w:spacing w:after="0" w:line="240" w:lineRule="auto"/>
              <w:contextualSpacing/>
              <w:textAlignment w:val="baseline"/>
              <w:rPr>
                <w:rFonts w:ascii="inherit" w:hAnsi="inherit"/>
              </w:rPr>
            </w:pPr>
            <w:r w:rsidRPr="008E18CE">
              <w:rPr>
                <w:rFonts w:ascii="inherit" w:hAnsi="inherit"/>
              </w:rPr>
              <w:drawing>
                <wp:inline distT="0" distB="0" distL="0" distR="0" wp14:anchorId="1BAF1E3F" wp14:editId="23A0DDC5">
                  <wp:extent cx="1519652" cy="166005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08" cy="1669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E18CE" w:rsidRDefault="008E18CE" w:rsidP="008E18CE">
            <w:pPr>
              <w:spacing w:after="0" w:line="240" w:lineRule="auto"/>
              <w:contextualSpacing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Проректор по научной работе</w:t>
            </w:r>
          </w:p>
        </w:tc>
      </w:tr>
      <w:tr w:rsidR="008E18CE" w:rsidTr="008E18CE">
        <w:trPr>
          <w:jc w:val="center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E18CE" w:rsidRDefault="008E18CE" w:rsidP="008E18CE">
            <w:pPr>
              <w:spacing w:after="0" w:line="240" w:lineRule="auto"/>
              <w:contextualSpacing/>
              <w:rPr>
                <w:rFonts w:ascii="inherit" w:hAnsi="inherit"/>
                <w:bdr w:val="none" w:sz="0" w:space="0" w:color="auto" w:frame="1"/>
              </w:rPr>
            </w:pPr>
            <w:r w:rsidRPr="008E18CE">
              <w:rPr>
                <w:rFonts w:ascii="inherit" w:hAnsi="inherit"/>
                <w:bdr w:val="none" w:sz="0" w:space="0" w:color="auto" w:frame="1"/>
              </w:rPr>
              <w:t>Ишкин Павел Александрович</w:t>
            </w:r>
          </w:p>
          <w:p w:rsidR="008E18CE" w:rsidRDefault="008E18CE" w:rsidP="008E18CE">
            <w:pPr>
              <w:spacing w:after="0" w:line="240" w:lineRule="auto"/>
              <w:contextualSpacing/>
              <w:rPr>
                <w:rFonts w:ascii="inherit" w:hAnsi="inherit"/>
              </w:rPr>
            </w:pPr>
            <w:r w:rsidRPr="008E18CE">
              <w:rPr>
                <w:rFonts w:ascii="inherit" w:hAnsi="inherit"/>
              </w:rPr>
              <w:drawing>
                <wp:inline distT="0" distB="0" distL="0" distR="0" wp14:anchorId="0BD358FD" wp14:editId="05444005">
                  <wp:extent cx="1555423" cy="184480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453" cy="1853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E18CE" w:rsidRDefault="008E18CE" w:rsidP="008E18CE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Проректор по цифровой трансформации</w:t>
            </w:r>
          </w:p>
        </w:tc>
      </w:tr>
      <w:tr w:rsidR="008E18CE" w:rsidTr="008E18CE">
        <w:trPr>
          <w:jc w:val="center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E18CE" w:rsidRDefault="008E18CE" w:rsidP="008E18CE">
            <w:pPr>
              <w:spacing w:after="0" w:line="240" w:lineRule="auto"/>
              <w:contextualSpacing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Коршикова Елена Анатольевна</w:t>
            </w:r>
          </w:p>
        </w:tc>
        <w:tc>
          <w:tcPr>
            <w:tcW w:w="10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CF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E18CE" w:rsidRDefault="008E18CE" w:rsidP="008E18CE">
            <w:pPr>
              <w:spacing w:after="0" w:line="240" w:lineRule="auto"/>
              <w:contextualSpacing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И.о. главного бухгалтера</w:t>
            </w:r>
          </w:p>
        </w:tc>
      </w:tr>
    </w:tbl>
    <w:p w:rsidR="00251330" w:rsidRPr="001C34A2" w:rsidRDefault="00251330" w:rsidP="008E18CE">
      <w:pPr>
        <w:spacing w:after="0" w:line="240" w:lineRule="auto"/>
        <w:contextualSpacing/>
      </w:pPr>
    </w:p>
    <w:sectPr w:rsidR="0025133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0"/>
    <w:rsid w:val="0025133F"/>
    <w:rsid w:val="0033018F"/>
    <w:rsid w:val="003D090D"/>
    <w:rsid w:val="0044446C"/>
    <w:rsid w:val="004E4A62"/>
    <w:rsid w:val="00553AA0"/>
    <w:rsid w:val="005835F3"/>
    <w:rsid w:val="00595A02"/>
    <w:rsid w:val="00727EB8"/>
    <w:rsid w:val="00765429"/>
    <w:rsid w:val="00777841"/>
    <w:rsid w:val="00807380"/>
    <w:rsid w:val="008C09C5"/>
    <w:rsid w:val="008E18C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3C8C"/>
  <w15:docId w15:val="{D03E408C-626E-469B-AB30-E0473EE9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2024-11-29T06:22:00Z</dcterms:modified>
</cp:coreProperties>
</file>