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26"/>
        <w:tblW w:w="976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9"/>
        <w:gridCol w:w="4499"/>
        <w:gridCol w:w="4533"/>
      </w:tblGrid>
      <w:tr w:rsidR="00E62AB3" w:rsidRPr="000E09DA" w:rsidTr="006C2CD0">
        <w:trPr>
          <w:trHeight w:val="70"/>
        </w:trPr>
        <w:tc>
          <w:tcPr>
            <w:tcW w:w="729" w:type="dxa"/>
            <w:shd w:val="clear" w:color="auto" w:fill="FFFFFF" w:themeFill="background1"/>
            <w:vAlign w:val="center"/>
          </w:tcPr>
          <w:p w:rsidR="00E62AB3" w:rsidRPr="000E09DA" w:rsidRDefault="00E62AB3" w:rsidP="00D80294">
            <w:pPr>
              <w:ind w:left="22" w:hanging="22"/>
              <w:jc w:val="center"/>
              <w:rPr>
                <w:rFonts w:ascii="Times New Roman" w:hAnsi="Times New Roman" w:cs="Times New Roman"/>
                <w:b/>
              </w:rPr>
            </w:pPr>
            <w:r w:rsidRPr="000E09D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E62AB3" w:rsidRPr="000E09DA" w:rsidRDefault="00E62AB3" w:rsidP="00D80294">
            <w:pPr>
              <w:ind w:left="22" w:hanging="22"/>
              <w:jc w:val="center"/>
              <w:rPr>
                <w:rFonts w:ascii="Times New Roman" w:hAnsi="Times New Roman" w:cs="Times New Roman"/>
                <w:b/>
              </w:rPr>
            </w:pPr>
            <w:r w:rsidRPr="000E09D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E62AB3" w:rsidRPr="000E09DA" w:rsidRDefault="00E62AB3" w:rsidP="00D802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09DA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E62AB3" w:rsidRPr="000E09DA" w:rsidTr="006C2CD0">
        <w:trPr>
          <w:trHeight w:val="131"/>
        </w:trPr>
        <w:tc>
          <w:tcPr>
            <w:tcW w:w="729" w:type="dxa"/>
            <w:shd w:val="clear" w:color="auto" w:fill="FFFFFF" w:themeFill="background1"/>
            <w:vAlign w:val="center"/>
          </w:tcPr>
          <w:p w:rsidR="00E62AB3" w:rsidRPr="000E09DA" w:rsidRDefault="00E62AB3" w:rsidP="00D80294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E62AB3" w:rsidRPr="000E09DA" w:rsidRDefault="00BD57B3" w:rsidP="00D80294">
            <w:pPr>
              <w:ind w:left="22" w:hanging="22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Бердникова Евгения Николаевна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E62AB3" w:rsidRPr="000E09DA" w:rsidRDefault="00BD57B3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Н</w:t>
            </w:r>
            <w:r w:rsidR="00E62AB3" w:rsidRPr="000E09DA">
              <w:rPr>
                <w:rFonts w:ascii="Times New Roman" w:hAnsi="Times New Roman" w:cs="Times New Roman"/>
              </w:rPr>
              <w:t>ачальник отдела кадров</w:t>
            </w:r>
          </w:p>
        </w:tc>
      </w:tr>
      <w:tr w:rsidR="00E62AB3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E62AB3" w:rsidRPr="000E09DA" w:rsidRDefault="00E62AB3" w:rsidP="00D80294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E62AB3" w:rsidRPr="000E09DA" w:rsidRDefault="00E62AB3" w:rsidP="00D80294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Бютнер Елена Михайловна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E62AB3" w:rsidRPr="000E09DA" w:rsidRDefault="00E62AB3" w:rsidP="00D80294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</w:tr>
      <w:tr w:rsidR="00E62AB3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E62AB3" w:rsidRPr="000E09DA" w:rsidRDefault="00E62AB3" w:rsidP="00D80294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E62AB3" w:rsidRPr="000E09DA" w:rsidRDefault="00E62AB3" w:rsidP="00D80294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Воробьёв Виталий Сергеевич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E62AB3" w:rsidRPr="000E09DA" w:rsidRDefault="00E62AB3" w:rsidP="00D80294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Руководитель управления по административно-хозяйственной работе и капитальному строительству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Денисюк Нина Борисовна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стоматологического факультета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Зорин Игорь Владимирович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Проректор по лечебной работе и РРЗ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Карпов Александр Ильич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Главный врач клиники ОрГМУ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Ким Валерий Иванович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Председатель профсоюзного комитета сотрудников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Кремлева Елена Александровна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педиатрического факультета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BD57B3" w:rsidP="0094019D">
            <w:pPr>
              <w:rPr>
                <w:rFonts w:ascii="Times New Roman" w:hAnsi="Times New Roman" w:cs="Times New Roman"/>
              </w:rPr>
            </w:pPr>
            <w:proofErr w:type="spellStart"/>
            <w:r w:rsidRPr="000E09DA">
              <w:rPr>
                <w:rFonts w:ascii="Times New Roman" w:hAnsi="Times New Roman" w:cs="Times New Roman"/>
              </w:rPr>
              <w:t>Саморядов</w:t>
            </w:r>
            <w:proofErr w:type="spellEnd"/>
            <w:r w:rsidRPr="000E09DA">
              <w:rPr>
                <w:rFonts w:ascii="Times New Roman" w:hAnsi="Times New Roman" w:cs="Times New Roman"/>
              </w:rPr>
              <w:t xml:space="preserve"> Виктор Васильевич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BD57B3" w:rsidP="00BD57B3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Руководитель</w:t>
            </w:r>
            <w:r w:rsidR="0094019D" w:rsidRPr="000E09DA">
              <w:rPr>
                <w:rFonts w:ascii="Times New Roman" w:hAnsi="Times New Roman" w:cs="Times New Roman"/>
              </w:rPr>
              <w:t xml:space="preserve"> </w:t>
            </w:r>
            <w:r w:rsidRPr="000E09DA">
              <w:rPr>
                <w:rFonts w:ascii="Times New Roman" w:hAnsi="Times New Roman" w:cs="Times New Roman"/>
              </w:rPr>
              <w:t xml:space="preserve">управления по  </w:t>
            </w:r>
            <w:r w:rsidR="0094019D" w:rsidRPr="000E09DA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Луцай Елена Дмитриевна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Директор ИПО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 xml:space="preserve">Лященко Диана </w:t>
            </w:r>
            <w:proofErr w:type="spellStart"/>
            <w:r w:rsidRPr="000E09DA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лечебного факультета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Лященко Сергей Николаевич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Проректор по научной,  инновационной и международной деятельности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Мирончев Антон Олегович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факультета иностранных студентов</w:t>
            </w:r>
          </w:p>
        </w:tc>
      </w:tr>
      <w:tr w:rsidR="0094019D" w:rsidRPr="000E09DA" w:rsidTr="00667F5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Мирошниченко Игорь Васильевич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 xml:space="preserve">Ректор 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Михайлова Елена Алексеевна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медико-профилактического  факультета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Михайлова Ирина Валерьевна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фармацевтического факультета и клинической психологии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Москалева Юлия А</w:t>
            </w:r>
            <w:bookmarkStart w:id="0" w:name="_GoBack"/>
            <w:bookmarkEnd w:id="0"/>
            <w:r w:rsidRPr="000E09DA">
              <w:rPr>
                <w:rFonts w:ascii="Times New Roman" w:hAnsi="Times New Roman" w:cs="Times New Roman"/>
              </w:rPr>
              <w:t>натольевна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факультетов высшего сестринского образования и общественного здравоохранения</w:t>
            </w:r>
          </w:p>
        </w:tc>
      </w:tr>
      <w:tr w:rsidR="000C5527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0C5527" w:rsidRPr="000E09DA" w:rsidRDefault="000C5527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0C5527" w:rsidRPr="000E09DA" w:rsidRDefault="000C5527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Нефедова Екатерина Михайловна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0C5527" w:rsidRPr="000E09DA" w:rsidRDefault="000C5527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Директор СПО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0C5527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1</w:t>
            </w:r>
            <w:r w:rsidR="000C5527" w:rsidRPr="000E09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Поспелова Светлана  Валерьевна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Начальник учебно-организационного отдела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0C5527" w:rsidP="0094019D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Романова Татьяна Владимировна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Руководитель управления делами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0C5527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0C5527" w:rsidRPr="000E09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Саввон Владимир Владимирович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Руководитель управления по цифровому развитию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0C5527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0C5527" w:rsidRPr="000E09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Савилов Виталий Алексеевич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Руководитель экономического управления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0C5527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0C5527" w:rsidRPr="000E09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Самоделкина Татьяна Кувандыковна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Проректор по воспитательной,  социальной работе и связям с общественностью</w:t>
            </w:r>
          </w:p>
        </w:tc>
      </w:tr>
      <w:tr w:rsidR="0094019D" w:rsidRPr="000E09DA" w:rsidTr="00667F5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0C5527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0C5527" w:rsidRPr="000E09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Соловых Галина Николаевна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Ученый секретарь Университета</w:t>
            </w:r>
          </w:p>
        </w:tc>
      </w:tr>
      <w:tr w:rsidR="00BD57B3" w:rsidRPr="000E09DA" w:rsidTr="00667F5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BD57B3" w:rsidRPr="000E09DA" w:rsidRDefault="00BD57B3" w:rsidP="000C5527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</w:tcPr>
          <w:p w:rsidR="00BD57B3" w:rsidRPr="000E09DA" w:rsidRDefault="00BD57B3" w:rsidP="0094019D">
            <w:pPr>
              <w:rPr>
                <w:rFonts w:ascii="Times New Roman" w:hAnsi="Times New Roman" w:cs="Times New Roman"/>
              </w:rPr>
            </w:pPr>
            <w:proofErr w:type="spellStart"/>
            <w:r w:rsidRPr="000E09DA">
              <w:rPr>
                <w:rFonts w:ascii="Times New Roman" w:hAnsi="Times New Roman" w:cs="Times New Roman"/>
              </w:rPr>
              <w:t>Тюкина</w:t>
            </w:r>
            <w:proofErr w:type="spellEnd"/>
            <w:r w:rsidRPr="000E09DA">
              <w:rPr>
                <w:rFonts w:ascii="Times New Roman" w:hAnsi="Times New Roman" w:cs="Times New Roman"/>
              </w:rPr>
              <w:t xml:space="preserve"> Лариса Юрьевна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</w:tcPr>
          <w:p w:rsidR="00BD57B3" w:rsidRPr="000E09DA" w:rsidRDefault="00BD57B3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Помощник ректора по общим вопросам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BD57B3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BD57B3" w:rsidRPr="000E09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Ткаченко Инна Вячеславовна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Декан факультета подготовки кадров высшей квалификации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BD57B3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BD57B3" w:rsidRPr="000E09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Чернышева Татьяна Викторовна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Проректор по учебной работе</w:t>
            </w:r>
          </w:p>
        </w:tc>
      </w:tr>
      <w:tr w:rsidR="0094019D" w:rsidRPr="000E09DA" w:rsidTr="000569ED">
        <w:trPr>
          <w:trHeight w:val="391"/>
        </w:trPr>
        <w:tc>
          <w:tcPr>
            <w:tcW w:w="729" w:type="dxa"/>
            <w:shd w:val="clear" w:color="auto" w:fill="FFFFFF" w:themeFill="background1"/>
            <w:vAlign w:val="center"/>
          </w:tcPr>
          <w:p w:rsidR="0094019D" w:rsidRPr="000E09DA" w:rsidRDefault="0094019D" w:rsidP="00D731A3">
            <w:pPr>
              <w:jc w:val="center"/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2</w:t>
            </w:r>
            <w:r w:rsidR="00D731A3" w:rsidRPr="000E09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99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Чиняева Наталья Викторовна</w:t>
            </w:r>
          </w:p>
        </w:tc>
        <w:tc>
          <w:tcPr>
            <w:tcW w:w="4533" w:type="dxa"/>
            <w:shd w:val="clear" w:color="auto" w:fill="FFFFFF" w:themeFill="background1"/>
            <w:noWrap/>
            <w:vAlign w:val="center"/>
            <w:hideMark/>
          </w:tcPr>
          <w:p w:rsidR="0094019D" w:rsidRPr="000E09DA" w:rsidRDefault="0094019D" w:rsidP="0094019D">
            <w:pPr>
              <w:rPr>
                <w:rFonts w:ascii="Times New Roman" w:hAnsi="Times New Roman" w:cs="Times New Roman"/>
              </w:rPr>
            </w:pPr>
            <w:r w:rsidRPr="000E09DA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</w:tbl>
    <w:p w:rsidR="0094019D" w:rsidRPr="0094019D" w:rsidRDefault="0094019D" w:rsidP="007C7D9B">
      <w:pPr>
        <w:jc w:val="center"/>
        <w:rPr>
          <w:rFonts w:ascii="Times New Roman" w:eastAsia="Calibri" w:hAnsi="Times New Roman" w:cs="Times New Roman"/>
          <w:b/>
          <w:sz w:val="28"/>
        </w:rPr>
      </w:pPr>
    </w:p>
    <w:sectPr w:rsidR="0094019D" w:rsidRPr="0094019D" w:rsidSect="00F0592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7A"/>
    <w:rsid w:val="000327B6"/>
    <w:rsid w:val="000569ED"/>
    <w:rsid w:val="00093D84"/>
    <w:rsid w:val="000C5527"/>
    <w:rsid w:val="000E09DA"/>
    <w:rsid w:val="001A0D3D"/>
    <w:rsid w:val="0025090C"/>
    <w:rsid w:val="0037147A"/>
    <w:rsid w:val="00396CEA"/>
    <w:rsid w:val="003E5491"/>
    <w:rsid w:val="005426D5"/>
    <w:rsid w:val="005E766A"/>
    <w:rsid w:val="005F1C8C"/>
    <w:rsid w:val="00667F5D"/>
    <w:rsid w:val="006C2CD0"/>
    <w:rsid w:val="007C7D9B"/>
    <w:rsid w:val="008C103E"/>
    <w:rsid w:val="009038E0"/>
    <w:rsid w:val="0094019D"/>
    <w:rsid w:val="009557E1"/>
    <w:rsid w:val="00AB5D11"/>
    <w:rsid w:val="00BD57B3"/>
    <w:rsid w:val="00D349F1"/>
    <w:rsid w:val="00D731A3"/>
    <w:rsid w:val="00D80294"/>
    <w:rsid w:val="00E62AB3"/>
    <w:rsid w:val="00EB4194"/>
    <w:rsid w:val="00F05922"/>
    <w:rsid w:val="00F3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A9D89-87BC-4DE0-AACF-ED95AA0B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65B8-D314-4B50-85E8-64941736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Чувашова Марина Анатольевна</dc:creator>
  <cp:keywords/>
  <dc:description/>
  <cp:lastModifiedBy>Шакирова Марина Александровна</cp:lastModifiedBy>
  <cp:revision>24</cp:revision>
  <cp:lastPrinted>2022-10-10T04:33:00Z</cp:lastPrinted>
  <dcterms:created xsi:type="dcterms:W3CDTF">2020-12-16T11:55:00Z</dcterms:created>
  <dcterms:modified xsi:type="dcterms:W3CDTF">2023-02-16T10:55:00Z</dcterms:modified>
</cp:coreProperties>
</file>