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b w:val="0"/>
          <w:bCs w:val="0"/>
          <w:noProof/>
          <w:color w:val="212529"/>
          <w:sz w:val="24"/>
          <w:szCs w:val="24"/>
        </w:rPr>
        <w:drawing>
          <wp:anchor distT="285750" distB="285750" distL="285750" distR="285750" simplePos="0" relativeHeight="251644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71875"/>
            <wp:effectExtent l="0" t="0" r="0" b="0"/>
            <wp:wrapSquare wrapText="bothSides"/>
            <wp:docPr id="7" name="Рисунок 7" descr="Сергей Александрович Нелю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ргей Александрович Нелюб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ektor"/>
      <w:bookmarkEnd w:id="0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Исполняющий обязанности ректора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Сергей Александрович Нелюбов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Сергей Александрович Нелюбов родился в 1968 году в Барабинском районе Новосибирской области. В 1992 году окончил Новосибирский государственный педагогический институт (с отличием), Сибирскую академию государственной службы. Работал учителем русского языка и литературы, директором Воспитательно-образовательного комплекса «Детский сад — школа» филиала средней школы № 126, был директором школы № 123, школы № 96 с углубленным изучением английского языка г. Новосибирска, заместителем начальника отдела образования администрации Дзержинского района города Новосибирска. В 2002 году был назначен заместителем начальника Главного управления образования Мэрии города Новосибирска, в 2010 году был избран председателем Новосибирской областной общественной организации Профсоюза работников народного образования и науки РФ. В феврале 2013 года назначен заместителем мэра Новосибирска по социальным вопросам. С октября 2014 по октябрь 2017 года – министр образования, науки и инновационной политики Новосибирской области. В 2017 году назначен заместителем Губернатора Новосибирской области, в этой должности курировал работу социального блока – Министерств образования, труда и социального развития, здравоохранения, физической культуры и спорта, Департамента молодёжной политики.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2002 году Сергей Александрович успешно защитил кандидатскую диссертацию по педагогике, а в 2009 году успешно защитил докторскую диссертацию по теме «Становление и развитие профессиональной позиции руководителей образовательных учреждений». В 2008 году Высшей аттестационной комиссией РФ присвоено звание доцента по кафедре педагогики и психологии.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2002–2014 гг. Сергей Александрович работал по совместительству на должности доцента, затем профессора на кафедре педагогики и психологии математического факультета Новосибирского государственного педагогического университета.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Имеет 116 научных и научно-методических публикаций (из них 3 монографии, 9 УМП и УМК).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Награжден благодарственным письмом Президента РФ, почетными грамотами Министерства образования и науки РФ, Губернатора Новосибирской области, медалью Законодательного собрания Новосибирской области «Общественное признание», присвоено почетное звание Министерства просвещения РФ «Почетный работник сферы образования РФ» и др.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Включен в резерв управленческих кадров, находящихся под патронажем Президента Российской Федерации.</w:t>
      </w:r>
    </w:p>
    <w:p w:rsidR="00462050" w:rsidRPr="00462050" w:rsidRDefault="00462050">
      <w:pPr>
        <w:spacing w:after="0" w:line="240" w:lineRule="auto"/>
        <w:rPr>
          <w:rFonts w:ascii="Arial" w:eastAsia="Times New Roman" w:hAnsi="Arial" w:cs="Arial"/>
          <w:b/>
          <w:bCs/>
          <w:color w:val="144B73"/>
          <w:szCs w:val="24"/>
          <w:lang w:eastAsia="ru-RU"/>
        </w:rPr>
      </w:pPr>
      <w:r w:rsidRPr="00462050">
        <w:rPr>
          <w:rFonts w:ascii="Arial" w:hAnsi="Arial" w:cs="Arial"/>
          <w:color w:val="144B73"/>
          <w:szCs w:val="24"/>
        </w:rPr>
        <w:br w:type="page"/>
      </w:r>
    </w:p>
    <w:p w:rsidR="00462050" w:rsidRPr="00462050" w:rsidRDefault="00462050" w:rsidP="00462050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44B73"/>
          <w:sz w:val="24"/>
          <w:szCs w:val="24"/>
        </w:rPr>
      </w:pPr>
      <w:r w:rsidRPr="00462050">
        <w:rPr>
          <w:rFonts w:ascii="Arial" w:hAnsi="Arial" w:cs="Arial"/>
          <w:color w:val="144B73"/>
          <w:sz w:val="24"/>
          <w:szCs w:val="24"/>
        </w:rPr>
        <w:lastRenderedPageBreak/>
        <w:t>Проректоры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color w:val="144B73"/>
          <w:sz w:val="24"/>
          <w:szCs w:val="24"/>
        </w:rPr>
        <w:drawing>
          <wp:anchor distT="285750" distB="285750" distL="285750" distR="28575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981450"/>
            <wp:effectExtent l="0" t="0" r="0" b="0"/>
            <wp:wrapSquare wrapText="bothSides"/>
            <wp:docPr id="6" name="Рисунок 6" descr="Проректор по учебной работе Александр Александрович Мак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ректор по учебной работе Александр Александрович Макее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2"/>
      <w:bookmarkEnd w:id="1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Проректор по учебной работе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Александр Александрович Макеев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кандидат биологических наук;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доцент кафедры биологии и экологии.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2005 году с отличием окончил институт естественных и социально-экономических наук НГПУ. В 2007 году досрочно окончил аспирантуру и успешно защитил диссертацию на соискание ученой степени кандидата биологических наук.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НГПУ работает с 2005 года. В разное время занимал должности доцента кафедры зоологии и методики обучения биологии, заместителя директора ИЕСЭН по учебной работе, заместителя начальника учебно-методического управления. С 2018 по 2020 год исполнял обязанности начальника учебно-методического управления.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 2018 года является аккредитованным экспертом в области проведения государственной аккредитации образовательного учреждения и научной организации.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Является автором и соавтором более 60 научных статей и публикаций по материалам конференций и соавтором трех учебных и учебно-методических пособий для высших учебных заведений.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</w:p>
    <w:p w:rsidR="00462050" w:rsidRPr="00462050" w:rsidRDefault="00462050">
      <w:pPr>
        <w:spacing w:after="0" w:line="240" w:lineRule="auto"/>
        <w:rPr>
          <w:rFonts w:ascii="Arial" w:eastAsia="Times New Roman" w:hAnsi="Arial" w:cs="Arial"/>
          <w:b/>
          <w:bCs/>
          <w:color w:val="005B83"/>
          <w:szCs w:val="24"/>
          <w:shd w:val="clear" w:color="auto" w:fill="FFFFFF"/>
          <w:lang w:eastAsia="ru-RU"/>
        </w:rPr>
      </w:pPr>
      <w:r w:rsidRPr="00462050">
        <w:rPr>
          <w:rFonts w:ascii="Arial" w:hAnsi="Arial" w:cs="Arial"/>
          <w:color w:val="005B83"/>
          <w:szCs w:val="24"/>
          <w:shd w:val="clear" w:color="auto" w:fill="FFFFFF"/>
        </w:rPr>
        <w:br w:type="page"/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sz w:val="24"/>
          <w:szCs w:val="24"/>
        </w:rPr>
        <w:lastRenderedPageBreak/>
        <w:drawing>
          <wp:anchor distT="285750" distB="285750" distL="285750" distR="28575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4051300"/>
            <wp:effectExtent l="0" t="0" r="0" b="0"/>
            <wp:wrapSquare wrapText="bothSides"/>
            <wp:docPr id="5" name="Рисунок 5" descr="Проректор по научной работе Татьяна Александровна Ро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ректор по научной работе Татьяна Александровна Ром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3"/>
      <w:bookmarkEnd w:id="2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Проректор по научной работе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Татьяна Александровна Ромм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доктор педагогических наук;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профессор;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заслуженный работник высшего образования РФ.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Родилась в 1962 году в с. Барышево Новосибирской области. В 1984 году окончила исторический факультет НГПИ. В 1984-1990 гг. работала вожатой, учителем истории и обществоведения в СШ № 1 пос. Краснообск. С 1990 года работает в НГПУ, на кафедре теории и методики воспитательной работы/педагогики и психологии ИИГСО: ассистентом, старшим преподавателем, доцентом. С 2003 года – заведующий кафедрой педагогики и психологии ИИГСО.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Главный редактор научного периодического журнала «Сибирский педагогический журнал».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Заместитель председателя диссертационного совета по защите диссертаций на соискание ученой степени кандидата наук, ученой степени доктора наук по специальностям 13.00.01 - Общая педагогика, история педагогики и образования (педагогические науки), 13.00.08 Теория и методика профессионального образования (педагогические науки).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 2020 г. по настоящее время Т.А. Ромм является заместителем председателя Научного совета отделения философии образования и теоретической педагогики РАО по проблемам воспитания и социализации подрастающего поколения.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За период трудовой деятельности награждена многими наградами, в том числе почетными грамотами: мэрии г. Новосибирска, Совета депутатов г. Новосибирска, губернатора Новосибирской области, Законодательного Собрания Новосибирской области, Памятными медалями и знаками в честь юбилейных дат г. Новосибирска и Новосибирской области за добросовестный труд. В 2019 году ученый совет вуза присвоил ей почетное звание «Заслуженный профессор НГПУ».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Сфера научных интересов: фундаментальные проблемы образования, теории и практики социально-гуманитарного образования, методологии педагогики, истории и теории воспитания, социального развития и социализации личности в процессе профессионального образования, соруководитель научной школы Новосибирского государственного педагогического университета «Теория и практика педагогического образования в изменяющемся обществе».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Автор более 200 научных и научно-методических трудов, индекс Хирша – 19.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 </w:t>
      </w:r>
    </w:p>
    <w:p w:rsidR="00462050" w:rsidRPr="00462050" w:rsidRDefault="00462050">
      <w:pPr>
        <w:spacing w:after="0" w:line="240" w:lineRule="auto"/>
        <w:rPr>
          <w:rFonts w:ascii="Arial" w:eastAsia="Times New Roman" w:hAnsi="Arial" w:cs="Arial"/>
          <w:b/>
          <w:bCs/>
          <w:color w:val="005B83"/>
          <w:szCs w:val="24"/>
          <w:shd w:val="clear" w:color="auto" w:fill="FFFFFF"/>
          <w:lang w:eastAsia="ru-RU"/>
        </w:rPr>
      </w:pPr>
      <w:r w:rsidRPr="00462050">
        <w:rPr>
          <w:rFonts w:ascii="Arial" w:hAnsi="Arial" w:cs="Arial"/>
          <w:color w:val="005B83"/>
          <w:szCs w:val="24"/>
          <w:shd w:val="clear" w:color="auto" w:fill="FFFFFF"/>
        </w:rPr>
        <w:br w:type="page"/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sz w:val="24"/>
          <w:szCs w:val="24"/>
        </w:rPr>
        <w:lastRenderedPageBreak/>
        <w:drawing>
          <wp:anchor distT="285750" distB="285750" distL="285750" distR="28575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71875"/>
            <wp:effectExtent l="0" t="0" r="0" b="0"/>
            <wp:wrapSquare wrapText="bothSides"/>
            <wp:docPr id="4" name="Рисунок 4" descr="Ректор НГПУ Алексей Дмитриевич Герасё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ктор НГПУ Алексей Дмитриевич Герасё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prorektor"/>
      <w:bookmarkEnd w:id="3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Проректор по региональному взаимодействию и дополнительному образованию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Алексей Дмитриевич Герасёв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Доктор биологических наук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Профессор кафедры анатомии, физиологии и безопасности жизнедеятельности Почетный работник высшего профессионального образования Российской Федерации (2005 год) 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Награжден Почетной грамотой Министерства образования и науки "За большой вклад в дело подготовки специалистов" (1998 год)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Награжден Почетной грамотой губернатора Новосибирской области "За большой личный вклад в развитии научно-образовательного комплекса Новосибирской области, подготовку кадров, плодотворную научную деятельность" (2008 год)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Родился в 1965 году в Тогучинском районе Новосибирской области. В 1990 году окончил естественно-географический факультет НГПИ и остался работать преподавателем-стажером на кафедре анатомии, физиологии человека и животных. В 1995 году досрочно закончил аспирантуру и успешно защитил диссертацию на соискание ученой степени кандидата биологических наук. С ноября 1995 года по июнь 2004 года - декан ЕГФ, а с июня 2004 года по январь 2007 года - директор ИЕСЭН. В 2005 году защитил докторскую диссертацию, а в 2008 году получил звание профессора. С января 2007 года по май 2008 года работал в должности первого проректора вуза, с мая 2008 года по август 2024 работал в должности ректора НГПУ.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Сфера научных интересов: физиология почек и водно-солевой обмен, экологическая физиология. Автор более 100 научных и научно-методических работ.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</w:p>
    <w:p w:rsidR="00462050" w:rsidRPr="00462050" w:rsidRDefault="00462050">
      <w:pPr>
        <w:spacing w:after="0" w:line="240" w:lineRule="auto"/>
        <w:rPr>
          <w:rFonts w:ascii="Arial" w:eastAsia="Times New Roman" w:hAnsi="Arial" w:cs="Arial"/>
          <w:b/>
          <w:bCs/>
          <w:color w:val="005B83"/>
          <w:szCs w:val="24"/>
          <w:shd w:val="clear" w:color="auto" w:fill="FFFFFF"/>
          <w:lang w:eastAsia="ru-RU"/>
        </w:rPr>
      </w:pPr>
      <w:r w:rsidRPr="00462050">
        <w:rPr>
          <w:rFonts w:ascii="Arial" w:hAnsi="Arial" w:cs="Arial"/>
          <w:color w:val="005B83"/>
          <w:szCs w:val="24"/>
          <w:shd w:val="clear" w:color="auto" w:fill="FFFFFF"/>
        </w:rPr>
        <w:br w:type="page"/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sz w:val="24"/>
          <w:szCs w:val="24"/>
        </w:rPr>
        <w:lastRenderedPageBreak/>
        <w:drawing>
          <wp:anchor distT="285750" distB="285750" distL="285750" distR="28575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438525"/>
            <wp:effectExtent l="0" t="0" r="0" b="0"/>
            <wp:wrapSquare wrapText="bothSides"/>
            <wp:docPr id="3" name="Рисунок 3" descr="Проректор по воспитательной и социальной работе Николай Николаевич Киселё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ректор по воспитательной и социальной работе Николай Николаевич Киселё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p4"/>
      <w:bookmarkEnd w:id="4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Проректор по молодежной политике и воспитательной работе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Николай Николаевич Киселёв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кандидат социологических наук;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доцент кафедры педагогики и психологии ИИГСО НГПУ;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профессор Международной кафедры ЮНЕСКО по правам человека МГИМО (У).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Окончил историко-педагогический факультет НГПИ, работал учителем истории в школе.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 1988 года работает в НГПУ.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Автор более 40 научных работ по проблемам воспитания и социологии отношений.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Сфера научных интересов: социально-психологические аспекты воспитания.</w:t>
      </w:r>
    </w:p>
    <w:p w:rsidR="00462050" w:rsidRPr="00462050" w:rsidRDefault="00462050" w:rsidP="00462050">
      <w:pPr>
        <w:rPr>
          <w:rFonts w:ascii="Arial" w:eastAsia="Times New Roman" w:hAnsi="Arial" w:cs="Arial"/>
          <w:szCs w:val="24"/>
          <w:lang w:eastAsia="ru-RU"/>
        </w:rPr>
      </w:pPr>
      <w:r w:rsidRPr="00462050">
        <w:rPr>
          <w:rFonts w:ascii="Arial" w:hAnsi="Arial" w:cs="Arial"/>
          <w:szCs w:val="24"/>
        </w:rPr>
        <w:br w:type="page"/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050">
        <w:rPr>
          <w:rFonts w:ascii="Arial" w:hAnsi="Arial" w:cs="Arial"/>
          <w:szCs w:val="24"/>
        </w:rPr>
        <w:pict>
          <v:rect id="_x0000_i1029" style="width:0;height:.75pt" o:hrstd="t" o:hrnoshade="t" o:hr="t" fillcolor="#212529" stroked="f"/>
        </w:pic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sz w:val="24"/>
          <w:szCs w:val="24"/>
        </w:rPr>
        <w:drawing>
          <wp:anchor distT="285750" distB="285750" distL="285750" distR="285750" simplePos="0" relativeHeight="2516700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24250"/>
            <wp:effectExtent l="0" t="0" r="0" b="0"/>
            <wp:wrapSquare wrapText="bothSides"/>
            <wp:docPr id="2" name="Рисунок 2" descr="Проректор по административно-хозяйственной работе Олег Георгиевич Хмелё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ректор по административно-хозяйственной работе Олег Георгиевич Хмелё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p5"/>
      <w:bookmarkEnd w:id="5"/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Проректор по административно-хозяйственной работе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5B8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005B83"/>
          <w:sz w:val="24"/>
          <w:szCs w:val="24"/>
          <w:shd w:val="clear" w:color="auto" w:fill="FFFFFF"/>
        </w:rPr>
        <w:t>Олег Георгиевич Хмелёв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  <w:t>Окончил в 1995 году факультет технологии и предпринимательства НГПУ.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1991 год – директор студенческого городка НГПУ;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1992–2007 гг. –  начальник службы безопасности вуза. Внес значительный вклад в становление и развитие службы;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с 2007 г. – проректор по административно-хозяйственной работе.</w:t>
      </w: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050">
        <w:rPr>
          <w:rFonts w:ascii="Arial" w:hAnsi="Arial" w:cs="Arial"/>
          <w:color w:val="212529"/>
          <w:szCs w:val="24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050">
        <w:rPr>
          <w:rFonts w:ascii="Arial" w:hAnsi="Arial" w:cs="Arial"/>
          <w:szCs w:val="24"/>
        </w:rPr>
        <w:pict>
          <v:rect id="_x0000_i1030" style="width:0;height:.75pt" o:hrstd="t" o:hrnoshade="t" o:hr="t" fillcolor="#212529" stroked="f"/>
        </w:pict>
      </w:r>
    </w:p>
    <w:p w:rsidR="00462050" w:rsidRDefault="00462050">
      <w:pPr>
        <w:spacing w:after="0" w:line="240" w:lineRule="auto"/>
        <w:rPr>
          <w:rFonts w:ascii="Arial" w:eastAsia="Times New Roman" w:hAnsi="Arial" w:cs="Arial"/>
          <w:b/>
          <w:bCs/>
          <w:color w:val="144B73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144B73"/>
          <w:szCs w:val="24"/>
          <w:shd w:val="clear" w:color="auto" w:fill="FFFFFF"/>
        </w:rPr>
        <w:br w:type="page"/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44B7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144B73"/>
          <w:sz w:val="24"/>
          <w:szCs w:val="24"/>
          <w:shd w:val="clear" w:color="auto" w:fill="FFFFFF"/>
        </w:rPr>
        <w:lastRenderedPageBreak/>
        <w:t>Куйбышевский филиал НГПУ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44B7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noProof/>
          <w:color w:val="144B73"/>
          <w:sz w:val="24"/>
          <w:szCs w:val="24"/>
        </w:rPr>
        <w:drawing>
          <wp:anchor distT="285750" distB="285750" distL="285750" distR="285750" simplePos="0" relativeHeight="2516741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71875"/>
            <wp:effectExtent l="0" t="0" r="0" b="0"/>
            <wp:wrapSquare wrapText="bothSides"/>
            <wp:docPr id="1" name="Рисунок 1" descr="Директор КФ ФГБОУ ВО «НГПУ» Наталья Викторовна Гут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ректор КФ ФГБОУ ВО «НГПУ» Наталья Викторовна Гуто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050">
        <w:rPr>
          <w:rFonts w:ascii="Arial" w:hAnsi="Arial" w:cs="Arial"/>
          <w:color w:val="144B73"/>
          <w:sz w:val="24"/>
          <w:szCs w:val="24"/>
          <w:shd w:val="clear" w:color="auto" w:fill="FFFFFF"/>
        </w:rPr>
        <w:t>Наталья Викторовна Гутова</w:t>
      </w:r>
    </w:p>
    <w:p w:rsidR="00462050" w:rsidRPr="00462050" w:rsidRDefault="00462050" w:rsidP="0046205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44B73"/>
          <w:sz w:val="24"/>
          <w:szCs w:val="24"/>
          <w:shd w:val="clear" w:color="auto" w:fill="FFFFFF"/>
        </w:rPr>
      </w:pPr>
      <w:r w:rsidRPr="00462050">
        <w:rPr>
          <w:rFonts w:ascii="Arial" w:hAnsi="Arial" w:cs="Arial"/>
          <w:color w:val="144B73"/>
          <w:sz w:val="24"/>
          <w:szCs w:val="24"/>
          <w:shd w:val="clear" w:color="auto" w:fill="FFFFFF"/>
        </w:rPr>
        <w:t>Директор КФ ФГБОУ ВО «НГПУ»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br/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кандидат филологических наук;</w:t>
      </w:r>
    </w:p>
    <w:p w:rsidR="00462050" w:rsidRPr="00462050" w:rsidRDefault="00462050" w:rsidP="0046205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462050">
        <w:rPr>
          <w:rFonts w:ascii="Arial" w:hAnsi="Arial" w:cs="Arial"/>
          <w:color w:val="212529"/>
          <w:szCs w:val="24"/>
          <w:shd w:val="clear" w:color="auto" w:fill="FFFFFF"/>
        </w:rPr>
        <w:t>  доцент кафедры русского языка, литературы и методики обучения.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 августа 1994 года и по настоящее время работает в Куйбышевском филиале ФГБОУ ВО «НГПУ».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1994–2000г. – ассистент кафедры русского языка КФ НГПУ.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2000–2006г. – старший преподаватель кафедры русского языка филиала.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2000–2004г. – аспирантура Новосибирского государственного педагогического университета по специальности 10.02.01 «Русский язык». С 2006г.  и по настоящее время – доцент кафедры русского языка, литературы и методики обучения.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2001–2006г. – заместитель декана факультета русского языка и литературы.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2007–2008г. – декан факультета русского языка и литературы.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2006г. присуждена ученая степень кандидата филологических наук.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в 2009г. – присвоено ученое звание доцента.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2008–2018г. – заместитель директора по учебной работе филиала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С февраля 2018 года исполняет обязанности директора филиала.</w:t>
      </w:r>
    </w:p>
    <w:p w:rsidR="00462050" w:rsidRPr="00462050" w:rsidRDefault="00462050" w:rsidP="0046205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462050">
        <w:rPr>
          <w:rFonts w:ascii="Arial" w:hAnsi="Arial" w:cs="Arial"/>
          <w:color w:val="212529"/>
          <w:shd w:val="clear" w:color="auto" w:fill="FFFFFF"/>
        </w:rPr>
        <w:t>Отмечена наградами Министерства образования и науки РФ, мэрии, Совета депутатов г. Новосибирска. В 2020 году объявлена благодарность Законодательного собрания НСО.</w:t>
      </w:r>
    </w:p>
    <w:p w:rsidR="00243221" w:rsidRPr="00462050" w:rsidRDefault="00243221" w:rsidP="00462050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6" w:name="_GoBack"/>
      <w:bookmarkEnd w:id="6"/>
    </w:p>
    <w:sectPr w:rsidR="00243221" w:rsidRPr="004620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049"/>
    <w:multiLevelType w:val="multilevel"/>
    <w:tmpl w:val="C2A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D1B7F"/>
    <w:multiLevelType w:val="multilevel"/>
    <w:tmpl w:val="000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A24E2"/>
    <w:multiLevelType w:val="multilevel"/>
    <w:tmpl w:val="6C9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E2724"/>
    <w:multiLevelType w:val="multilevel"/>
    <w:tmpl w:val="B87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12534"/>
    <w:multiLevelType w:val="multilevel"/>
    <w:tmpl w:val="E62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F6EA6"/>
    <w:multiLevelType w:val="multilevel"/>
    <w:tmpl w:val="29F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94465"/>
    <w:multiLevelType w:val="multilevel"/>
    <w:tmpl w:val="3B84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B157C"/>
    <w:multiLevelType w:val="multilevel"/>
    <w:tmpl w:val="F07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46926"/>
    <w:multiLevelType w:val="multilevel"/>
    <w:tmpl w:val="4550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205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D7F2"/>
  <w15:docId w15:val="{C4511BBB-8EE4-4510-8DF3-C683AA4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2024-11-22T05:26:00Z</dcterms:modified>
</cp:coreProperties>
</file>