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EDD" w:rsidRDefault="00121EDD" w:rsidP="00121EDD">
      <w:pPr>
        <w:pStyle w:val="4"/>
        <w:spacing w:before="0" w:line="240" w:lineRule="auto"/>
        <w:textAlignment w:val="baseline"/>
        <w:rPr>
          <w:rFonts w:ascii="inherit" w:hAnsi="inherit" w:cs="Arial"/>
          <w:color w:val="515151"/>
          <w:sz w:val="27"/>
          <w:szCs w:val="27"/>
          <w:lang w:eastAsia="ru-RU"/>
        </w:rPr>
      </w:pPr>
      <w:r>
        <w:rPr>
          <w:rFonts w:ascii="inherit" w:hAnsi="inherit" w:cs="Arial"/>
          <w:b/>
          <w:bCs/>
          <w:color w:val="515151"/>
          <w:sz w:val="27"/>
          <w:szCs w:val="27"/>
        </w:rPr>
        <w:t>Органы управления образовательной организации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"/>
        <w:gridCol w:w="2442"/>
        <w:gridCol w:w="5732"/>
        <w:gridCol w:w="6900"/>
      </w:tblGrid>
      <w:tr w:rsidR="0037585E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Певцова Елена Александровна</w:t>
            </w:r>
          </w:p>
          <w:p w:rsidR="0037585E" w:rsidRDefault="0037585E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 w:rsidRPr="0037585E">
              <w:rPr>
                <w:rFonts w:ascii="inherit" w:hAnsi="inherit"/>
                <w:color w:val="515151"/>
                <w:sz w:val="18"/>
                <w:szCs w:val="18"/>
              </w:rPr>
              <w:drawing>
                <wp:inline distT="0" distB="0" distL="0" distR="0" wp14:anchorId="26A09242" wp14:editId="776274EC">
                  <wp:extent cx="1512872" cy="15253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755" cy="1538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Ректор</w:t>
            </w:r>
          </w:p>
        </w:tc>
      </w:tr>
      <w:tr w:rsidR="0037585E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Ученый совет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Певцова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Ректор, Председатель Ученого совета</w:t>
            </w:r>
          </w:p>
        </w:tc>
      </w:tr>
    </w:tbl>
    <w:p w:rsidR="00121EDD" w:rsidRDefault="00121EDD" w:rsidP="00121EDD">
      <w:pPr>
        <w:pStyle w:val="4"/>
        <w:spacing w:before="0" w:line="240" w:lineRule="auto"/>
        <w:textAlignment w:val="baseline"/>
        <w:rPr>
          <w:rFonts w:ascii="inherit" w:hAnsi="inherit" w:cs="Arial"/>
          <w:color w:val="515151"/>
          <w:sz w:val="27"/>
          <w:szCs w:val="27"/>
        </w:rPr>
      </w:pPr>
      <w:r>
        <w:rPr>
          <w:rFonts w:ascii="inherit" w:hAnsi="inherit" w:cs="Arial"/>
          <w:b/>
          <w:bCs/>
          <w:color w:val="515151"/>
          <w:sz w:val="27"/>
          <w:szCs w:val="27"/>
        </w:rPr>
        <w:t>Факультеты/Институты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10033"/>
        <w:gridCol w:w="2787"/>
        <w:gridCol w:w="2294"/>
      </w:tblGrid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Институт развития систем жизнеобеспечения сельских территорий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И.о. директора института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Факультет информационного и технического сервиса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Гаджиев Парвиз Имран-оглы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И.о. декана факультета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Кафедра цифровых систем и инженерных технологий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Закабунин Александр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И.о. заведующего кафедрой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Кафедра технологического развития систем жизнеобеспечения сельских территорий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Сивцов Валерий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И.о. заведующего кафедрой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Факультет экосистемного планирования территорий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Догадина Марина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И.о. декана факультета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Кафедра биотехнологий и продовольственной безопасности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Федосеева Наталья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И.о. заведующего кафедрой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Кафедра экологии и биоресурсов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Еськова Майя Дмитриевна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И.о. заведующего кафедрой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Институт управления сельскими территориями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Жукова Евгения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И.о. директора института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Кафедра экономического развития сельских территорий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Степаненко Елена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И.о. заведующего кафедрой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Кафедра территориального управления и планирования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Бондаренко Ольга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И.о. заведующего кафедрой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Кафедра маркетинга и брендирования сельских территорий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И.о. заведующего кафедрой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Кафедра государственно-правовых дисциплин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И.о. заведующего кафедрой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Кафедра гражданского права и процесса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Надысева Эльвира Ханифовна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И.о. заведующего кафедрой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Кафедра инновационных образовательных технологий для сельских территорий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И.о. заведующего кафедрой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Базовая кафедра ГБУЗ МО «Московский областной онкологический диспансер» Сестринское дело и основы паллиативной помощи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Асташов Владимир Леонидович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Заведующий кафедрой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Кафедра базовых дисциплин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Мукина Александра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И.о. заведующего кафедрой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Институт повышения квалификации и профессиональной переподготовки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Алеевская Юлия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Директор института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Психологический центр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Руководитель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Колледж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Ковалева Тамара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Директор колледжа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Отделение подготовки специалистов среднего звена для сельских территори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Швинт Светлана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Заведующий отделением</w:t>
            </w:r>
          </w:p>
        </w:tc>
      </w:tr>
    </w:tbl>
    <w:p w:rsidR="00121EDD" w:rsidRDefault="00121EDD" w:rsidP="00121EDD">
      <w:pPr>
        <w:pStyle w:val="4"/>
        <w:spacing w:before="0" w:line="240" w:lineRule="auto"/>
        <w:textAlignment w:val="baseline"/>
        <w:rPr>
          <w:rFonts w:ascii="inherit" w:hAnsi="inherit" w:cs="Arial"/>
          <w:color w:val="515151"/>
          <w:sz w:val="27"/>
          <w:szCs w:val="27"/>
        </w:rPr>
      </w:pPr>
      <w:r>
        <w:rPr>
          <w:rFonts w:ascii="inherit" w:hAnsi="inherit" w:cs="Arial"/>
          <w:b/>
          <w:bCs/>
          <w:color w:val="515151"/>
          <w:sz w:val="27"/>
          <w:szCs w:val="27"/>
        </w:rPr>
        <w:lastRenderedPageBreak/>
        <w:t>Иные структурные подразделения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6894"/>
        <w:gridCol w:w="3419"/>
        <w:gridCol w:w="4771"/>
      </w:tblGrid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Учебно-методический кинологический центр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Выскребцева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Начальник центра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Управление организации и контроля качества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Романова Наталья Валентиновна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Начальник управления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Учебно-организационный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Тяглик Галина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Начальник отдела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Учебно-методический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Кондрашова Ольга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И.о. начальника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Отдел учета контингента обучающихся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Андреюк Олеся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Начальник отдела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Отдел организации практик и трудоустройства выпускников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Хаустова Нина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Начальник отдела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Управление профориентации, довузовской подготовки и приема студентов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Вихарев Михаил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И.о. ответственного секретаря Приемной комиссии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Управление экономики и финансов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Фокина Анна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Начальник управления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Управление цифровой трансформации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Начальник управления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Технический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Гаврюшин Виктор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Начальник отдела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Управление хозяйственного обеспечения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Начальник управления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Студенческий городок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Руководитель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Хозяйственный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Денисенко Светлана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Начальник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Управление персоналом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Андрианова Елена Геннадиевна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Начальник управления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Отдел учета персонала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Белякова Елена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Начальник отдела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Отдел научно - организационной работы и аспирантуры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Начальник отдела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Правовое управление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Боровая Елена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Начальник управления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Управление бухгалтерского учета и отчетности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Соколова Мария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Главный бухгалтер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Издательство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Руководитель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Контрактная служба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Дыбина Анастасия Павловна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Начальник контрактной службы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Научно-информационный библиотечный центр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Руководитель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Аналитическая лаборатория экологического мониторинга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Савельев Александр Павлович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Главный научный сотрудник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Учебно-научная лаборатория медико-биологических исследований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Карпова Ольга Валентиновна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Заведующий лабораторией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Учебно-научная лаборатория правовых исследований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Надысева Эльвира Ханифовна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Заведующий лабораторией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Научно-исследовательская лаборатория "Селекция животных"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Ефимов Игорь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Главный научный сотрудник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Управление молодежной политики и социальных проектов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Захарко Любовь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Начальник управления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Управление комплексной безопасности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Малявкин Анатолий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Начальник управления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Пресс-служба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Комарова Евгения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Начальник пресс-службы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Управление документационного обеспечения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Сайфуллина Александра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Начальник управления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Общий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Попова Екатерина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Начальник отдела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Отдел капитального строительства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Архиреева Майя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Начальник отдела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Отдел международного сотрудничества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Тарадина Лариса Дмитриевна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Начальник отдела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Отдел юридической работы и имущественных отношений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Беляркина Мария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Начальник отдела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Транспортный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Тибаткин Сергей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Начальник отдела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Спортивный студенческий клуб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Мусаев Рафик Джабраилович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Начальник студенческого клуба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Центр развития просветительской деятельности для сельских территорий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Пашенцев Дмитрий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Руководитель центра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Центр трансфера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Соколов Дмитрий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Директор центра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Научный центр изучения проблем сельских территорий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Горячко Мария Дмитриевна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Директор центра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Отдел мониторинга развития сельских территорий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Евстигнеева Наталья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Начальник отдела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Институт развития человеческого капитала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Куличенко Елена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Директор института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Отдел введения в аграрные профессии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Старченко Александра Борисовна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Начальник отдела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Отдел градосторительного развития и архитектуры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Начальник отдела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Институт анализа и прогнозирования развития сельских территорий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Директор института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Институт развития предпринимательства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Директор института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Институт качества архитектурной среды и инженерной инфраструктуры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Директор института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Отдел экономического планирования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Кондыкова Юлия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Начальник отдела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Отдел сбора и обработки данных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Смирнова Дарья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121EDD" w:rsidRDefault="00121EDD" w:rsidP="00121EDD">
            <w:pPr>
              <w:spacing w:after="0" w:line="240" w:lineRule="auto"/>
              <w:ind w:left="150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Начальник отдела</w:t>
            </w:r>
          </w:p>
        </w:tc>
      </w:tr>
    </w:tbl>
    <w:p w:rsidR="00121EDD" w:rsidRDefault="00121EDD" w:rsidP="00121EDD">
      <w:pPr>
        <w:pStyle w:val="4"/>
        <w:spacing w:before="0" w:line="240" w:lineRule="auto"/>
        <w:textAlignment w:val="baseline"/>
        <w:rPr>
          <w:rFonts w:ascii="inherit" w:hAnsi="inherit" w:cs="Arial"/>
          <w:color w:val="515151"/>
          <w:sz w:val="27"/>
          <w:szCs w:val="27"/>
        </w:rPr>
      </w:pPr>
      <w:r>
        <w:rPr>
          <w:rFonts w:ascii="inherit" w:hAnsi="inherit" w:cs="Arial"/>
          <w:b/>
          <w:bCs/>
          <w:color w:val="515151"/>
          <w:sz w:val="27"/>
          <w:szCs w:val="27"/>
        </w:rPr>
        <w:lastRenderedPageBreak/>
        <w:t>Информация о филиалах образовательной организации (в том числе находящихся за пределами Российской Федерации):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  <w:gridCol w:w="9344"/>
        <w:gridCol w:w="1075"/>
        <w:gridCol w:w="2704"/>
        <w:gridCol w:w="1990"/>
      </w:tblGrid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336633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b/>
                <w:bCs/>
                <w:color w:val="E4E4E4"/>
                <w:sz w:val="18"/>
                <w:szCs w:val="18"/>
              </w:rPr>
            </w:pPr>
            <w:r>
              <w:rPr>
                <w:rFonts w:ascii="inherit" w:hAnsi="inherit"/>
                <w:b/>
                <w:bCs/>
                <w:color w:val="E4E4E4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336633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b/>
                <w:bCs/>
                <w:color w:val="E4E4E4"/>
                <w:sz w:val="18"/>
                <w:szCs w:val="18"/>
              </w:rPr>
            </w:pPr>
            <w:r>
              <w:rPr>
                <w:rFonts w:ascii="inherit" w:hAnsi="inherit"/>
                <w:b/>
                <w:bCs/>
                <w:color w:val="E4E4E4"/>
                <w:sz w:val="18"/>
                <w:szCs w:val="18"/>
              </w:rPr>
              <w:t>Наименование филиала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336633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b/>
                <w:bCs/>
                <w:color w:val="E4E4E4"/>
                <w:sz w:val="18"/>
                <w:szCs w:val="18"/>
              </w:rPr>
            </w:pPr>
            <w:r>
              <w:rPr>
                <w:rFonts w:ascii="inherit" w:hAnsi="inherit"/>
                <w:b/>
                <w:bCs/>
                <w:color w:val="E4E4E4"/>
                <w:sz w:val="18"/>
                <w:szCs w:val="18"/>
              </w:rPr>
              <w:t>Дата основания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336633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b/>
                <w:bCs/>
                <w:color w:val="E4E4E4"/>
                <w:sz w:val="18"/>
                <w:szCs w:val="18"/>
              </w:rPr>
            </w:pPr>
            <w:r>
              <w:rPr>
                <w:rFonts w:ascii="inherit" w:hAnsi="inherit"/>
                <w:b/>
                <w:bCs/>
                <w:color w:val="E4E4E4"/>
                <w:sz w:val="18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336633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b/>
                <w:bCs/>
                <w:color w:val="E4E4E4"/>
                <w:sz w:val="18"/>
                <w:szCs w:val="18"/>
              </w:rPr>
            </w:pPr>
            <w:r>
              <w:rPr>
                <w:rFonts w:ascii="inherit" w:hAnsi="inherit"/>
                <w:b/>
                <w:bCs/>
                <w:color w:val="E4E4E4"/>
                <w:sz w:val="18"/>
                <w:szCs w:val="18"/>
              </w:rPr>
              <w:t>Должность руководителя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Тульский институт агробизнеса - филиал федерального государственного бюджетного образовательного учреждения высшего образования Министерства сельского хозяйства Российской Федерации «Российский государственный университет народного хозяйства имени В.И. Вернадского»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28 апреля 2020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ФИО: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Пухликова Татьяна Анатольевна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Контактный телефон: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8 (4872) 37-35-35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Контактный e-mail: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rgazu@yandex.ru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Директор Тульского института агробизнеса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Арзамасский филиал федерального государственного бюджетного образовательного учреждения высшего образования Министерства сельского хозяйства Российской Федерации «Российский государственный университет народного хозяйства имени В.И.Вернадского»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31 марта 2003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ФИО: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вакансия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Контактный телефон: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+7(495) 521 -24 -56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Контактный e-mail: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mail@rgunh.ru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директор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Владимирский филиал федерального государственного бюджетного образовательного учреждения высшего образования Министерства сельского хозяйства Российской Федерации «Российский государственный университет народного хозяйства имени В.И.Вернадского»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07 октября 2010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ФИО: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вакансия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Контактный телефон: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+7(495) 521 -24 -56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Контактный e-mail: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mail@rgunh.ru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директор</w:t>
            </w:r>
          </w:p>
        </w:tc>
      </w:tr>
    </w:tbl>
    <w:p w:rsidR="00121EDD" w:rsidRDefault="00121EDD" w:rsidP="00121EDD">
      <w:pPr>
        <w:pStyle w:val="4"/>
        <w:spacing w:before="0" w:line="240" w:lineRule="auto"/>
        <w:textAlignment w:val="baseline"/>
        <w:rPr>
          <w:rFonts w:ascii="inherit" w:hAnsi="inherit" w:cs="Arial"/>
          <w:color w:val="515151"/>
          <w:sz w:val="27"/>
          <w:szCs w:val="27"/>
        </w:rPr>
      </w:pPr>
      <w:r>
        <w:rPr>
          <w:rFonts w:ascii="inherit" w:hAnsi="inherit" w:cs="Arial"/>
          <w:b/>
          <w:bCs/>
          <w:color w:val="515151"/>
          <w:sz w:val="27"/>
          <w:szCs w:val="27"/>
        </w:rPr>
        <w:t>Информация о представительствах образовательной организации (в том числе находящихся за пределами Российской Федерации):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  <w:gridCol w:w="11002"/>
        <w:gridCol w:w="952"/>
        <w:gridCol w:w="2440"/>
        <w:gridCol w:w="719"/>
      </w:tblGrid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БРЯНСКОЕ ПРЕДСТАВИТЕЛЬСТВО ФЕДЕРАЛЬНОГО ГОСУДАРСТВЕННОГО БЮДЖЕТНОГО ОБРАЗОВАТЕЛЬНОГО УЧРЕЖДЕНИЯ ВЫСШЕГО ОБРАЗОВАНИЯ МИНИСТЕРСТВА СЕЛЬСКОГО ХОЗЯЙСТВА РОССИЙСКОЙ ФЕДЕРАЦИИ "РОССИЙСКИЙ ГОСУДАРСТВЕННЫЙ УНИВЕРСИТЕТ ИМЕНИ В.И.ВЕРНАДСКОГО"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06 апреля 2015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ФИО: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вакансия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Контактный телефон: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+7(495) 521 -24 -56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Контактный e-mail: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mail@rgunh.ru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директор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ВЛАДИМИРСКОЕ ПРЕДСТАВИТЕЛЬСТВО ФЕДЕРАЛЬНОГО ГОСУДАРСТВЕННОГО БЮДЖЕТНОГО ОБРАЗОВАТЕЛЬНОГО УЧРЕЖДЕНИЯ ВЫСШЕГО ОБРАЗОВАНИЯ МИНИСТЕРСТВА СЕЛЬСКОГО ХОЗЯЙСТВА РОССИЙСКОЙ ФЕДЕРАЦИИ "РОССИЙСКИЙ ГОСУДАРСТВЕННЫЙ УНИВЕРСИТЕТ НАРОДНОГО ХОЗЯЙСТВА ИМЕНИ В.И.ВЕРНАДСКОГО"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31 марта 2003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ФИО: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вакансия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Контактный телефон: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+7(495) 521 -24 -56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Контактный e-mail: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mail@rgunh.ru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директор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ВОЛОКОЛАМСКОЕ ПРЕДСТАВИТЕЛЬСТВО ФЕДЕРАЛЬНОГО ГОСУДАРСТВЕННОГО БЮДЖЕТНОГО ОБРАЗОВАТЕЛЬНОГО УЧРЕЖДЕНИЯ ВЫСШЕГО ОБРАЗОВАНИЯ МИНИСТЕРСТВА СЕЛЬСКОГО ХОЗЯЙСТВА РОССИЙСКОЙ ФЕДЕРАЦИИ "РОССИЙСКИЙ ГОСУДАРСТВЕННЫЙ УНИВЕРСИТЕТ НАРОДНОГО ХОЗЯЙСТВА ИМЕНИ В.И.ВЕРНАДСКОГО"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03 сентября 2014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ФИО: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вакансия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Контактный телефон: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+7(495) 521 -24 -56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Контактный e-mail: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mail@rgunh.ru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директор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ДМИТРОВСКОЕ ПРЕДСТАВИТЕЛЬСТВО ФЕДЕРАЛЬНОГО ГОСУДАРСТВЕННОГО БЮДЖЕТНОГО ОБРАЗОВАТЕЛЬНОГО УЧРЕЖДЕНИЯ ВЫСШЕГО ОБРАЗОВАНИЯ МИНИСТЕРСТВА СЕЛЬСКОГО ХОЗЯЙСТВА РОССИЙСКОЙ ФЕДЕРАЦИИ "РОССИЙСКИЙ ГОСУДАРСТВЕННЫЙ УНИВЕРСИТЕТ НАРОДНОГО ХОЗЯЙСТВА ИМЕНИ В.И.ВЕРНАДСКОГО"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03 сентября 2014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ФИО: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вакансия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Контактный телефон: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+7(495) 521 -24 -56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Контактный e-mail: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mail@rgunh.ru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директор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КАЛУЖСКОЕ ПРЕДСТАВИТЕЛЬСТВО ФЕДЕРАЛЬНОГО ГОСУДАРСТВЕННОГО БЮДЖЕТНОГО ОБРАЗОВАТЕЛЬНОГО УЧРЕЖДЕНИЯ ВЫСШЕГО ОБРАЗОВАНИЯ МИНИСТЕРСТВА СЕЛЬСКОГО ХОЗЯЙСТВА РОССИЙСКОЙ ФЕДЕРАЦИИ "РОССИЙСКИЙ ГОСУДАРСТВЕННЫЙ УНИВЕРСИТЕТ НАРОДНОГО ХОЗЯЙСТВА ИМЕНИ В.И.ВЕРНАДСКОГО"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31 января 2003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ФИО: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вакансия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Контактный телефон: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+7(495) 521 -24 -56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lastRenderedPageBreak/>
              <w:t>Контактный e-mail: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mail@rgunh.ru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lastRenderedPageBreak/>
              <w:t>директор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КОЛОМЕНСКОЕ ПРЕДСТАВИТЕЛЬСТВО ФЕДЕРАЛЬНОГО ГОСУДАРСТВЕННОГО БЮДЖЕТНОГО ОБРАЗОВАТЕЛЬНОГО УЧРЕЖДЕНИЯ ВЫСШЕГО ОБРАЗОВАНИЯ МИНИСТЕРСТВА СЕЛЬСКОГО ХОЗЯЙСТВА РОССИЙСКОЙ ФЕДЕРАЦИИ "РОССИЙСКИЙ ГОСУДАРСТВЕННЫЙ УНИВЕРСИТЕТ НАРОДНОГО ХОЗЯЙСТВА ИМЕНИ В.И.ВЕРНАДСКОГО"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31 января 2003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ФИО: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вакансия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Контактный телефон: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+7(495) 521 -24 -56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Контактный e-mail: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mail@rgunh.ru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директор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КУРСКОЕ ПРЕДСТАВИТЕЛЬСТВО ФЕДЕРАЛЬНОГО ГОСУДАРСТВЕННОГО БЮДЖЕТНОГО ОБРАЗОВАТЕЛЬНОГО УЧРЕЖДЕНИЯ ВЫСШЕГО ОБРАЗОВАНИЯ МИНИСТЕРСТВА СЕЛЬСКОГО ХОЗЯЙСТВА РОССИЙСКОЙ ФЕДЕРАЦИИ "РОССИЙСКИЙ ГОСУДАРСТВЕННЫЙ УНИВЕРСИТЕТ НАРОДНОГО ХОЗЯЙСТВА ИМЕНИ В.И.ВЕРНАДСКОГО"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09 марта 2014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ФИО: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вакансия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Контактный телефон: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+7(495) 521 -24 -56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Контактный e-mail: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mail@rgunh.ru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директор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ЛИПЕЦКОЕ ПРЕДСТАВИТЕЛЬСТВО ФЕДЕРАЛЬНОГО ГОСУДАРСТВЕННОГО БЮДЖЕТНОГО ОБРАЗОВАТЕЛЬНОГО УЧРЕЖДЕНИЯ ВЫСШЕГО ОБРАЗОВАНИЯ МИНИСТЕРСТВА СЕЛЬСКОГО ХОЗЯЙСТВА РОССИЙСКОЙ ФЕДЕРАЦИИ "РОССИЙСКИЙ ГОСУДАРСТВЕННЫЙ УНИВЕРСИТЕТ НАРОДНОГО ХОЗЯЙСТВА ИМЕНИ В.И.ВЕРНАДСКОГО"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09 марта 2014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ФИО: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вакансия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Контактный телефон: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+7(495) 521 -24 -56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Контактный e-mail: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mail@rgunh.ru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директор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МОРДОВСКОЕ ПРЕДСТАВИТЕЛЬСТВО ФЕДЕРАЛЬНОГО ГОСУДАРСТВЕННОГО БЮДЖЕТНОГО ОБРАЗОВАТЕЛЬНОГО УЧРЕЖДЕНИЯ ВЫСШЕГО ОБРАЗОВАНИЯ МИНИСТЕРСТВА СЕЛЬСКОГО ХОЗЯЙСТВА РОССИЙСКОЙ ФЕДЕРАЦИИ "РОССИЙСКИЙ ГОСУДАРСТВЕННЫЙ УНИВЕРСИТЕТ НАРОДНОГО ХОЗЯЙСТВА ИМЕНИ В.И.ВЕРНАДСКОГО"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03 сентября 2014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ФИО: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вакансия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Контактный телефон: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+7(495) 521 -24 -56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Контактный e-mail: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mail@rgunh.ru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директор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САСОВСКОЕ ПРЕДСТАВИТЕЛЬСТВО ФЕДЕРАЛЬНОГО ГОСУДАРСТВЕННОГО БЮДЖЕТНОГО ОБРАЗОВАТЕЛЬНОГО УЧРЕЖДЕНИЯ ВЫСШЕГО ОБРАЗОВАНИЯ МИНИСТЕРСТВА СЕЛЬСКОГО ХОЗЯЙСТВА РОССИЙСКОЙ ФЕДЕРАЦИИ "РОССИЙСКИЙ ГОСУДАРСТВЕННЫЙ УНИВЕРСИТЕТ НАРОДНОГО ХОЗЯЙСТВА ИМЕНИ В.И.ВЕРНАДСКОГО"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03 сентября 2014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ФИО: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вакансия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Контактный телефон: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+7(495) 521 -24 -56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Контактный e-mail: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mail@rgunh.ru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директор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СЕРГИЕВО-ПОСАДСКОЕ ПРЕДСТАВИТЕЛЬСТВО ФЕДЕРАЛЬНОГО ГОСУДАРСТВЕННОГО БЮДЖЕТНОГО ОБРАЗОВАТЕЛЬНОГО УЧРЕЖДЕНИЯ ВЫСШЕГО ОБРАЗОВАНИЯ МИНИСТЕРСТВА СЕЛЬСКОГО ХОЗЯЙСТВА РОССИЙСКОЙ ФЕДЕРАЦИИ "РОССИЙСКИЙ ГОСУДАРСТВЕННЫЙ УНИВЕРСИТЕТ НАРОДНОГО ХОЗЯЙСТВА ИМЕНИ В.И.ВЕРНАДСКОГО"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09 марта 2014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ФИО: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вакансия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Контактный телефон: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+7(495) 521 -24 -56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Контактный e-mail: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mail@rgunh.ru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директор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СКОПИНСКОЕ ПРЕДСТАВИТЕЛЬСТВО ФЕДЕРАЛЬНОГО ГОСУДАРСТВЕННОГО БЮДЖЕТНОГО ОБРАЗОВАТЕЛЬНОГО УЧРЕЖДЕНИЯ ВЫСШЕГО ОБРАЗОВАНИЯ МИНИСТЕРСТВА СЕЛЬСКОГО ХОЗЯЙСТВА РОССИЙСКОЙ ФЕДЕРАЦИИ "РОССИЙСКИЙ ГОСУДАРСТВЕННЫЙ УНИВЕРСИТЕТ НАРОДНОГО ХОЗЯЙСТВА ИМЕНИ В.И.ВЕРНАДСКОГО"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03 сентября 2014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ФИО: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вакансия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Контактный телефон: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+7(495) 521 -24 -56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Контактный e-mail: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mail@rgunh.ru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директор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СМОЛЕНСКОЕ ПРЕДСТАВИТЕЛЬСТВО ФЕДЕРАЛЬНОГО ГОСУДАРСТВЕННОГО БЮДЖЕТНОГО ОБРАЗОВАТЕЛЬНОГО УЧРЕЖДЕНИЯ ВЫСШЕГО ОБРАЗОВАНИЯ МИНИСТЕРСТВА СЕЛЬСКОГО ХОЗЯЙСТВА РОССИЙСКОЙ ФЕДЕРАЦИИ "РОССИЙСКИЙ ГОСУДАРСТВЕННЫЙ УНИВЕРСИТЕТ НАРОДНОГО ХОЗЯЙСТВА ИМЕНИ В.И.ВЕРНАДСКОГО"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09 марта 2014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ФИО: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вакансия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Контактный телефон: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+7(495) 521 -24 -56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Контактный e-mail: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mail@rgunh.ru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директор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 xml:space="preserve">УДМУРТСКОЕ ПРЕДСТАВИТЕЛЬСТВО ФЕДЕРАЛЬНОГО ГОСУДАРСТВЕННОГО БЮДЖЕТНОГО ОБРАЗОВАТЕЛЬНОГО </w:t>
            </w:r>
            <w:r>
              <w:rPr>
                <w:rFonts w:ascii="inherit" w:hAnsi="inherit"/>
                <w:color w:val="515151"/>
                <w:sz w:val="18"/>
                <w:szCs w:val="18"/>
              </w:rPr>
              <w:lastRenderedPageBreak/>
              <w:t>УЧРЕЖДЕНИЯ ВЫСШЕГО ОБРАЗОВАНИЯ МИНИСТЕРСТВА СЕЛЬСКОГО ХОЗЯЙСТВА РОССИЙСКОЙ ФЕДЕРАЦИИ "РОССИЙСКИЙ ГОСУДАРСТВЕННЫЙ УНИВЕРСИТЕТ НАРОДНОГО ХОЗЯЙСТВА ИМЕНИ В.И.ВЕРНАДСКОГО"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lastRenderedPageBreak/>
              <w:t xml:space="preserve">09 марта </w:t>
            </w:r>
            <w:r>
              <w:rPr>
                <w:rFonts w:ascii="inherit" w:hAnsi="inherit"/>
                <w:color w:val="515151"/>
                <w:sz w:val="18"/>
                <w:szCs w:val="18"/>
              </w:rPr>
              <w:lastRenderedPageBreak/>
              <w:t>2014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lastRenderedPageBreak/>
              <w:t>ФИО: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вакансия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lastRenderedPageBreak/>
              <w:t>Контактный телефон: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+7(495) 521 -24 -56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Контактный e-mail: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mail@rgunh.ru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lastRenderedPageBreak/>
              <w:t>директор</w:t>
            </w:r>
          </w:p>
        </w:tc>
      </w:tr>
      <w:tr w:rsidR="00121EDD" w:rsidTr="00121E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ШАТУРСКОЕ ПРЕДСТАВИТЕЛЬСТВО ФЕДЕРАЛЬНОГО ГОСУДАРСТВЕННОГО БЮДЖЕТНОГО ОБРАЗОВАТЕЛЬНОГО УЧРЕЖДЕНИЯ ВЫСШЕГО ОБРАЗОВАНИЯ МИНИСТЕРСТВА СЕЛЬСКОГО ХОЗЯЙСТВА РОССИЙСКОЙ ФЕДЕРАЦИИ "РОССИЙСКИЙ ГОСУДАРСТВЕННЫЙ УНИВЕРСИТЕТ НАРОДНОГО ХОЗЯЙСТВА ИМЕНИ В.И.ВЕРНАДСКОГО"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09 марта 2014 г.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E1E1E"/>
                <w:sz w:val="18"/>
                <w:szCs w:val="18"/>
              </w:rPr>
              <w:t>ФИО: </w:t>
            </w:r>
            <w:r>
              <w:rPr>
                <w:rFonts w:ascii="Arial" w:hAnsi="Arial" w:cs="Arial"/>
                <w:color w:val="1E1E1E"/>
                <w:sz w:val="18"/>
                <w:szCs w:val="18"/>
                <w:bdr w:val="none" w:sz="0" w:space="0" w:color="auto" w:frame="1"/>
              </w:rPr>
              <w:t>вакансия</w:t>
            </w:r>
          </w:p>
          <w:p w:rsidR="00121EDD" w:rsidRDefault="00121EDD" w:rsidP="00121EDD">
            <w:pPr>
              <w:pStyle w:val="a3"/>
              <w:spacing w:before="0" w:beforeAutospacing="0" w:after="0" w:afterAutospacing="0"/>
              <w:ind w:left="150"/>
              <w:textAlignment w:val="baseline"/>
              <w:rPr>
                <w:rFonts w:ascii="Arial" w:hAnsi="Arial" w:cs="Arial"/>
                <w:color w:val="1E1E1E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121EDD" w:rsidRDefault="00121EDD" w:rsidP="00121EDD">
            <w:pPr>
              <w:spacing w:after="0" w:line="240" w:lineRule="auto"/>
              <w:rPr>
                <w:rFonts w:ascii="inherit" w:hAnsi="inherit"/>
                <w:color w:val="515151"/>
                <w:sz w:val="18"/>
                <w:szCs w:val="18"/>
              </w:rPr>
            </w:pPr>
            <w:r>
              <w:rPr>
                <w:rFonts w:ascii="inherit" w:hAnsi="inherit"/>
                <w:color w:val="515151"/>
                <w:sz w:val="18"/>
                <w:szCs w:val="18"/>
              </w:rPr>
              <w:t>директор</w:t>
            </w:r>
          </w:p>
        </w:tc>
      </w:tr>
    </w:tbl>
    <w:p w:rsidR="00243221" w:rsidRPr="001C34A2" w:rsidRDefault="00243221" w:rsidP="00121EDD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1EDD"/>
    <w:rsid w:val="001C34A2"/>
    <w:rsid w:val="00243221"/>
    <w:rsid w:val="0025133F"/>
    <w:rsid w:val="0033018F"/>
    <w:rsid w:val="0037585E"/>
    <w:rsid w:val="003D090D"/>
    <w:rsid w:val="004155B4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27C7"/>
  <w15:docId w15:val="{5AD4C995-F10A-4005-A409-390F0950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21E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21ED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msonormal0">
    <w:name w:val="msonormal"/>
    <w:basedOn w:val="a"/>
    <w:rsid w:val="00121ED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nchor-tooltip-wrap">
    <w:name w:val="anchor-tooltip-wrap"/>
    <w:basedOn w:val="a0"/>
    <w:rsid w:val="00121EDD"/>
  </w:style>
  <w:style w:type="character" w:customStyle="1" w:styleId="tooltip-inner">
    <w:name w:val="tooltip-inner"/>
    <w:basedOn w:val="a0"/>
    <w:rsid w:val="00121EDD"/>
  </w:style>
  <w:style w:type="character" w:customStyle="1" w:styleId="fa">
    <w:name w:val="fa"/>
    <w:basedOn w:val="a0"/>
    <w:rsid w:val="00121EDD"/>
  </w:style>
  <w:style w:type="character" w:customStyle="1" w:styleId="icon-signature">
    <w:name w:val="icon-signature"/>
    <w:basedOn w:val="a0"/>
    <w:rsid w:val="00121EDD"/>
  </w:style>
  <w:style w:type="character" w:customStyle="1" w:styleId="showpart-btn-list">
    <w:name w:val="showpart-btn-list"/>
    <w:basedOn w:val="a0"/>
    <w:rsid w:val="0012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5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2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0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4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1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8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1971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2024-11-21T04:58:00Z</dcterms:modified>
</cp:coreProperties>
</file>