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DFA" w:rsidRDefault="002D0DFA" w:rsidP="002D0DFA">
      <w:pPr>
        <w:pStyle w:val="3"/>
        <w:shd w:val="clear" w:color="auto" w:fill="FFFFFF"/>
        <w:spacing w:before="0" w:line="240" w:lineRule="auto"/>
        <w:contextualSpacing/>
        <w:rPr>
          <w:rFonts w:ascii="inherit" w:hAnsi="inherit"/>
          <w:color w:val="333333"/>
          <w:sz w:val="27"/>
          <w:szCs w:val="27"/>
          <w:lang w:eastAsia="ru-RU"/>
        </w:rPr>
      </w:pPr>
      <w:r>
        <w:rPr>
          <w:rFonts w:ascii="inherit" w:hAnsi="inherit"/>
          <w:color w:val="333333"/>
        </w:rPr>
        <w:t>Руководство</w:t>
      </w:r>
    </w:p>
    <w:tbl>
      <w:tblPr>
        <w:tblW w:w="1530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855"/>
        <w:gridCol w:w="3454"/>
      </w:tblGrid>
      <w:tr w:rsidR="00AB7FA8" w:rsidTr="002D0DFA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 w:rsidRPr="002D0DFA">
              <w:t>Лобанов Иван Васильевич</w:t>
            </w:r>
          </w:p>
          <w:p w:rsidR="00DB713E" w:rsidRDefault="00DB713E" w:rsidP="002D0DFA">
            <w:pPr>
              <w:spacing w:after="0" w:line="240" w:lineRule="auto"/>
              <w:contextualSpacing/>
            </w:pPr>
            <w:r w:rsidRPr="00DB713E">
              <w:drawing>
                <wp:inline distT="0" distB="0" distL="0" distR="0" wp14:anchorId="4B0912CD" wp14:editId="5AF303D9">
                  <wp:extent cx="2387651" cy="252638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333" cy="254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11CB" w:rsidRDefault="009611CB" w:rsidP="002D0DFA">
            <w:pPr>
              <w:spacing w:after="0" w:line="240" w:lineRule="auto"/>
              <w:contextualSpacing/>
            </w:pPr>
          </w:p>
          <w:p w:rsidR="009611CB" w:rsidRDefault="009611CB" w:rsidP="002D0DFA">
            <w:pPr>
              <w:spacing w:after="0" w:line="240" w:lineRule="auto"/>
              <w:contextualSpacing/>
            </w:pP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Ректор</w:t>
            </w:r>
          </w:p>
        </w:tc>
      </w:tr>
      <w:tr w:rsidR="00AB7FA8" w:rsidTr="002D0DFA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 w:rsidRPr="002D0DFA">
              <w:t>Малкарова Светлана Магометовна</w:t>
            </w:r>
          </w:p>
          <w:p w:rsidR="007C5558" w:rsidRDefault="007C5558" w:rsidP="002D0DFA">
            <w:pPr>
              <w:spacing w:after="0" w:line="240" w:lineRule="auto"/>
              <w:contextualSpacing/>
            </w:pPr>
            <w:r w:rsidRPr="007C5558">
              <w:drawing>
                <wp:inline distT="0" distB="0" distL="0" distR="0" wp14:anchorId="744778E9" wp14:editId="42845B3B">
                  <wp:extent cx="2448857" cy="271491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113" cy="2732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11CB" w:rsidRDefault="009611CB" w:rsidP="002D0DFA">
            <w:pPr>
              <w:spacing w:after="0" w:line="240" w:lineRule="auto"/>
              <w:contextualSpacing/>
            </w:pPr>
          </w:p>
          <w:p w:rsidR="009611CB" w:rsidRDefault="009611CB" w:rsidP="002D0DFA">
            <w:pPr>
              <w:spacing w:after="0" w:line="240" w:lineRule="auto"/>
              <w:contextualSpacing/>
            </w:pPr>
          </w:p>
          <w:p w:rsidR="009611CB" w:rsidRDefault="009611CB" w:rsidP="002D0DFA">
            <w:pPr>
              <w:spacing w:after="0" w:line="240" w:lineRule="auto"/>
              <w:contextualSpacing/>
            </w:pP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Проректор</w:t>
            </w:r>
          </w:p>
        </w:tc>
      </w:tr>
      <w:tr w:rsidR="00AB7FA8" w:rsidTr="002D0DFA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 w:rsidRPr="002D0DFA">
              <w:lastRenderedPageBreak/>
              <w:t>Минашкин Виталий Григорьевич</w:t>
            </w:r>
          </w:p>
          <w:p w:rsidR="00324908" w:rsidRDefault="00324908" w:rsidP="002D0DFA">
            <w:pPr>
              <w:spacing w:after="0" w:line="240" w:lineRule="auto"/>
              <w:contextualSpacing/>
            </w:pPr>
            <w:r w:rsidRPr="00324908">
              <w:drawing>
                <wp:inline distT="0" distB="0" distL="0" distR="0" wp14:anchorId="5F7739A3" wp14:editId="092BEF37">
                  <wp:extent cx="2356701" cy="25766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843" cy="2596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11CB" w:rsidRDefault="009611CB" w:rsidP="002D0DFA">
            <w:pPr>
              <w:spacing w:after="0" w:line="240" w:lineRule="auto"/>
              <w:contextualSpacing/>
            </w:pPr>
          </w:p>
          <w:p w:rsidR="009611CB" w:rsidRDefault="009611CB" w:rsidP="002D0DFA">
            <w:pPr>
              <w:spacing w:after="0" w:line="240" w:lineRule="auto"/>
              <w:contextualSpacing/>
            </w:pP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Проректор</w:t>
            </w:r>
          </w:p>
        </w:tc>
      </w:tr>
      <w:tr w:rsidR="00AB7FA8" w:rsidTr="002D0DFA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 w:rsidRPr="002D0DFA">
              <w:t>Володина Светлана Вячеславовна</w:t>
            </w:r>
          </w:p>
          <w:p w:rsidR="009611CB" w:rsidRDefault="009611CB" w:rsidP="002D0DFA">
            <w:pPr>
              <w:spacing w:after="0" w:line="240" w:lineRule="auto"/>
              <w:contextualSpacing/>
            </w:pPr>
          </w:p>
          <w:p w:rsidR="009611CB" w:rsidRDefault="009611CB" w:rsidP="002D0DFA">
            <w:pPr>
              <w:spacing w:after="0" w:line="240" w:lineRule="auto"/>
              <w:contextualSpacing/>
            </w:pP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Проректор</w:t>
            </w:r>
          </w:p>
        </w:tc>
      </w:tr>
      <w:tr w:rsidR="00AB7FA8" w:rsidTr="002D0DFA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 w:rsidRPr="002D0DFA">
              <w:t>Екимова Ксения Валерьевна</w:t>
            </w:r>
          </w:p>
          <w:p w:rsidR="00DB713E" w:rsidRDefault="00DB713E" w:rsidP="002D0DFA">
            <w:pPr>
              <w:spacing w:after="0" w:line="240" w:lineRule="auto"/>
              <w:contextualSpacing/>
            </w:pPr>
            <w:r w:rsidRPr="00DB713E">
              <w:drawing>
                <wp:inline distT="0" distB="0" distL="0" distR="0" wp14:anchorId="3E703D23" wp14:editId="41B088CE">
                  <wp:extent cx="2231305" cy="259119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692" cy="2605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11CB" w:rsidRDefault="009611CB" w:rsidP="002D0DFA">
            <w:pPr>
              <w:spacing w:after="0" w:line="240" w:lineRule="auto"/>
              <w:contextualSpacing/>
            </w:pP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Проректор</w:t>
            </w:r>
          </w:p>
        </w:tc>
      </w:tr>
      <w:tr w:rsidR="00AB7FA8" w:rsidTr="002D0DFA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 w:rsidRPr="002D0DFA">
              <w:lastRenderedPageBreak/>
              <w:t>Нечаева Светлана Михайловна</w:t>
            </w:r>
          </w:p>
          <w:p w:rsidR="00AB7FA8" w:rsidRDefault="00AB7FA8" w:rsidP="002D0DFA">
            <w:pPr>
              <w:spacing w:after="0" w:line="240" w:lineRule="auto"/>
              <w:contextualSpacing/>
            </w:pPr>
            <w:r w:rsidRPr="00AB7FA8">
              <w:drawing>
                <wp:inline distT="0" distB="0" distL="0" distR="0" wp14:anchorId="31B36C85" wp14:editId="5FB558D6">
                  <wp:extent cx="2406872" cy="253581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539" cy="255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11CB" w:rsidRDefault="009611CB" w:rsidP="002D0DFA">
            <w:pPr>
              <w:spacing w:after="0" w:line="240" w:lineRule="auto"/>
              <w:contextualSpacing/>
            </w:pPr>
          </w:p>
          <w:p w:rsidR="009611CB" w:rsidRDefault="009611CB" w:rsidP="002D0DFA">
            <w:pPr>
              <w:spacing w:after="0" w:line="240" w:lineRule="auto"/>
              <w:contextualSpacing/>
            </w:pP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Проректор</w:t>
            </w:r>
          </w:p>
        </w:tc>
      </w:tr>
      <w:tr w:rsidR="00AB7FA8" w:rsidTr="002D0DFA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 w:rsidRPr="002D0DFA">
              <w:t>Никулин Алексей Сергеевич</w:t>
            </w:r>
          </w:p>
          <w:p w:rsidR="00837FF2" w:rsidRDefault="00837FF2" w:rsidP="002D0DFA">
            <w:pPr>
              <w:spacing w:after="0" w:line="240" w:lineRule="auto"/>
              <w:contextualSpacing/>
            </w:pPr>
            <w:r w:rsidRPr="00837FF2">
              <w:drawing>
                <wp:inline distT="0" distB="0" distL="0" distR="0" wp14:anchorId="5EA19658" wp14:editId="06890BE9">
                  <wp:extent cx="2392797" cy="270362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333" cy="271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11CB" w:rsidRDefault="009611CB" w:rsidP="002D0DFA">
            <w:pPr>
              <w:spacing w:after="0" w:line="240" w:lineRule="auto"/>
              <w:contextualSpacing/>
            </w:pPr>
          </w:p>
          <w:p w:rsidR="009611CB" w:rsidRDefault="009611CB" w:rsidP="002D0DFA">
            <w:pPr>
              <w:spacing w:after="0" w:line="240" w:lineRule="auto"/>
              <w:contextualSpacing/>
            </w:pPr>
          </w:p>
          <w:p w:rsidR="009611CB" w:rsidRDefault="009611CB" w:rsidP="002D0DFA">
            <w:pPr>
              <w:spacing w:after="0" w:line="240" w:lineRule="auto"/>
              <w:contextualSpacing/>
            </w:pPr>
          </w:p>
          <w:p w:rsidR="009611CB" w:rsidRDefault="009611CB" w:rsidP="002D0DFA">
            <w:pPr>
              <w:spacing w:after="0" w:line="240" w:lineRule="auto"/>
              <w:contextualSpacing/>
            </w:pP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Проректор</w:t>
            </w:r>
          </w:p>
        </w:tc>
      </w:tr>
      <w:tr w:rsidR="00AB7FA8" w:rsidTr="002D0DFA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 w:rsidRPr="002D0DFA">
              <w:lastRenderedPageBreak/>
              <w:t>Штыхно Дмитрий Александрович</w:t>
            </w:r>
          </w:p>
          <w:p w:rsidR="00990E65" w:rsidRDefault="00990E65" w:rsidP="002D0DFA">
            <w:pPr>
              <w:spacing w:after="0" w:line="240" w:lineRule="auto"/>
              <w:contextualSpacing/>
            </w:pPr>
            <w:r w:rsidRPr="00990E65">
              <w:drawing>
                <wp:inline distT="0" distB="0" distL="0" distR="0" wp14:anchorId="07A84394" wp14:editId="5CEC7D81">
                  <wp:extent cx="2379003" cy="271236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508" cy="2725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11CB" w:rsidRDefault="009611CB" w:rsidP="002D0DFA">
            <w:pPr>
              <w:spacing w:after="0" w:line="240" w:lineRule="auto"/>
              <w:contextualSpacing/>
            </w:pPr>
          </w:p>
          <w:p w:rsidR="009611CB" w:rsidRDefault="009611CB" w:rsidP="002D0DFA">
            <w:pPr>
              <w:spacing w:after="0" w:line="240" w:lineRule="auto"/>
              <w:contextualSpacing/>
            </w:pPr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Проректор</w:t>
            </w:r>
          </w:p>
        </w:tc>
      </w:tr>
      <w:tr w:rsidR="00AB7FA8" w:rsidTr="002D0DFA"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 w:rsidRPr="002D0DFA">
              <w:t>Гончаров Игорь Леонидович</w:t>
            </w:r>
          </w:p>
          <w:p w:rsidR="009611CB" w:rsidRDefault="00DB713E" w:rsidP="002D0DFA">
            <w:pPr>
              <w:spacing w:after="0" w:line="240" w:lineRule="auto"/>
              <w:contextualSpacing/>
            </w:pPr>
            <w:r w:rsidRPr="00DB713E">
              <w:drawing>
                <wp:inline distT="0" distB="0" distL="0" distR="0" wp14:anchorId="44C9BDEF" wp14:editId="3DC38788">
                  <wp:extent cx="2404625" cy="2722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7221" cy="273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0" w:type="auto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Проректор</w:t>
            </w:r>
          </w:p>
        </w:tc>
      </w:tr>
    </w:tbl>
    <w:p w:rsidR="002D0DFA" w:rsidRDefault="002D0DFA" w:rsidP="002D0DFA">
      <w:pPr>
        <w:pStyle w:val="3"/>
        <w:shd w:val="clear" w:color="auto" w:fill="FFFFFF"/>
        <w:spacing w:before="0" w:line="240" w:lineRule="auto"/>
        <w:contextualSpacing/>
        <w:rPr>
          <w:rFonts w:asciiTheme="minorHAnsi" w:hAnsiTheme="minorHAnsi"/>
          <w:color w:val="333333"/>
        </w:rPr>
      </w:pPr>
    </w:p>
    <w:p w:rsidR="002D0DFA" w:rsidRDefault="002D0DFA" w:rsidP="002D0DFA">
      <w:pPr>
        <w:pStyle w:val="3"/>
        <w:shd w:val="clear" w:color="auto" w:fill="FFFFFF"/>
        <w:spacing w:before="0" w:line="240" w:lineRule="auto"/>
        <w:contextualSpacing/>
        <w:rPr>
          <w:rFonts w:asciiTheme="minorHAnsi" w:hAnsiTheme="minorHAnsi"/>
          <w:color w:val="333333"/>
        </w:rPr>
      </w:pPr>
    </w:p>
    <w:p w:rsidR="002D0DFA" w:rsidRPr="002D0DFA" w:rsidRDefault="002D0DFA" w:rsidP="002D0DFA">
      <w:pPr>
        <w:pStyle w:val="3"/>
        <w:shd w:val="clear" w:color="auto" w:fill="FFFFFF"/>
        <w:spacing w:before="0" w:line="240" w:lineRule="auto"/>
        <w:contextualSpacing/>
        <w:rPr>
          <w:rFonts w:asciiTheme="minorHAnsi" w:hAnsiTheme="minorHAnsi"/>
          <w:color w:val="333333"/>
        </w:rPr>
      </w:pPr>
      <w:r>
        <w:rPr>
          <w:rFonts w:ascii="inherit" w:hAnsi="inherit"/>
          <w:color w:val="333333"/>
        </w:rPr>
        <w:t>Филиалы образовательной организации</w:t>
      </w:r>
    </w:p>
    <w:tbl>
      <w:tblPr>
        <w:tblW w:w="1530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12"/>
        <w:gridCol w:w="3969"/>
        <w:gridCol w:w="3528"/>
      </w:tblGrid>
      <w:tr w:rsidR="002D0DFA" w:rsidTr="002D0DFA">
        <w:tc>
          <w:tcPr>
            <w:tcW w:w="781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Брянский филиал РЭУ им. Г.В. Плеханова</w:t>
            </w:r>
          </w:p>
        </w:tc>
        <w:tc>
          <w:tcPr>
            <w:tcW w:w="396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Авдеенко Галина Ивановна</w:t>
            </w:r>
          </w:p>
        </w:tc>
        <w:tc>
          <w:tcPr>
            <w:tcW w:w="352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​Директор</w:t>
            </w:r>
          </w:p>
        </w:tc>
      </w:tr>
      <w:tr w:rsidR="002D0DFA" w:rsidTr="002D0DFA">
        <w:tc>
          <w:tcPr>
            <w:tcW w:w="781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Волгоградский филиал РЭУ им. Г.В. Плеханова</w:t>
            </w:r>
          </w:p>
        </w:tc>
        <w:tc>
          <w:tcPr>
            <w:tcW w:w="396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Кустова Наталья Анатольевна</w:t>
            </w:r>
          </w:p>
        </w:tc>
        <w:tc>
          <w:tcPr>
            <w:tcW w:w="352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​Директор</w:t>
            </w:r>
          </w:p>
        </w:tc>
      </w:tr>
      <w:tr w:rsidR="002D0DFA" w:rsidTr="002D0DFA">
        <w:tc>
          <w:tcPr>
            <w:tcW w:w="781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Воронежский филиал РЭУ им. Г.В. Плеханова</w:t>
            </w:r>
          </w:p>
        </w:tc>
        <w:tc>
          <w:tcPr>
            <w:tcW w:w="396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Вакулин Юрий Владимирович</w:t>
            </w:r>
          </w:p>
        </w:tc>
        <w:tc>
          <w:tcPr>
            <w:tcW w:w="352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​Директор</w:t>
            </w:r>
          </w:p>
        </w:tc>
      </w:tr>
      <w:tr w:rsidR="002D0DFA" w:rsidTr="002D0DFA">
        <w:tc>
          <w:tcPr>
            <w:tcW w:w="781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Ереванский филиал РЭУ им. Г.В. Плеханова</w:t>
            </w:r>
          </w:p>
        </w:tc>
        <w:tc>
          <w:tcPr>
            <w:tcW w:w="396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Варданян Тамара Размиковна</w:t>
            </w:r>
          </w:p>
        </w:tc>
        <w:tc>
          <w:tcPr>
            <w:tcW w:w="352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​Директор</w:t>
            </w:r>
          </w:p>
        </w:tc>
      </w:tr>
      <w:tr w:rsidR="002D0DFA" w:rsidTr="002D0DFA">
        <w:tc>
          <w:tcPr>
            <w:tcW w:w="781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Ивановский филиал РЭУ им. Г. В. Плеханова</w:t>
            </w:r>
          </w:p>
        </w:tc>
        <w:tc>
          <w:tcPr>
            <w:tcW w:w="396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Жукова Яна Эрнестовна</w:t>
            </w:r>
          </w:p>
        </w:tc>
        <w:tc>
          <w:tcPr>
            <w:tcW w:w="352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Директор</w:t>
            </w:r>
          </w:p>
        </w:tc>
      </w:tr>
      <w:tr w:rsidR="002D0DFA" w:rsidTr="002D0DFA">
        <w:tc>
          <w:tcPr>
            <w:tcW w:w="781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Краснодарский филиал РЭУ им. Г.В. Плеханова</w:t>
            </w:r>
          </w:p>
        </w:tc>
        <w:tc>
          <w:tcPr>
            <w:tcW w:w="396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Петровская Анна Викторовна</w:t>
            </w:r>
          </w:p>
        </w:tc>
        <w:tc>
          <w:tcPr>
            <w:tcW w:w="352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​Директор</w:t>
            </w:r>
          </w:p>
        </w:tc>
      </w:tr>
      <w:tr w:rsidR="002D0DFA" w:rsidTr="002D0DFA">
        <w:tc>
          <w:tcPr>
            <w:tcW w:w="781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Минский филиал РЭУ им. Г.В. Плеханова</w:t>
            </w:r>
          </w:p>
        </w:tc>
        <w:tc>
          <w:tcPr>
            <w:tcW w:w="396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Елисеев Алексей Борисович</w:t>
            </w:r>
          </w:p>
        </w:tc>
        <w:tc>
          <w:tcPr>
            <w:tcW w:w="352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​Директор</w:t>
            </w:r>
          </w:p>
        </w:tc>
      </w:tr>
      <w:tr w:rsidR="002D0DFA" w:rsidTr="002D0DFA">
        <w:tc>
          <w:tcPr>
            <w:tcW w:w="781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Оренбургский филиал РЭУ им. Г.В. Плеханова</w:t>
            </w:r>
          </w:p>
        </w:tc>
        <w:tc>
          <w:tcPr>
            <w:tcW w:w="396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Золотова Людмила Владимировна</w:t>
            </w:r>
          </w:p>
        </w:tc>
        <w:tc>
          <w:tcPr>
            <w:tcW w:w="352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​Директор</w:t>
            </w:r>
          </w:p>
        </w:tc>
      </w:tr>
      <w:tr w:rsidR="002D0DFA" w:rsidTr="002D0DFA">
        <w:tc>
          <w:tcPr>
            <w:tcW w:w="781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Пермский институт (филиал) РЭУ им. Г.В. Плеханова</w:t>
            </w:r>
          </w:p>
        </w:tc>
        <w:tc>
          <w:tcPr>
            <w:tcW w:w="396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Гордеева Елена Валентиновна</w:t>
            </w:r>
          </w:p>
        </w:tc>
        <w:tc>
          <w:tcPr>
            <w:tcW w:w="352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​Директор</w:t>
            </w:r>
          </w:p>
        </w:tc>
      </w:tr>
      <w:tr w:rsidR="002D0DFA" w:rsidTr="002D0DFA">
        <w:tc>
          <w:tcPr>
            <w:tcW w:w="781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Севастопольский филиал РЭУ им. Г.В. Плеханова</w:t>
            </w:r>
          </w:p>
        </w:tc>
        <w:tc>
          <w:tcPr>
            <w:tcW w:w="396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Шевчук Игорь Андреевич</w:t>
            </w:r>
          </w:p>
        </w:tc>
        <w:tc>
          <w:tcPr>
            <w:tcW w:w="352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​Директор</w:t>
            </w:r>
          </w:p>
        </w:tc>
      </w:tr>
      <w:tr w:rsidR="002D0DFA" w:rsidTr="002D0DFA">
        <w:tc>
          <w:tcPr>
            <w:tcW w:w="781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Смоленский филиал РЭУ им. Г.В. Плеханова</w:t>
            </w:r>
          </w:p>
        </w:tc>
        <w:tc>
          <w:tcPr>
            <w:tcW w:w="396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Мельников Валерий Анатольевич</w:t>
            </w:r>
          </w:p>
        </w:tc>
        <w:tc>
          <w:tcPr>
            <w:tcW w:w="352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​Директор</w:t>
            </w:r>
          </w:p>
        </w:tc>
      </w:tr>
      <w:tr w:rsidR="002D0DFA" w:rsidTr="002D0DFA">
        <w:tc>
          <w:tcPr>
            <w:tcW w:w="781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Ташкентский филиал РЭУ им. Г.В. Плеханова</w:t>
            </w:r>
          </w:p>
        </w:tc>
        <w:tc>
          <w:tcPr>
            <w:tcW w:w="396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Абдурахманов Каландар Ходжаевич</w:t>
            </w:r>
          </w:p>
        </w:tc>
        <w:tc>
          <w:tcPr>
            <w:tcW w:w="352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​Директор</w:t>
            </w:r>
          </w:p>
        </w:tc>
      </w:tr>
      <w:tr w:rsidR="002D0DFA" w:rsidTr="002D0DFA">
        <w:tc>
          <w:tcPr>
            <w:tcW w:w="781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Тульский филиал РЭУ им. Г.В. Плеханова</w:t>
            </w:r>
          </w:p>
        </w:tc>
        <w:tc>
          <w:tcPr>
            <w:tcW w:w="396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Калинин Николай Васильевич</w:t>
            </w:r>
          </w:p>
        </w:tc>
        <w:tc>
          <w:tcPr>
            <w:tcW w:w="352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И.о. директора</w:t>
            </w:r>
          </w:p>
        </w:tc>
      </w:tr>
      <w:tr w:rsidR="002D0DFA" w:rsidTr="002D0DFA">
        <w:tc>
          <w:tcPr>
            <w:tcW w:w="781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Улан-Баторский филиал РЭУ им. Г.В. Плеханова</w:t>
            </w:r>
          </w:p>
        </w:tc>
        <w:tc>
          <w:tcPr>
            <w:tcW w:w="396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Антипова Наталья Викторовна</w:t>
            </w:r>
          </w:p>
        </w:tc>
        <w:tc>
          <w:tcPr>
            <w:tcW w:w="352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​И.о. директора</w:t>
            </w:r>
          </w:p>
        </w:tc>
      </w:tr>
      <w:tr w:rsidR="002D0DFA" w:rsidTr="002D0DFA">
        <w:tc>
          <w:tcPr>
            <w:tcW w:w="781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Филиал РЭУ им. Г.В. Плеханова  в г. Пятигорске Ставропольского края</w:t>
            </w:r>
          </w:p>
        </w:tc>
        <w:tc>
          <w:tcPr>
            <w:tcW w:w="396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Алиев Мурат Кямалович</w:t>
            </w:r>
          </w:p>
        </w:tc>
        <w:tc>
          <w:tcPr>
            <w:tcW w:w="352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2D0DFA" w:rsidRDefault="002D0DFA" w:rsidP="002D0DFA">
            <w:pPr>
              <w:spacing w:after="0" w:line="240" w:lineRule="auto"/>
              <w:contextualSpacing/>
            </w:pPr>
            <w:r>
              <w:t>​Директор</w:t>
            </w:r>
          </w:p>
        </w:tc>
      </w:tr>
    </w:tbl>
    <w:p w:rsidR="00243221" w:rsidRPr="001C34A2" w:rsidRDefault="00243221" w:rsidP="002D0DFA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2D0DFA"/>
    <w:rsid w:val="00324908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7C5558"/>
    <w:rsid w:val="00807380"/>
    <w:rsid w:val="00837FF2"/>
    <w:rsid w:val="008C09C5"/>
    <w:rsid w:val="009611CB"/>
    <w:rsid w:val="0097184D"/>
    <w:rsid w:val="00990E65"/>
    <w:rsid w:val="009F48C4"/>
    <w:rsid w:val="00A22E7B"/>
    <w:rsid w:val="00A23DD1"/>
    <w:rsid w:val="00AB7FA8"/>
    <w:rsid w:val="00BE110E"/>
    <w:rsid w:val="00C76735"/>
    <w:rsid w:val="00DB713E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61CD1"/>
  <w15:docId w15:val="{C341A939-7056-4B50-A935-6F5F1889F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0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8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5589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27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04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6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184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4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441237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27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82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16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75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0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473564">
                  <w:marLeft w:val="-75"/>
                  <w:marRight w:val="-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887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249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19</cp:revision>
  <dcterms:created xsi:type="dcterms:W3CDTF">2017-05-15T04:35:00Z</dcterms:created>
  <dcterms:modified xsi:type="dcterms:W3CDTF">2024-11-19T06:57:00Z</dcterms:modified>
</cp:coreProperties>
</file>