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FC8" w:rsidRPr="009C7CDC" w:rsidRDefault="00DB5FC8" w:rsidP="006E7AD5">
      <w:pPr>
        <w:pBdr>
          <w:bottom w:val="single" w:sz="6" w:space="0" w:color="E8EEF6"/>
        </w:pBdr>
        <w:shd w:val="clear" w:color="auto" w:fill="FFFFFF"/>
        <w:spacing w:after="0" w:line="240" w:lineRule="auto"/>
        <w:ind w:left="750"/>
        <w:rPr>
          <w:rFonts w:ascii="Arial" w:hAnsi="Arial" w:cs="Arial"/>
          <w:szCs w:val="24"/>
          <w:lang w:eastAsia="ru-RU"/>
        </w:rPr>
      </w:pPr>
      <w:r w:rsidRPr="009C7CDC">
        <w:rPr>
          <w:rFonts w:ascii="Arial" w:hAnsi="Arial" w:cs="Arial"/>
          <w:noProof/>
          <w:szCs w:val="24"/>
          <w:lang w:eastAsia="ru-RU"/>
        </w:rPr>
        <w:drawing>
          <wp:inline distT="0" distB="0" distL="0" distR="0">
            <wp:extent cx="2049424" cy="2733455"/>
            <wp:effectExtent l="0" t="0" r="0" b="0"/>
            <wp:docPr id="26" name="Рисунок 26" descr="https://www.sechenov.ru/upload/iblock/94f/Utverzhdennoe-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sechenov.ru/upload/iblock/94f/Utverzhdennoe-1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5563" cy="2754980"/>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Глыбочко Петр Витальевич</w:t>
      </w:r>
    </w:p>
    <w:p w:rsidR="00DB5FC8"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Ректор</w:t>
      </w:r>
    </w:p>
    <w:p w:rsidR="00DB5FC8" w:rsidRPr="009C7CDC" w:rsidRDefault="00DB5FC8" w:rsidP="006E7AD5">
      <w:pPr>
        <w:pBdr>
          <w:bottom w:val="single" w:sz="6" w:space="0" w:color="E8EEF6"/>
        </w:pBdr>
        <w:shd w:val="clear" w:color="auto" w:fill="FFFFFF"/>
        <w:spacing w:after="0" w:line="240" w:lineRule="auto"/>
        <w:ind w:left="750"/>
        <w:rPr>
          <w:rStyle w:val="deanery-sub2"/>
          <w:rFonts w:ascii="Arial" w:hAnsi="Arial" w:cs="Arial"/>
          <w:szCs w:val="24"/>
        </w:rPr>
      </w:pPr>
      <w:r w:rsidRPr="009C7CDC">
        <w:rPr>
          <w:rStyle w:val="deanery-sub2"/>
          <w:rFonts w:ascii="Arial" w:hAnsi="Arial" w:cs="Arial"/>
          <w:szCs w:val="24"/>
        </w:rPr>
        <w:t>профессор, академик РАН, доктор медицинских наук</w:t>
      </w:r>
    </w:p>
    <w:p w:rsidR="00DB5FC8" w:rsidRPr="00DB5FC8" w:rsidRDefault="00DB5FC8" w:rsidP="006E7AD5">
      <w:pPr>
        <w:shd w:val="clear" w:color="auto" w:fill="FFFFFF"/>
        <w:spacing w:after="0" w:line="240" w:lineRule="auto"/>
        <w:rPr>
          <w:rFonts w:ascii="Arial" w:eastAsia="Times New Roman" w:hAnsi="Arial" w:cs="Arial"/>
          <w:szCs w:val="24"/>
          <w:lang w:eastAsia="ru-RU"/>
        </w:rPr>
      </w:pPr>
      <w:r w:rsidRPr="00DB5FC8">
        <w:rPr>
          <w:rFonts w:ascii="Arial" w:eastAsia="Times New Roman" w:hAnsi="Arial" w:cs="Arial"/>
          <w:szCs w:val="24"/>
          <w:lang w:eastAsia="ru-RU"/>
        </w:rPr>
        <w:t>В 1991 году закончил Саратовский медицинский институт по специальности «Лечебное дело»; В 2000 году закончил Саратовский государственный социально-экономический университет по специальности «Бухгалтерский учет и аудит»; В 2013 году закончил Российскую академию народного хозяйства и государственной службы при Президенте Российской Федерации по специальности «Государственное и муниципальное управление».</w:t>
      </w:r>
      <w:r w:rsidRPr="00DB5FC8">
        <w:rPr>
          <w:rFonts w:ascii="Arial" w:eastAsia="Times New Roman" w:hAnsi="Arial" w:cs="Arial"/>
          <w:szCs w:val="24"/>
          <w:lang w:eastAsia="ru-RU"/>
        </w:rPr>
        <w:br/>
        <w:t>С 1998 по 2002 год трудился в должности доцента кафедры урологии Саратовского государственного медицинского университета, совмещая работу на кафедре с работой в должности главного врача Саратовского областного госпиталя ветеранов войн.</w:t>
      </w:r>
      <w:r w:rsidRPr="00DB5FC8">
        <w:rPr>
          <w:rFonts w:ascii="Arial" w:eastAsia="Times New Roman" w:hAnsi="Arial" w:cs="Arial"/>
          <w:szCs w:val="24"/>
          <w:lang w:eastAsia="ru-RU"/>
        </w:rPr>
        <w:br/>
        <w:t>В 2002-2010 годах - ректор СГМУ. За эти годы университет значительно укрепил образовательную, материально-техническую и научную базы.</w:t>
      </w:r>
      <w:r w:rsidRPr="00DB5FC8">
        <w:rPr>
          <w:rFonts w:ascii="Arial" w:eastAsia="Times New Roman" w:hAnsi="Arial" w:cs="Arial"/>
          <w:szCs w:val="24"/>
          <w:lang w:eastAsia="ru-RU"/>
        </w:rPr>
        <w:br/>
        <w:t>Организовал НИИ фундаментальной и клинической уронефрологии.</w:t>
      </w:r>
      <w:r w:rsidRPr="00DB5FC8">
        <w:rPr>
          <w:rFonts w:ascii="Arial" w:eastAsia="Times New Roman" w:hAnsi="Arial" w:cs="Arial"/>
          <w:szCs w:val="24"/>
          <w:lang w:eastAsia="ru-RU"/>
        </w:rPr>
        <w:br/>
        <w:t>С 24 марта 2010 года – и.о. ректора ММА им. И.М. Сеченова.</w:t>
      </w:r>
      <w:r w:rsidRPr="00DB5FC8">
        <w:rPr>
          <w:rFonts w:ascii="Arial" w:eastAsia="Times New Roman" w:hAnsi="Arial" w:cs="Arial"/>
          <w:szCs w:val="24"/>
          <w:lang w:eastAsia="ru-RU"/>
        </w:rPr>
        <w:br/>
        <w:t>15 июня 2010 года избран ректором Первого Московского государственного медицинского университета имени И.М. Сеченова - старейшего медицинского вуза страны.</w:t>
      </w:r>
      <w:r w:rsidRPr="00DB5FC8">
        <w:rPr>
          <w:rFonts w:ascii="Arial" w:eastAsia="Times New Roman" w:hAnsi="Arial" w:cs="Arial"/>
          <w:szCs w:val="24"/>
          <w:lang w:eastAsia="ru-RU"/>
        </w:rPr>
        <w:br/>
        <w:t>Автор 23 официально зарегистрированных изобретений и патентов. Член Экспертного совета Высшей аттестационной комиссии Министерства образования и науки РФ.</w:t>
      </w:r>
      <w:r w:rsidRPr="00DB5FC8">
        <w:rPr>
          <w:rFonts w:ascii="Arial" w:eastAsia="Times New Roman" w:hAnsi="Arial" w:cs="Arial"/>
          <w:szCs w:val="24"/>
          <w:lang w:eastAsia="ru-RU"/>
        </w:rPr>
        <w:br/>
        <w:t>Награждён: Нагрудным знаком «Отличник здравоохранения», Государственной наградой Медаль ордена «За заслуги перед Отечеством» II степени, Государственной наградой «Орден Почета», Государственной наградой Орден «За заслуги перед Отечеством» IV степени, Благодарностью Президента Российской Федерации, Орденом «За заслуги перед Отечеством» lll степени.</w:t>
      </w:r>
    </w:p>
    <w:p w:rsidR="00DB5FC8" w:rsidRPr="00DB5FC8" w:rsidRDefault="00DB5FC8" w:rsidP="006E7AD5">
      <w:pPr>
        <w:spacing w:after="0" w:line="240" w:lineRule="auto"/>
        <w:rPr>
          <w:rFonts w:ascii="Arial" w:eastAsia="Times New Roman" w:hAnsi="Arial" w:cs="Arial"/>
          <w:szCs w:val="24"/>
          <w:lang w:eastAsia="ru-RU"/>
        </w:rPr>
      </w:pPr>
      <w:r w:rsidRPr="00DB5FC8">
        <w:rPr>
          <w:rFonts w:ascii="Arial" w:eastAsia="Times New Roman" w:hAnsi="Arial" w:cs="Arial"/>
          <w:szCs w:val="24"/>
          <w:shd w:val="clear" w:color="auto" w:fill="FFFFFF"/>
          <w:lang w:eastAsia="ru-RU"/>
        </w:rPr>
        <w:t>Директор НИИ Уронефрологии и репродуктивного здоровья человека.</w:t>
      </w:r>
      <w:r w:rsidRPr="00DB5FC8">
        <w:rPr>
          <w:rFonts w:ascii="Arial" w:eastAsia="Times New Roman" w:hAnsi="Arial" w:cs="Arial"/>
          <w:szCs w:val="24"/>
          <w:lang w:eastAsia="ru-RU"/>
        </w:rPr>
        <w:br/>
        <w:t>Председатель Совета ректоров медицинских и фармацевтических вузов России.</w:t>
      </w:r>
      <w:r w:rsidRPr="00DB5FC8">
        <w:rPr>
          <w:rFonts w:ascii="Arial" w:eastAsia="Times New Roman" w:hAnsi="Arial" w:cs="Arial"/>
          <w:szCs w:val="24"/>
          <w:lang w:eastAsia="ru-RU"/>
        </w:rPr>
        <w:br/>
        <w:t>Главный внештатный специалист Минздрава России по медицинскому и фармацевтическому образованию.</w:t>
      </w:r>
    </w:p>
    <w:p w:rsidR="00DB5FC8" w:rsidRPr="009C7CDC" w:rsidRDefault="00DB5FC8" w:rsidP="006E7AD5">
      <w:pPr>
        <w:pBdr>
          <w:bottom w:val="single" w:sz="6" w:space="0" w:color="E8EEF6"/>
        </w:pBdr>
        <w:shd w:val="clear" w:color="auto" w:fill="FFFFFF"/>
        <w:spacing w:after="0" w:line="240" w:lineRule="auto"/>
        <w:ind w:left="750"/>
        <w:rPr>
          <w:rFonts w:ascii="Arial" w:eastAsia="Times New Roman" w:hAnsi="Arial" w:cs="Arial"/>
          <w:szCs w:val="24"/>
          <w:shd w:val="clear" w:color="auto" w:fill="FFFFFF"/>
          <w:lang w:eastAsia="ru-RU"/>
        </w:rPr>
      </w:pPr>
      <w:r w:rsidRPr="009C7CDC">
        <w:rPr>
          <w:rFonts w:ascii="Arial" w:eastAsia="Times New Roman" w:hAnsi="Arial" w:cs="Arial"/>
          <w:szCs w:val="24"/>
          <w:shd w:val="clear" w:color="auto" w:fill="FFFFFF"/>
          <w:lang w:eastAsia="ru-RU"/>
        </w:rPr>
        <w:lastRenderedPageBreak/>
        <w:t>Вице-президент Российского Союза ректоров.</w:t>
      </w:r>
      <w:r w:rsidRPr="009C7CDC">
        <w:rPr>
          <w:rFonts w:ascii="Arial" w:eastAsia="Times New Roman" w:hAnsi="Arial" w:cs="Arial"/>
          <w:szCs w:val="24"/>
          <w:lang w:eastAsia="ru-RU"/>
        </w:rPr>
        <w:br/>
      </w:r>
      <w:r w:rsidRPr="009C7CDC">
        <w:rPr>
          <w:rFonts w:ascii="Arial" w:eastAsia="Times New Roman" w:hAnsi="Arial" w:cs="Arial"/>
          <w:szCs w:val="24"/>
          <w:shd w:val="clear" w:color="auto" w:fill="FFFFFF"/>
          <w:lang w:eastAsia="ru-RU"/>
        </w:rPr>
        <w:t>Сопредседатель Российско-китайской ассоциации медицинских университетов.</w:t>
      </w:r>
    </w:p>
    <w:p w:rsidR="006E7AD5" w:rsidRPr="009C7CDC" w:rsidRDefault="006E7AD5" w:rsidP="006E7AD5">
      <w:pPr>
        <w:pBdr>
          <w:bottom w:val="single" w:sz="6" w:space="0" w:color="E8EEF6"/>
        </w:pBdr>
        <w:shd w:val="clear" w:color="auto" w:fill="FFFFFF"/>
        <w:spacing w:after="0" w:line="240" w:lineRule="auto"/>
        <w:ind w:left="750"/>
        <w:rPr>
          <w:rFonts w:ascii="Arial" w:hAnsi="Arial" w:cs="Arial"/>
          <w:szCs w:val="24"/>
        </w:rPr>
      </w:pPr>
    </w:p>
    <w:p w:rsidR="00DB5FC8" w:rsidRPr="009C7CDC" w:rsidRDefault="00DB5FC8" w:rsidP="006E7AD5">
      <w:pPr>
        <w:numPr>
          <w:ilvl w:val="0"/>
          <w:numId w:val="1"/>
        </w:numPr>
        <w:pBdr>
          <w:bottom w:val="single" w:sz="6" w:space="0" w:color="E8EEF6"/>
        </w:pBdr>
        <w:shd w:val="clear" w:color="auto" w:fill="FFFFFF"/>
        <w:spacing w:after="0" w:line="240" w:lineRule="auto"/>
        <w:ind w:left="750"/>
        <w:rPr>
          <w:rFonts w:ascii="Arial" w:hAnsi="Arial" w:cs="Arial"/>
          <w:szCs w:val="24"/>
        </w:rPr>
      </w:pPr>
      <w:r w:rsidRPr="009C7CDC">
        <w:rPr>
          <w:rFonts w:ascii="Arial" w:hAnsi="Arial" w:cs="Arial"/>
          <w:noProof/>
          <w:szCs w:val="24"/>
          <w:lang w:eastAsia="ru-RU"/>
        </w:rPr>
        <w:drawing>
          <wp:inline distT="0" distB="0" distL="0" distR="0">
            <wp:extent cx="1887900" cy="2837527"/>
            <wp:effectExtent l="0" t="0" r="0" b="0"/>
            <wp:docPr id="25" name="Рисунок 25" descr="https://www.sechenov.ru/upload/iblock/acd/1cs5eh5nm5l5t960ntn4ot89e98wtr16/Svistu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sechenov.ru/upload/iblock/acd/1cs5eh5nm5l5t960ntn4ot89e98wtr16/Svistunov.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596" cy="2858113"/>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Свистунов Андрей Алексеевич</w:t>
      </w:r>
    </w:p>
    <w:p w:rsidR="00DB5FC8"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Первый проректор, Руководитель проектного офиса</w:t>
      </w:r>
    </w:p>
    <w:p w:rsidR="00DB5FC8" w:rsidRPr="009C7CDC" w:rsidRDefault="00DB5FC8" w:rsidP="006E7AD5">
      <w:pPr>
        <w:pBdr>
          <w:bottom w:val="single" w:sz="6" w:space="0" w:color="E8EEF6"/>
        </w:pBdr>
        <w:shd w:val="clear" w:color="auto" w:fill="FFFFFF"/>
        <w:spacing w:after="0" w:line="240" w:lineRule="auto"/>
        <w:ind w:left="750"/>
        <w:rPr>
          <w:rStyle w:val="deanery-sub2"/>
          <w:rFonts w:ascii="Arial" w:hAnsi="Arial" w:cs="Arial"/>
          <w:szCs w:val="24"/>
        </w:rPr>
      </w:pPr>
      <w:r w:rsidRPr="009C7CDC">
        <w:rPr>
          <w:rStyle w:val="deanery-sub2"/>
          <w:rFonts w:ascii="Arial" w:hAnsi="Arial" w:cs="Arial"/>
          <w:szCs w:val="24"/>
        </w:rPr>
        <w:t>профессор, член-корреспондент РАН, доктор медицинских наук</w:t>
      </w:r>
    </w:p>
    <w:p w:rsidR="00DB5FC8" w:rsidRPr="009C7CDC" w:rsidRDefault="00DB5FC8" w:rsidP="006E7AD5">
      <w:pPr>
        <w:pBdr>
          <w:bottom w:val="single" w:sz="6" w:space="0" w:color="E8EEF6"/>
        </w:pBdr>
        <w:shd w:val="clear" w:color="auto" w:fill="FFFFFF"/>
        <w:spacing w:after="0" w:line="240" w:lineRule="auto"/>
        <w:ind w:left="750"/>
        <w:rPr>
          <w:rFonts w:ascii="Arial" w:hAnsi="Arial" w:cs="Arial"/>
          <w:szCs w:val="24"/>
        </w:rPr>
      </w:pPr>
    </w:p>
    <w:p w:rsidR="00DB5FC8" w:rsidRPr="009C7CDC" w:rsidRDefault="00DB5FC8" w:rsidP="006E7AD5">
      <w:pPr>
        <w:numPr>
          <w:ilvl w:val="0"/>
          <w:numId w:val="1"/>
        </w:numPr>
        <w:pBdr>
          <w:bottom w:val="single" w:sz="6" w:space="0" w:color="E8EEF6"/>
        </w:pBdr>
        <w:shd w:val="clear" w:color="auto" w:fill="FFFFFF"/>
        <w:spacing w:after="0" w:line="240" w:lineRule="auto"/>
        <w:ind w:left="750"/>
        <w:rPr>
          <w:rFonts w:ascii="Arial" w:hAnsi="Arial" w:cs="Arial"/>
          <w:szCs w:val="24"/>
        </w:rPr>
      </w:pPr>
      <w:r w:rsidRPr="009C7CDC">
        <w:rPr>
          <w:rFonts w:ascii="Arial" w:hAnsi="Arial" w:cs="Arial"/>
          <w:noProof/>
          <w:szCs w:val="24"/>
          <w:lang w:eastAsia="ru-RU"/>
        </w:rPr>
        <w:drawing>
          <wp:inline distT="0" distB="0" distL="0" distR="0">
            <wp:extent cx="1988820" cy="2667635"/>
            <wp:effectExtent l="0" t="0" r="0" b="0"/>
            <wp:docPr id="24" name="Рисунок 24" descr="https://www.sechenov.ru/upload/iblock/8d5/8d5bd9274fb5517cca9c0f58cc6fb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sechenov.ru/upload/iblock/8d5/8d5bd9274fb5517cca9c0f58cc6fb8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8820" cy="2667635"/>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lastRenderedPageBreak/>
        <w:t>Литвинова Татьяна Михайловна</w:t>
      </w:r>
    </w:p>
    <w:p w:rsidR="00DB5FC8"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Проректор по учебной работе, Заведующий кафедрой, Профессор</w:t>
      </w:r>
    </w:p>
    <w:p w:rsidR="00DB5FC8" w:rsidRDefault="00DB5FC8" w:rsidP="006E7AD5">
      <w:pPr>
        <w:pBdr>
          <w:bottom w:val="single" w:sz="6" w:space="0" w:color="E8EEF6"/>
        </w:pBdr>
        <w:shd w:val="clear" w:color="auto" w:fill="FFFFFF"/>
        <w:spacing w:after="0" w:line="240" w:lineRule="auto"/>
        <w:ind w:left="750"/>
        <w:rPr>
          <w:rStyle w:val="deanery-sub2"/>
          <w:rFonts w:ascii="Arial" w:hAnsi="Arial" w:cs="Arial"/>
          <w:szCs w:val="24"/>
        </w:rPr>
      </w:pPr>
      <w:r w:rsidRPr="009C7CDC">
        <w:rPr>
          <w:rStyle w:val="deanery-sub2"/>
          <w:rFonts w:ascii="Arial" w:hAnsi="Arial" w:cs="Arial"/>
          <w:szCs w:val="24"/>
        </w:rPr>
        <w:t>Кандидат фармацевтических наук, доцент по кафедре</w:t>
      </w:r>
    </w:p>
    <w:p w:rsidR="00573193" w:rsidRDefault="00573193" w:rsidP="006E7AD5">
      <w:pPr>
        <w:pBdr>
          <w:bottom w:val="single" w:sz="6" w:space="0" w:color="E8EEF6"/>
        </w:pBdr>
        <w:shd w:val="clear" w:color="auto" w:fill="FFFFFF"/>
        <w:spacing w:after="0" w:line="240" w:lineRule="auto"/>
        <w:ind w:left="750"/>
        <w:rPr>
          <w:rStyle w:val="deanery-sub2"/>
          <w:rFonts w:ascii="Arial" w:hAnsi="Arial" w:cs="Arial"/>
          <w:szCs w:val="24"/>
        </w:rPr>
      </w:pPr>
    </w:p>
    <w:p w:rsidR="00573193" w:rsidRPr="009C7CDC" w:rsidRDefault="00573193" w:rsidP="006E7AD5">
      <w:pPr>
        <w:pBdr>
          <w:bottom w:val="single" w:sz="6" w:space="0" w:color="E8EEF6"/>
        </w:pBdr>
        <w:shd w:val="clear" w:color="auto" w:fill="FFFFFF"/>
        <w:spacing w:after="0" w:line="240" w:lineRule="auto"/>
        <w:ind w:left="750"/>
        <w:rPr>
          <w:rFonts w:ascii="Arial" w:hAnsi="Arial" w:cs="Arial"/>
          <w:szCs w:val="24"/>
        </w:rPr>
      </w:pPr>
    </w:p>
    <w:p w:rsidR="00DB5FC8" w:rsidRPr="009C7CDC" w:rsidRDefault="00DB5FC8" w:rsidP="006E7AD5">
      <w:pPr>
        <w:numPr>
          <w:ilvl w:val="0"/>
          <w:numId w:val="1"/>
        </w:numPr>
        <w:pBdr>
          <w:bottom w:val="single" w:sz="6" w:space="0" w:color="E8EEF6"/>
        </w:pBdr>
        <w:shd w:val="clear" w:color="auto" w:fill="FFFFFF"/>
        <w:spacing w:after="0" w:line="240" w:lineRule="auto"/>
        <w:ind w:left="750"/>
        <w:rPr>
          <w:rFonts w:ascii="Arial" w:hAnsi="Arial" w:cs="Arial"/>
          <w:szCs w:val="24"/>
        </w:rPr>
      </w:pPr>
      <w:r w:rsidRPr="009C7CDC">
        <w:rPr>
          <w:rFonts w:ascii="Arial" w:hAnsi="Arial" w:cs="Arial"/>
          <w:noProof/>
          <w:szCs w:val="24"/>
          <w:lang w:eastAsia="ru-RU"/>
        </w:rPr>
        <w:drawing>
          <wp:inline distT="0" distB="0" distL="0" distR="0">
            <wp:extent cx="2017395" cy="2856230"/>
            <wp:effectExtent l="0" t="0" r="0" b="0"/>
            <wp:docPr id="23" name="Рисунок 23" descr="https://www.sechenov.ru/upload/iblock/9b9/9b976aaecbf9c5fc0b3555f0beec12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sechenov.ru/upload/iblock/9b9/9b976aaecbf9c5fc0b3555f0beec128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7395" cy="2856230"/>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Фомин Виктор Викторович</w:t>
      </w:r>
    </w:p>
    <w:p w:rsidR="00BF68EE"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Проректор по инновационной и клинической деятельности, Заведующий кафедрой</w:t>
      </w:r>
    </w:p>
    <w:p w:rsidR="00DB5FC8" w:rsidRPr="009C7CDC" w:rsidRDefault="00DB5FC8" w:rsidP="006E7AD5">
      <w:pPr>
        <w:pBdr>
          <w:bottom w:val="single" w:sz="6" w:space="0" w:color="E8EEF6"/>
        </w:pBdr>
        <w:shd w:val="clear" w:color="auto" w:fill="FFFFFF"/>
        <w:spacing w:after="0" w:line="240" w:lineRule="auto"/>
        <w:ind w:left="750"/>
        <w:rPr>
          <w:rFonts w:ascii="Arial" w:hAnsi="Arial" w:cs="Arial"/>
          <w:szCs w:val="24"/>
        </w:rPr>
      </w:pPr>
      <w:r w:rsidRPr="009C7CDC">
        <w:rPr>
          <w:rStyle w:val="deanery-sub2"/>
          <w:rFonts w:ascii="Arial" w:hAnsi="Arial" w:cs="Arial"/>
          <w:szCs w:val="24"/>
        </w:rPr>
        <w:t>Доктор медицинских наук, Член-корреспондент РАН</w:t>
      </w:r>
    </w:p>
    <w:p w:rsidR="00DB5FC8" w:rsidRPr="009C7CDC" w:rsidRDefault="00DB5FC8" w:rsidP="006E7AD5">
      <w:pPr>
        <w:numPr>
          <w:ilvl w:val="0"/>
          <w:numId w:val="1"/>
        </w:numPr>
        <w:pBdr>
          <w:bottom w:val="single" w:sz="6" w:space="0" w:color="E8EEF6"/>
        </w:pBdr>
        <w:shd w:val="clear" w:color="auto" w:fill="FFFFFF"/>
        <w:spacing w:after="0" w:line="240" w:lineRule="auto"/>
        <w:ind w:left="750"/>
        <w:rPr>
          <w:rFonts w:ascii="Arial" w:hAnsi="Arial" w:cs="Arial"/>
          <w:szCs w:val="24"/>
        </w:rPr>
      </w:pPr>
      <w:r w:rsidRPr="009C7CDC">
        <w:rPr>
          <w:rFonts w:ascii="Arial" w:hAnsi="Arial" w:cs="Arial"/>
          <w:noProof/>
          <w:szCs w:val="24"/>
          <w:lang w:eastAsia="ru-RU"/>
        </w:rPr>
        <w:lastRenderedPageBreak/>
        <w:drawing>
          <wp:inline distT="0" distB="0" distL="0" distR="0">
            <wp:extent cx="2343514" cy="2630138"/>
            <wp:effectExtent l="0" t="0" r="0" b="0"/>
            <wp:docPr id="22" name="Рисунок 22" descr="https://www.sechenov.ru/upload/iblock/aae/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sechenov.ru/upload/iblock/aae/inde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056" cy="2640847"/>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Алиев Роман Владимирович</w:t>
      </w:r>
    </w:p>
    <w:p w:rsidR="00DB5FC8"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Проректор по экономике и финансам</w:t>
      </w:r>
    </w:p>
    <w:p w:rsidR="00573193" w:rsidRDefault="00573193" w:rsidP="006E7AD5">
      <w:pPr>
        <w:pBdr>
          <w:bottom w:val="single" w:sz="6" w:space="0" w:color="E8EEF6"/>
        </w:pBdr>
        <w:shd w:val="clear" w:color="auto" w:fill="FFFFFF"/>
        <w:spacing w:after="0" w:line="240" w:lineRule="auto"/>
        <w:ind w:left="750"/>
        <w:rPr>
          <w:rStyle w:val="deanery-sub1"/>
          <w:rFonts w:ascii="Arial" w:hAnsi="Arial" w:cs="Arial"/>
          <w:b/>
          <w:bCs/>
          <w:szCs w:val="24"/>
        </w:rPr>
      </w:pPr>
    </w:p>
    <w:p w:rsidR="00573193" w:rsidRPr="009C7CDC" w:rsidRDefault="00573193" w:rsidP="006E7AD5">
      <w:pPr>
        <w:pBdr>
          <w:bottom w:val="single" w:sz="6" w:space="0" w:color="E8EEF6"/>
        </w:pBdr>
        <w:shd w:val="clear" w:color="auto" w:fill="FFFFFF"/>
        <w:spacing w:after="0" w:line="240" w:lineRule="auto"/>
        <w:ind w:left="750"/>
        <w:rPr>
          <w:rFonts w:ascii="Arial" w:hAnsi="Arial" w:cs="Arial"/>
          <w:szCs w:val="24"/>
        </w:rPr>
      </w:pPr>
    </w:p>
    <w:p w:rsidR="00DB5FC8" w:rsidRPr="009C7CDC" w:rsidRDefault="00DB5FC8" w:rsidP="006E7AD5">
      <w:pPr>
        <w:numPr>
          <w:ilvl w:val="0"/>
          <w:numId w:val="1"/>
        </w:numPr>
        <w:pBdr>
          <w:bottom w:val="single" w:sz="6" w:space="0" w:color="E8EEF6"/>
        </w:pBdr>
        <w:shd w:val="clear" w:color="auto" w:fill="FFFFFF"/>
        <w:spacing w:after="0" w:line="240" w:lineRule="auto"/>
        <w:ind w:left="750"/>
        <w:rPr>
          <w:rFonts w:ascii="Arial" w:hAnsi="Arial" w:cs="Arial"/>
          <w:szCs w:val="24"/>
        </w:rPr>
      </w:pPr>
      <w:r w:rsidRPr="009C7CDC">
        <w:rPr>
          <w:rFonts w:ascii="Arial" w:hAnsi="Arial" w:cs="Arial"/>
          <w:noProof/>
          <w:szCs w:val="24"/>
          <w:lang w:eastAsia="ru-RU"/>
        </w:rPr>
        <w:drawing>
          <wp:inline distT="0" distB="0" distL="0" distR="0">
            <wp:extent cx="2036445" cy="2856230"/>
            <wp:effectExtent l="0" t="0" r="0" b="0"/>
            <wp:docPr id="21" name="Рисунок 21" descr="https://www.sechenov.ru/upload/iblock/d80/d80144cf0cfd8323bc7488bd6405d5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sechenov.ru/upload/iblock/d80/d80144cf0cfd8323bc7488bd6405d5c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445" cy="2856230"/>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Чиж Иван Михайлович</w:t>
      </w:r>
    </w:p>
    <w:p w:rsidR="00BF68EE"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Советник при ректорате, Заведующий кафедрой</w:t>
      </w:r>
    </w:p>
    <w:p w:rsidR="00DB5FC8" w:rsidRPr="009C7CDC" w:rsidRDefault="00DB5FC8" w:rsidP="006E7AD5">
      <w:pPr>
        <w:pBdr>
          <w:bottom w:val="single" w:sz="6" w:space="0" w:color="E8EEF6"/>
        </w:pBdr>
        <w:shd w:val="clear" w:color="auto" w:fill="FFFFFF"/>
        <w:spacing w:after="0" w:line="240" w:lineRule="auto"/>
        <w:ind w:left="750"/>
        <w:rPr>
          <w:rFonts w:ascii="Arial" w:hAnsi="Arial" w:cs="Arial"/>
          <w:szCs w:val="24"/>
        </w:rPr>
      </w:pPr>
      <w:r w:rsidRPr="009C7CDC">
        <w:rPr>
          <w:rStyle w:val="deanery-sub2"/>
          <w:rFonts w:ascii="Arial" w:hAnsi="Arial" w:cs="Arial"/>
          <w:szCs w:val="24"/>
        </w:rPr>
        <w:t>Доктор медицинских наук, Член-корреспондент РАН</w:t>
      </w:r>
    </w:p>
    <w:p w:rsidR="00DB5FC8" w:rsidRPr="009C7CDC" w:rsidRDefault="00DB5FC8" w:rsidP="006E7AD5">
      <w:pPr>
        <w:numPr>
          <w:ilvl w:val="0"/>
          <w:numId w:val="1"/>
        </w:numPr>
        <w:pBdr>
          <w:bottom w:val="single" w:sz="6" w:space="0" w:color="E8EEF6"/>
        </w:pBdr>
        <w:shd w:val="clear" w:color="auto" w:fill="FFFFFF"/>
        <w:spacing w:after="0" w:line="240" w:lineRule="auto"/>
        <w:ind w:left="750"/>
        <w:rPr>
          <w:rFonts w:ascii="Arial" w:hAnsi="Arial" w:cs="Arial"/>
          <w:szCs w:val="24"/>
        </w:rPr>
      </w:pPr>
      <w:r w:rsidRPr="009C7CDC">
        <w:rPr>
          <w:rFonts w:ascii="Arial" w:hAnsi="Arial" w:cs="Arial"/>
          <w:noProof/>
          <w:szCs w:val="24"/>
          <w:lang w:eastAsia="ru-RU"/>
        </w:rPr>
        <w:lastRenderedPageBreak/>
        <w:drawing>
          <wp:inline distT="0" distB="0" distL="0" distR="0">
            <wp:extent cx="1875790" cy="2856230"/>
            <wp:effectExtent l="0" t="0" r="0" b="0"/>
            <wp:docPr id="20" name="Рисунок 20" descr="https://www.sechenov.ru/upload/iblock/bd4/bd4c97f00666007723c163bb1db14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sechenov.ru/upload/iblock/bd4/bd4c97f00666007723c163bb1db147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2856230"/>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Рязанцев Иван Иванович</w:t>
      </w:r>
    </w:p>
    <w:p w:rsidR="00DB5FC8"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Проректор по административно-хозяйственной работе</w:t>
      </w:r>
    </w:p>
    <w:p w:rsidR="00573193" w:rsidRDefault="00573193" w:rsidP="006E7AD5">
      <w:pPr>
        <w:pBdr>
          <w:bottom w:val="single" w:sz="6" w:space="0" w:color="E8EEF6"/>
        </w:pBdr>
        <w:shd w:val="clear" w:color="auto" w:fill="FFFFFF"/>
        <w:spacing w:after="0" w:line="240" w:lineRule="auto"/>
        <w:ind w:left="750"/>
        <w:rPr>
          <w:rStyle w:val="deanery-sub1"/>
          <w:rFonts w:ascii="Arial" w:hAnsi="Arial" w:cs="Arial"/>
          <w:b/>
          <w:bCs/>
          <w:szCs w:val="24"/>
        </w:rPr>
      </w:pPr>
    </w:p>
    <w:p w:rsidR="00573193" w:rsidRPr="009C7CDC" w:rsidRDefault="00573193" w:rsidP="006E7AD5">
      <w:pPr>
        <w:pBdr>
          <w:bottom w:val="single" w:sz="6" w:space="0" w:color="E8EEF6"/>
        </w:pBdr>
        <w:shd w:val="clear" w:color="auto" w:fill="FFFFFF"/>
        <w:spacing w:after="0" w:line="240" w:lineRule="auto"/>
        <w:ind w:left="750"/>
        <w:rPr>
          <w:rFonts w:ascii="Arial" w:hAnsi="Arial" w:cs="Arial"/>
          <w:szCs w:val="24"/>
        </w:rPr>
      </w:pPr>
    </w:p>
    <w:p w:rsidR="00DB5FC8" w:rsidRPr="009C7CDC" w:rsidRDefault="00DB5FC8" w:rsidP="006E7AD5">
      <w:pPr>
        <w:numPr>
          <w:ilvl w:val="0"/>
          <w:numId w:val="1"/>
        </w:numPr>
        <w:pBdr>
          <w:bottom w:val="single" w:sz="6" w:space="0" w:color="E8EEF6"/>
        </w:pBdr>
        <w:shd w:val="clear" w:color="auto" w:fill="FFFFFF"/>
        <w:spacing w:after="0" w:line="240" w:lineRule="auto"/>
        <w:ind w:left="750"/>
        <w:rPr>
          <w:rFonts w:ascii="Arial" w:hAnsi="Arial" w:cs="Arial"/>
          <w:szCs w:val="24"/>
        </w:rPr>
      </w:pPr>
      <w:r w:rsidRPr="009C7CDC">
        <w:rPr>
          <w:rFonts w:ascii="Arial" w:hAnsi="Arial" w:cs="Arial"/>
          <w:noProof/>
          <w:szCs w:val="24"/>
          <w:lang w:eastAsia="ru-RU"/>
        </w:rPr>
        <w:drawing>
          <wp:inline distT="0" distB="0" distL="0" distR="0">
            <wp:extent cx="1890061" cy="2347182"/>
            <wp:effectExtent l="0" t="0" r="0" b="0"/>
            <wp:docPr id="19" name="Рисунок 19" descr="https://www.sechenov.ru/upload/iblock/e51/e51150804cda72026da602b59a8eeb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sechenov.ru/upload/iblock/e51/e51150804cda72026da602b59a8eeb1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6493" cy="2355170"/>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Санников Олег Михайлович</w:t>
      </w:r>
    </w:p>
    <w:p w:rsidR="00BF68EE"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Проректор по капитальному строительству</w:t>
      </w:r>
    </w:p>
    <w:p w:rsidR="00DB5FC8" w:rsidRPr="009C7CDC" w:rsidRDefault="00DB5FC8" w:rsidP="006E7AD5">
      <w:pPr>
        <w:pBdr>
          <w:bottom w:val="single" w:sz="6" w:space="0" w:color="E8EEF6"/>
        </w:pBdr>
        <w:shd w:val="clear" w:color="auto" w:fill="FFFFFF"/>
        <w:spacing w:after="0" w:line="240" w:lineRule="auto"/>
        <w:ind w:left="750"/>
        <w:rPr>
          <w:rFonts w:ascii="Arial" w:hAnsi="Arial" w:cs="Arial"/>
          <w:szCs w:val="24"/>
        </w:rPr>
      </w:pPr>
      <w:r w:rsidRPr="009C7CDC">
        <w:rPr>
          <w:rStyle w:val="deanery-sub2"/>
          <w:rFonts w:ascii="Arial" w:hAnsi="Arial" w:cs="Arial"/>
          <w:szCs w:val="24"/>
        </w:rPr>
        <w:t>Кандидат экономических наук</w:t>
      </w:r>
    </w:p>
    <w:p w:rsidR="00DB5FC8" w:rsidRPr="009C7CDC" w:rsidRDefault="00BF68EE" w:rsidP="006E7AD5">
      <w:pPr>
        <w:numPr>
          <w:ilvl w:val="0"/>
          <w:numId w:val="1"/>
        </w:numPr>
        <w:pBdr>
          <w:bottom w:val="single" w:sz="6" w:space="0" w:color="E8EEF6"/>
        </w:pBdr>
        <w:shd w:val="clear" w:color="auto" w:fill="FFFFFF"/>
        <w:spacing w:after="0" w:line="240" w:lineRule="auto"/>
        <w:rPr>
          <w:rFonts w:ascii="Arial" w:hAnsi="Arial" w:cs="Arial"/>
          <w:szCs w:val="24"/>
        </w:rPr>
      </w:pPr>
      <w:r w:rsidRPr="009C7CDC">
        <w:rPr>
          <w:rFonts w:ascii="Arial" w:hAnsi="Arial" w:cs="Arial"/>
          <w:szCs w:val="24"/>
        </w:rPr>
        <w:lastRenderedPageBreak/>
        <w:drawing>
          <wp:inline distT="0" distB="0" distL="0" distR="0" wp14:anchorId="4B2B31BD" wp14:editId="0C9C7636">
            <wp:extent cx="1805553" cy="21998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19698" cy="2217104"/>
                    </a:xfrm>
                    <a:prstGeom prst="rect">
                      <a:avLst/>
                    </a:prstGeom>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Авдеев Сергей Николаевич</w:t>
      </w:r>
    </w:p>
    <w:p w:rsidR="00BF68EE"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Заведующий кафедрой, Директор</w:t>
      </w:r>
    </w:p>
    <w:p w:rsidR="00DB5FC8" w:rsidRDefault="00DB5FC8" w:rsidP="006E7AD5">
      <w:pPr>
        <w:pBdr>
          <w:bottom w:val="single" w:sz="6" w:space="0" w:color="E8EEF6"/>
        </w:pBdr>
        <w:shd w:val="clear" w:color="auto" w:fill="FFFFFF"/>
        <w:spacing w:after="0" w:line="240" w:lineRule="auto"/>
        <w:ind w:left="750"/>
        <w:rPr>
          <w:rStyle w:val="deanery-sub2"/>
          <w:rFonts w:ascii="Arial" w:hAnsi="Arial" w:cs="Arial"/>
          <w:szCs w:val="24"/>
        </w:rPr>
      </w:pPr>
      <w:r w:rsidRPr="009C7CDC">
        <w:rPr>
          <w:rStyle w:val="deanery-sub2"/>
          <w:rFonts w:ascii="Arial" w:hAnsi="Arial" w:cs="Arial"/>
          <w:szCs w:val="24"/>
        </w:rPr>
        <w:t>Доктор медицинских наук, Академик РАН</w:t>
      </w:r>
    </w:p>
    <w:p w:rsidR="00573193" w:rsidRPr="009C7CDC" w:rsidRDefault="00573193" w:rsidP="006E7AD5">
      <w:pPr>
        <w:pBdr>
          <w:bottom w:val="single" w:sz="6" w:space="0" w:color="E8EEF6"/>
        </w:pBdr>
        <w:shd w:val="clear" w:color="auto" w:fill="FFFFFF"/>
        <w:spacing w:after="0" w:line="240" w:lineRule="auto"/>
        <w:ind w:left="750"/>
        <w:rPr>
          <w:rFonts w:ascii="Arial" w:hAnsi="Arial" w:cs="Arial"/>
          <w:szCs w:val="24"/>
        </w:rPr>
      </w:pPr>
    </w:p>
    <w:p w:rsidR="00DB5FC8" w:rsidRPr="009C7CDC" w:rsidRDefault="00DB5FC8" w:rsidP="006E7AD5">
      <w:pPr>
        <w:numPr>
          <w:ilvl w:val="0"/>
          <w:numId w:val="1"/>
        </w:numPr>
        <w:pBdr>
          <w:bottom w:val="single" w:sz="6" w:space="0" w:color="E8EEF6"/>
        </w:pBdr>
        <w:shd w:val="clear" w:color="auto" w:fill="FFFFFF"/>
        <w:spacing w:after="0" w:line="240" w:lineRule="auto"/>
        <w:ind w:left="750"/>
        <w:rPr>
          <w:rFonts w:ascii="Arial" w:hAnsi="Arial" w:cs="Arial"/>
          <w:szCs w:val="24"/>
        </w:rPr>
      </w:pPr>
      <w:r w:rsidRPr="009C7CDC">
        <w:rPr>
          <w:rFonts w:ascii="Arial" w:hAnsi="Arial" w:cs="Arial"/>
          <w:noProof/>
          <w:szCs w:val="24"/>
          <w:lang w:eastAsia="ru-RU"/>
        </w:rPr>
        <w:drawing>
          <wp:inline distT="0" distB="0" distL="0" distR="0">
            <wp:extent cx="1561339" cy="2346704"/>
            <wp:effectExtent l="0" t="0" r="0" b="0"/>
            <wp:docPr id="17" name="Рисунок 17" descr="https://www.sechenov.ru/upload/iblock/e77/hukzwcb2ydb5sgojj55wtqackw0yql39/Anonsov-A.A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sechenov.ru/upload/iblock/e77/hukzwcb2ydb5sgojj55wtqackw0yql39/Anonsov-A.A_1_.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2558" cy="2363566"/>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Аносов Алексей Анатольевич</w:t>
      </w:r>
    </w:p>
    <w:p w:rsidR="00BF68EE"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Проректор по цифровой трансформации</w:t>
      </w:r>
    </w:p>
    <w:p w:rsidR="00DB5FC8" w:rsidRDefault="00DB5FC8" w:rsidP="006E7AD5">
      <w:pPr>
        <w:pBdr>
          <w:bottom w:val="single" w:sz="6" w:space="0" w:color="E8EEF6"/>
        </w:pBdr>
        <w:shd w:val="clear" w:color="auto" w:fill="FFFFFF"/>
        <w:spacing w:after="0" w:line="240" w:lineRule="auto"/>
        <w:ind w:left="750"/>
        <w:rPr>
          <w:rStyle w:val="deanery-sub2"/>
          <w:rFonts w:ascii="Arial" w:hAnsi="Arial" w:cs="Arial"/>
          <w:szCs w:val="24"/>
        </w:rPr>
      </w:pPr>
      <w:r w:rsidRPr="009C7CDC">
        <w:rPr>
          <w:rStyle w:val="deanery-sub2"/>
          <w:rFonts w:ascii="Arial" w:hAnsi="Arial" w:cs="Arial"/>
          <w:szCs w:val="24"/>
        </w:rPr>
        <w:t>Кандидат экономических наук, без звания</w:t>
      </w:r>
    </w:p>
    <w:p w:rsidR="00573193" w:rsidRDefault="00573193" w:rsidP="006E7AD5">
      <w:pPr>
        <w:pBdr>
          <w:bottom w:val="single" w:sz="6" w:space="0" w:color="E8EEF6"/>
        </w:pBdr>
        <w:shd w:val="clear" w:color="auto" w:fill="FFFFFF"/>
        <w:spacing w:after="0" w:line="240" w:lineRule="auto"/>
        <w:ind w:left="750"/>
        <w:rPr>
          <w:rStyle w:val="deanery-sub2"/>
          <w:rFonts w:ascii="Arial" w:hAnsi="Arial" w:cs="Arial"/>
          <w:szCs w:val="24"/>
        </w:rPr>
      </w:pPr>
    </w:p>
    <w:p w:rsidR="00573193" w:rsidRPr="009C7CDC" w:rsidRDefault="00573193" w:rsidP="006E7AD5">
      <w:pPr>
        <w:pBdr>
          <w:bottom w:val="single" w:sz="6" w:space="0" w:color="E8EEF6"/>
        </w:pBdr>
        <w:shd w:val="clear" w:color="auto" w:fill="FFFFFF"/>
        <w:spacing w:after="0" w:line="240" w:lineRule="auto"/>
        <w:ind w:left="750"/>
        <w:rPr>
          <w:rFonts w:ascii="Arial" w:hAnsi="Arial" w:cs="Arial"/>
          <w:szCs w:val="24"/>
        </w:rPr>
      </w:pPr>
      <w:r w:rsidRPr="00573193">
        <w:rPr>
          <w:rFonts w:ascii="Arial" w:hAnsi="Arial" w:cs="Arial"/>
          <w:szCs w:val="24"/>
        </w:rPr>
        <w:lastRenderedPageBreak/>
        <w:drawing>
          <wp:inline distT="0" distB="0" distL="0" distR="0" wp14:anchorId="2FA1EE9C" wp14:editId="4EE33B62">
            <wp:extent cx="2078518" cy="229474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87155" cy="2304275"/>
                    </a:xfrm>
                    <a:prstGeom prst="rect">
                      <a:avLst/>
                    </a:prstGeom>
                  </pic:spPr>
                </pic:pic>
              </a:graphicData>
            </a:graphic>
          </wp:inline>
        </w:drawing>
      </w:r>
    </w:p>
    <w:p w:rsidR="00DB5FC8" w:rsidRPr="009C7CDC" w:rsidRDefault="00DB5FC8" w:rsidP="006E7AD5">
      <w:pPr>
        <w:pStyle w:val="3"/>
        <w:keepNext w:val="0"/>
        <w:keepLines w:val="0"/>
        <w:numPr>
          <w:ilvl w:val="0"/>
          <w:numId w:val="1"/>
        </w:numPr>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Бровко Михаил Юрьевич</w:t>
      </w:r>
    </w:p>
    <w:p w:rsidR="00BF68EE"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Проректор по международной деятельности, Профессор</w:t>
      </w:r>
    </w:p>
    <w:p w:rsidR="00DB5FC8" w:rsidRDefault="00DB5FC8" w:rsidP="006E7AD5">
      <w:pPr>
        <w:pBdr>
          <w:bottom w:val="single" w:sz="6" w:space="0" w:color="E8EEF6"/>
        </w:pBdr>
        <w:shd w:val="clear" w:color="auto" w:fill="FFFFFF"/>
        <w:spacing w:after="0" w:line="240" w:lineRule="auto"/>
        <w:ind w:left="750"/>
        <w:rPr>
          <w:rStyle w:val="deanery-sub2"/>
          <w:rFonts w:ascii="Arial" w:hAnsi="Arial" w:cs="Arial"/>
          <w:szCs w:val="24"/>
        </w:rPr>
      </w:pPr>
      <w:r w:rsidRPr="009C7CDC">
        <w:rPr>
          <w:rStyle w:val="deanery-sub2"/>
          <w:rFonts w:ascii="Arial" w:hAnsi="Arial" w:cs="Arial"/>
          <w:szCs w:val="24"/>
        </w:rPr>
        <w:t>Доктор медицинских наук</w:t>
      </w:r>
    </w:p>
    <w:p w:rsidR="00573193" w:rsidRDefault="00573193" w:rsidP="006E7AD5">
      <w:pPr>
        <w:pBdr>
          <w:bottom w:val="single" w:sz="6" w:space="0" w:color="E8EEF6"/>
        </w:pBdr>
        <w:shd w:val="clear" w:color="auto" w:fill="FFFFFF"/>
        <w:spacing w:after="0" w:line="240" w:lineRule="auto"/>
        <w:ind w:left="750"/>
        <w:rPr>
          <w:rStyle w:val="deanery-sub2"/>
          <w:rFonts w:ascii="Arial" w:hAnsi="Arial" w:cs="Arial"/>
          <w:szCs w:val="24"/>
        </w:rPr>
      </w:pPr>
    </w:p>
    <w:p w:rsidR="00573193" w:rsidRPr="009C7CDC" w:rsidRDefault="00573193" w:rsidP="006E7AD5">
      <w:pPr>
        <w:pBdr>
          <w:bottom w:val="single" w:sz="6" w:space="0" w:color="E8EEF6"/>
        </w:pBdr>
        <w:shd w:val="clear" w:color="auto" w:fill="FFFFFF"/>
        <w:spacing w:after="0" w:line="240" w:lineRule="auto"/>
        <w:ind w:left="750"/>
        <w:rPr>
          <w:rFonts w:ascii="Arial" w:hAnsi="Arial" w:cs="Arial"/>
          <w:szCs w:val="24"/>
        </w:rPr>
      </w:pPr>
    </w:p>
    <w:p w:rsidR="00DB5FC8" w:rsidRPr="009C7CDC" w:rsidRDefault="00DB5FC8" w:rsidP="006E7AD5">
      <w:pPr>
        <w:numPr>
          <w:ilvl w:val="0"/>
          <w:numId w:val="1"/>
        </w:numPr>
        <w:pBdr>
          <w:bottom w:val="single" w:sz="6" w:space="0" w:color="E8EEF6"/>
        </w:pBdr>
        <w:shd w:val="clear" w:color="auto" w:fill="FFFFFF"/>
        <w:spacing w:after="0" w:line="240" w:lineRule="auto"/>
        <w:ind w:left="750"/>
        <w:rPr>
          <w:rFonts w:ascii="Arial" w:hAnsi="Arial" w:cs="Arial"/>
          <w:szCs w:val="24"/>
        </w:rPr>
      </w:pPr>
      <w:r w:rsidRPr="009C7CDC">
        <w:rPr>
          <w:rFonts w:ascii="Arial" w:hAnsi="Arial" w:cs="Arial"/>
          <w:noProof/>
          <w:szCs w:val="24"/>
          <w:lang w:eastAsia="ru-RU"/>
        </w:rPr>
        <w:drawing>
          <wp:inline distT="0" distB="0" distL="0" distR="0">
            <wp:extent cx="1715770" cy="1932305"/>
            <wp:effectExtent l="0" t="0" r="0" b="0"/>
            <wp:docPr id="16" name="Рисунок 16" descr="https://www.sechenov.ru/upload/iblock/3d7/3d7078f77b5348cf80b923750e79d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sechenov.ru/upload/iblock/3d7/3d7078f77b5348cf80b923750e79d84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5770" cy="1932305"/>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Демура Татьяна Александровна</w:t>
      </w:r>
    </w:p>
    <w:p w:rsidR="00BF68EE"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Проректор по научной деятельности, Профессор, Директор</w:t>
      </w:r>
    </w:p>
    <w:p w:rsidR="00DB5FC8" w:rsidRPr="009C7CDC" w:rsidRDefault="00DB5FC8" w:rsidP="006E7AD5">
      <w:pPr>
        <w:pBdr>
          <w:bottom w:val="single" w:sz="6" w:space="0" w:color="E8EEF6"/>
        </w:pBdr>
        <w:shd w:val="clear" w:color="auto" w:fill="FFFFFF"/>
        <w:spacing w:after="0" w:line="240" w:lineRule="auto"/>
        <w:ind w:left="750"/>
        <w:rPr>
          <w:rFonts w:ascii="Arial" w:hAnsi="Arial" w:cs="Arial"/>
          <w:szCs w:val="24"/>
        </w:rPr>
      </w:pPr>
      <w:r w:rsidRPr="009C7CDC">
        <w:rPr>
          <w:rStyle w:val="deanery-sub2"/>
          <w:rFonts w:ascii="Arial" w:hAnsi="Arial" w:cs="Arial"/>
          <w:szCs w:val="24"/>
        </w:rPr>
        <w:t>Доктор медицинских наук, профессор по кафедре патологической анатомии</w:t>
      </w:r>
    </w:p>
    <w:p w:rsidR="00DB5FC8" w:rsidRPr="009C7CDC" w:rsidRDefault="00DB5FC8" w:rsidP="006E7AD5">
      <w:pPr>
        <w:numPr>
          <w:ilvl w:val="0"/>
          <w:numId w:val="1"/>
        </w:numPr>
        <w:pBdr>
          <w:bottom w:val="single" w:sz="6" w:space="0" w:color="E8EEF6"/>
        </w:pBdr>
        <w:shd w:val="clear" w:color="auto" w:fill="FFFFFF"/>
        <w:spacing w:after="0" w:line="240" w:lineRule="auto"/>
        <w:ind w:left="750"/>
        <w:rPr>
          <w:rFonts w:ascii="Arial" w:hAnsi="Arial" w:cs="Arial"/>
          <w:szCs w:val="24"/>
        </w:rPr>
      </w:pPr>
      <w:r w:rsidRPr="009C7CDC">
        <w:rPr>
          <w:rFonts w:ascii="Arial" w:hAnsi="Arial" w:cs="Arial"/>
          <w:noProof/>
          <w:szCs w:val="24"/>
          <w:lang w:eastAsia="ru-RU"/>
        </w:rPr>
        <w:lastRenderedPageBreak/>
        <w:drawing>
          <wp:inline distT="0" distB="0" distL="0" distR="0">
            <wp:extent cx="2037411" cy="2714979"/>
            <wp:effectExtent l="0" t="0" r="0" b="0"/>
            <wp:docPr id="15" name="Рисунок 15" descr="https://www.sechenov.ru/upload/iblock/030/image_21_05_20_09_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sechenov.ru/upload/iblock/030/image_21_05_20_09_27.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6663" cy="2727307"/>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Роюк Валерий Валериевич</w:t>
      </w:r>
    </w:p>
    <w:p w:rsidR="00BF68EE"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Проректор по молодёжной и воспитательной работе, Директор, Доцент</w:t>
      </w:r>
    </w:p>
    <w:p w:rsidR="00DB5FC8" w:rsidRDefault="00DB5FC8" w:rsidP="006E7AD5">
      <w:pPr>
        <w:pBdr>
          <w:bottom w:val="single" w:sz="6" w:space="0" w:color="E8EEF6"/>
        </w:pBdr>
        <w:shd w:val="clear" w:color="auto" w:fill="FFFFFF"/>
        <w:spacing w:after="0" w:line="240" w:lineRule="auto"/>
        <w:ind w:left="750"/>
        <w:rPr>
          <w:rStyle w:val="deanery-sub2"/>
          <w:rFonts w:ascii="Arial" w:hAnsi="Arial" w:cs="Arial"/>
          <w:szCs w:val="24"/>
        </w:rPr>
      </w:pPr>
      <w:r w:rsidRPr="009C7CDC">
        <w:rPr>
          <w:rStyle w:val="deanery-sub2"/>
          <w:rFonts w:ascii="Arial" w:hAnsi="Arial" w:cs="Arial"/>
          <w:szCs w:val="24"/>
        </w:rPr>
        <w:t>Кандидат медицинских наук, без звания</w:t>
      </w:r>
    </w:p>
    <w:p w:rsidR="00573193" w:rsidRDefault="00573193" w:rsidP="006E7AD5">
      <w:pPr>
        <w:pBdr>
          <w:bottom w:val="single" w:sz="6" w:space="0" w:color="E8EEF6"/>
        </w:pBdr>
        <w:shd w:val="clear" w:color="auto" w:fill="FFFFFF"/>
        <w:spacing w:after="0" w:line="240" w:lineRule="auto"/>
        <w:ind w:left="750"/>
        <w:rPr>
          <w:rStyle w:val="deanery-sub2"/>
          <w:rFonts w:ascii="Arial" w:hAnsi="Arial" w:cs="Arial"/>
          <w:szCs w:val="24"/>
        </w:rPr>
      </w:pPr>
    </w:p>
    <w:p w:rsidR="00573193" w:rsidRPr="009C7CDC" w:rsidRDefault="00573193" w:rsidP="006E7AD5">
      <w:pPr>
        <w:pBdr>
          <w:bottom w:val="single" w:sz="6" w:space="0" w:color="E8EEF6"/>
        </w:pBdr>
        <w:shd w:val="clear" w:color="auto" w:fill="FFFFFF"/>
        <w:spacing w:after="0" w:line="240" w:lineRule="auto"/>
        <w:ind w:left="750"/>
        <w:rPr>
          <w:rFonts w:ascii="Arial" w:hAnsi="Arial" w:cs="Arial"/>
          <w:szCs w:val="24"/>
        </w:rPr>
      </w:pPr>
    </w:p>
    <w:p w:rsidR="00DB5FC8" w:rsidRPr="009C7CDC" w:rsidRDefault="00DB5FC8" w:rsidP="006E7AD5">
      <w:pPr>
        <w:numPr>
          <w:ilvl w:val="0"/>
          <w:numId w:val="1"/>
        </w:numPr>
        <w:pBdr>
          <w:bottom w:val="single" w:sz="6" w:space="0" w:color="E8EEF6"/>
        </w:pBdr>
        <w:shd w:val="clear" w:color="auto" w:fill="FFFFFF"/>
        <w:spacing w:after="0" w:line="240" w:lineRule="auto"/>
        <w:ind w:left="750"/>
        <w:rPr>
          <w:rFonts w:ascii="Arial" w:hAnsi="Arial" w:cs="Arial"/>
          <w:szCs w:val="24"/>
        </w:rPr>
      </w:pPr>
      <w:r w:rsidRPr="009C7CDC">
        <w:rPr>
          <w:rFonts w:ascii="Arial" w:hAnsi="Arial" w:cs="Arial"/>
          <w:noProof/>
          <w:szCs w:val="24"/>
          <w:lang w:eastAsia="ru-RU"/>
        </w:rPr>
        <w:drawing>
          <wp:inline distT="0" distB="0" distL="0" distR="0">
            <wp:extent cx="1911568" cy="2601857"/>
            <wp:effectExtent l="0" t="0" r="0" b="0"/>
            <wp:docPr id="14" name="Рисунок 14" descr="https://www.sechenov.ru/upload/iblock/df2/uc71lwpbatznr4v821hrjud488dcngwe/image_24_01_24_12_5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sechenov.ru/upload/iblock/df2/uc71lwpbatznr4v821hrjud488dcngwe/image_24_01_24_12_51_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2995" cy="2617411"/>
                    </a:xfrm>
                    <a:prstGeom prst="rect">
                      <a:avLst/>
                    </a:prstGeom>
                    <a:noFill/>
                    <a:ln>
                      <a:noFill/>
                    </a:ln>
                  </pic:spPr>
                </pic:pic>
              </a:graphicData>
            </a:graphic>
          </wp:inline>
        </w:drawing>
      </w:r>
    </w:p>
    <w:p w:rsidR="00DB5FC8" w:rsidRPr="009C7CDC" w:rsidRDefault="00DB5FC8" w:rsidP="006E7AD5">
      <w:pPr>
        <w:pStyle w:val="3"/>
        <w:pBdr>
          <w:bottom w:val="single" w:sz="6" w:space="0" w:color="E8EEF6"/>
        </w:pBdr>
        <w:shd w:val="clear" w:color="auto" w:fill="FFFFFF"/>
        <w:spacing w:before="0" w:line="240" w:lineRule="auto"/>
        <w:ind w:left="750"/>
        <w:rPr>
          <w:rFonts w:ascii="Arial" w:hAnsi="Arial" w:cs="Arial"/>
          <w:color w:val="auto"/>
          <w:szCs w:val="24"/>
          <w:u w:val="single"/>
        </w:rPr>
      </w:pPr>
      <w:r w:rsidRPr="009C7CDC">
        <w:rPr>
          <w:rFonts w:ascii="Arial" w:hAnsi="Arial" w:cs="Arial"/>
          <w:color w:val="auto"/>
          <w:szCs w:val="24"/>
          <w:u w:val="single"/>
        </w:rPr>
        <w:t>Кулиш Александр Васильевич</w:t>
      </w:r>
    </w:p>
    <w:p w:rsidR="00BF68EE" w:rsidRPr="009C7CDC" w:rsidRDefault="00DB5FC8" w:rsidP="006E7AD5">
      <w:pPr>
        <w:pBdr>
          <w:bottom w:val="single" w:sz="6" w:space="0" w:color="E8EEF6"/>
        </w:pBdr>
        <w:shd w:val="clear" w:color="auto" w:fill="FFFFFF"/>
        <w:spacing w:after="0" w:line="240" w:lineRule="auto"/>
        <w:ind w:left="750"/>
        <w:rPr>
          <w:rStyle w:val="deanery-sub1"/>
          <w:rFonts w:ascii="Arial" w:hAnsi="Arial" w:cs="Arial"/>
          <w:b/>
          <w:bCs/>
          <w:szCs w:val="24"/>
        </w:rPr>
      </w:pPr>
      <w:r w:rsidRPr="009C7CDC">
        <w:rPr>
          <w:rStyle w:val="deanery-sub1"/>
          <w:rFonts w:ascii="Arial" w:hAnsi="Arial" w:cs="Arial"/>
          <w:b/>
          <w:bCs/>
          <w:szCs w:val="24"/>
        </w:rPr>
        <w:t>Директор по коммерциализации технологий</w:t>
      </w:r>
    </w:p>
    <w:p w:rsidR="00243221" w:rsidRPr="009C7CDC" w:rsidRDefault="00DB5FC8" w:rsidP="00573193">
      <w:pPr>
        <w:pBdr>
          <w:bottom w:val="single" w:sz="6" w:space="0" w:color="E8EEF6"/>
        </w:pBdr>
        <w:shd w:val="clear" w:color="auto" w:fill="FFFFFF"/>
        <w:spacing w:after="0" w:line="240" w:lineRule="auto"/>
        <w:ind w:left="750"/>
        <w:rPr>
          <w:rFonts w:ascii="Arial" w:hAnsi="Arial" w:cs="Arial"/>
          <w:szCs w:val="24"/>
        </w:rPr>
      </w:pPr>
      <w:r w:rsidRPr="009C7CDC">
        <w:rPr>
          <w:rStyle w:val="deanery-sub2"/>
          <w:rFonts w:ascii="Arial" w:hAnsi="Arial" w:cs="Arial"/>
          <w:szCs w:val="24"/>
        </w:rPr>
        <w:t>Доктор медицинских наук</w:t>
      </w:r>
      <w:bookmarkStart w:id="0" w:name="_GoBack"/>
      <w:bookmarkEnd w:id="0"/>
    </w:p>
    <w:sectPr w:rsidR="00243221" w:rsidRPr="009C7CDC"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943B7"/>
    <w:multiLevelType w:val="multilevel"/>
    <w:tmpl w:val="F62A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73193"/>
    <w:rsid w:val="00595A02"/>
    <w:rsid w:val="0060722D"/>
    <w:rsid w:val="006E7AD5"/>
    <w:rsid w:val="00727EB8"/>
    <w:rsid w:val="00765429"/>
    <w:rsid w:val="00777841"/>
    <w:rsid w:val="00807380"/>
    <w:rsid w:val="008C09C5"/>
    <w:rsid w:val="008F0121"/>
    <w:rsid w:val="0097184D"/>
    <w:rsid w:val="009C7CDC"/>
    <w:rsid w:val="009F48C4"/>
    <w:rsid w:val="00A22E7B"/>
    <w:rsid w:val="00A23DD1"/>
    <w:rsid w:val="00BE110E"/>
    <w:rsid w:val="00BF68EE"/>
    <w:rsid w:val="00C76735"/>
    <w:rsid w:val="00DB5FC8"/>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1CA5"/>
  <w15:docId w15:val="{CA909F99-AA36-407A-9219-D193ECB8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deanery-sub1">
    <w:name w:val="deanery-sub1"/>
    <w:basedOn w:val="a0"/>
    <w:rsid w:val="00DB5FC8"/>
  </w:style>
  <w:style w:type="character" w:customStyle="1" w:styleId="deanery-sub2">
    <w:name w:val="deanery-sub2"/>
    <w:basedOn w:val="a0"/>
    <w:rsid w:val="00DB5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19227832">
      <w:bodyDiv w:val="1"/>
      <w:marLeft w:val="0"/>
      <w:marRight w:val="0"/>
      <w:marTop w:val="0"/>
      <w:marBottom w:val="0"/>
      <w:divBdr>
        <w:top w:val="none" w:sz="0" w:space="0" w:color="auto"/>
        <w:left w:val="none" w:sz="0" w:space="0" w:color="auto"/>
        <w:bottom w:val="none" w:sz="0" w:space="0" w:color="auto"/>
        <w:right w:val="none" w:sz="0" w:space="0" w:color="auto"/>
      </w:divBdr>
      <w:divsChild>
        <w:div w:id="1422919437">
          <w:marLeft w:val="0"/>
          <w:marRight w:val="450"/>
          <w:marTop w:val="0"/>
          <w:marBottom w:val="150"/>
          <w:divBdr>
            <w:top w:val="none" w:sz="0" w:space="0" w:color="auto"/>
            <w:left w:val="none" w:sz="0" w:space="0" w:color="auto"/>
            <w:bottom w:val="none" w:sz="0" w:space="0" w:color="auto"/>
            <w:right w:val="none" w:sz="0" w:space="0" w:color="auto"/>
          </w:divBdr>
        </w:div>
        <w:div w:id="399792634">
          <w:marLeft w:val="0"/>
          <w:marRight w:val="0"/>
          <w:marTop w:val="0"/>
          <w:marBottom w:val="0"/>
          <w:divBdr>
            <w:top w:val="none" w:sz="0" w:space="0" w:color="auto"/>
            <w:left w:val="none" w:sz="0" w:space="0" w:color="auto"/>
            <w:bottom w:val="none" w:sz="0" w:space="0" w:color="auto"/>
            <w:right w:val="none" w:sz="0" w:space="0" w:color="auto"/>
          </w:divBdr>
        </w:div>
        <w:div w:id="1911193262">
          <w:marLeft w:val="0"/>
          <w:marRight w:val="450"/>
          <w:marTop w:val="0"/>
          <w:marBottom w:val="150"/>
          <w:divBdr>
            <w:top w:val="none" w:sz="0" w:space="0" w:color="auto"/>
            <w:left w:val="none" w:sz="0" w:space="0" w:color="auto"/>
            <w:bottom w:val="none" w:sz="0" w:space="0" w:color="auto"/>
            <w:right w:val="none" w:sz="0" w:space="0" w:color="auto"/>
          </w:divBdr>
        </w:div>
        <w:div w:id="2090031020">
          <w:marLeft w:val="0"/>
          <w:marRight w:val="0"/>
          <w:marTop w:val="0"/>
          <w:marBottom w:val="0"/>
          <w:divBdr>
            <w:top w:val="none" w:sz="0" w:space="0" w:color="auto"/>
            <w:left w:val="none" w:sz="0" w:space="0" w:color="auto"/>
            <w:bottom w:val="none" w:sz="0" w:space="0" w:color="auto"/>
            <w:right w:val="none" w:sz="0" w:space="0" w:color="auto"/>
          </w:divBdr>
        </w:div>
        <w:div w:id="321937221">
          <w:marLeft w:val="0"/>
          <w:marRight w:val="450"/>
          <w:marTop w:val="0"/>
          <w:marBottom w:val="150"/>
          <w:divBdr>
            <w:top w:val="none" w:sz="0" w:space="0" w:color="auto"/>
            <w:left w:val="none" w:sz="0" w:space="0" w:color="auto"/>
            <w:bottom w:val="none" w:sz="0" w:space="0" w:color="auto"/>
            <w:right w:val="none" w:sz="0" w:space="0" w:color="auto"/>
          </w:divBdr>
        </w:div>
        <w:div w:id="40251081">
          <w:marLeft w:val="0"/>
          <w:marRight w:val="0"/>
          <w:marTop w:val="0"/>
          <w:marBottom w:val="0"/>
          <w:divBdr>
            <w:top w:val="none" w:sz="0" w:space="0" w:color="auto"/>
            <w:left w:val="none" w:sz="0" w:space="0" w:color="auto"/>
            <w:bottom w:val="none" w:sz="0" w:space="0" w:color="auto"/>
            <w:right w:val="none" w:sz="0" w:space="0" w:color="auto"/>
          </w:divBdr>
        </w:div>
        <w:div w:id="1866215411">
          <w:marLeft w:val="0"/>
          <w:marRight w:val="450"/>
          <w:marTop w:val="0"/>
          <w:marBottom w:val="150"/>
          <w:divBdr>
            <w:top w:val="none" w:sz="0" w:space="0" w:color="auto"/>
            <w:left w:val="none" w:sz="0" w:space="0" w:color="auto"/>
            <w:bottom w:val="none" w:sz="0" w:space="0" w:color="auto"/>
            <w:right w:val="none" w:sz="0" w:space="0" w:color="auto"/>
          </w:divBdr>
        </w:div>
        <w:div w:id="570193290">
          <w:marLeft w:val="0"/>
          <w:marRight w:val="0"/>
          <w:marTop w:val="0"/>
          <w:marBottom w:val="0"/>
          <w:divBdr>
            <w:top w:val="none" w:sz="0" w:space="0" w:color="auto"/>
            <w:left w:val="none" w:sz="0" w:space="0" w:color="auto"/>
            <w:bottom w:val="none" w:sz="0" w:space="0" w:color="auto"/>
            <w:right w:val="none" w:sz="0" w:space="0" w:color="auto"/>
          </w:divBdr>
        </w:div>
        <w:div w:id="1749887078">
          <w:marLeft w:val="0"/>
          <w:marRight w:val="450"/>
          <w:marTop w:val="0"/>
          <w:marBottom w:val="150"/>
          <w:divBdr>
            <w:top w:val="none" w:sz="0" w:space="0" w:color="auto"/>
            <w:left w:val="none" w:sz="0" w:space="0" w:color="auto"/>
            <w:bottom w:val="none" w:sz="0" w:space="0" w:color="auto"/>
            <w:right w:val="none" w:sz="0" w:space="0" w:color="auto"/>
          </w:divBdr>
        </w:div>
        <w:div w:id="1986081555">
          <w:marLeft w:val="0"/>
          <w:marRight w:val="0"/>
          <w:marTop w:val="0"/>
          <w:marBottom w:val="0"/>
          <w:divBdr>
            <w:top w:val="none" w:sz="0" w:space="0" w:color="auto"/>
            <w:left w:val="none" w:sz="0" w:space="0" w:color="auto"/>
            <w:bottom w:val="none" w:sz="0" w:space="0" w:color="auto"/>
            <w:right w:val="none" w:sz="0" w:space="0" w:color="auto"/>
          </w:divBdr>
        </w:div>
        <w:div w:id="2014649656">
          <w:marLeft w:val="0"/>
          <w:marRight w:val="450"/>
          <w:marTop w:val="0"/>
          <w:marBottom w:val="150"/>
          <w:divBdr>
            <w:top w:val="none" w:sz="0" w:space="0" w:color="auto"/>
            <w:left w:val="none" w:sz="0" w:space="0" w:color="auto"/>
            <w:bottom w:val="none" w:sz="0" w:space="0" w:color="auto"/>
            <w:right w:val="none" w:sz="0" w:space="0" w:color="auto"/>
          </w:divBdr>
        </w:div>
        <w:div w:id="2053915824">
          <w:marLeft w:val="0"/>
          <w:marRight w:val="0"/>
          <w:marTop w:val="0"/>
          <w:marBottom w:val="0"/>
          <w:divBdr>
            <w:top w:val="none" w:sz="0" w:space="0" w:color="auto"/>
            <w:left w:val="none" w:sz="0" w:space="0" w:color="auto"/>
            <w:bottom w:val="none" w:sz="0" w:space="0" w:color="auto"/>
            <w:right w:val="none" w:sz="0" w:space="0" w:color="auto"/>
          </w:divBdr>
        </w:div>
        <w:div w:id="582644760">
          <w:marLeft w:val="0"/>
          <w:marRight w:val="450"/>
          <w:marTop w:val="0"/>
          <w:marBottom w:val="150"/>
          <w:divBdr>
            <w:top w:val="none" w:sz="0" w:space="0" w:color="auto"/>
            <w:left w:val="none" w:sz="0" w:space="0" w:color="auto"/>
            <w:bottom w:val="none" w:sz="0" w:space="0" w:color="auto"/>
            <w:right w:val="none" w:sz="0" w:space="0" w:color="auto"/>
          </w:divBdr>
        </w:div>
        <w:div w:id="1856113731">
          <w:marLeft w:val="0"/>
          <w:marRight w:val="0"/>
          <w:marTop w:val="0"/>
          <w:marBottom w:val="0"/>
          <w:divBdr>
            <w:top w:val="none" w:sz="0" w:space="0" w:color="auto"/>
            <w:left w:val="none" w:sz="0" w:space="0" w:color="auto"/>
            <w:bottom w:val="none" w:sz="0" w:space="0" w:color="auto"/>
            <w:right w:val="none" w:sz="0" w:space="0" w:color="auto"/>
          </w:divBdr>
        </w:div>
        <w:div w:id="1692533511">
          <w:marLeft w:val="0"/>
          <w:marRight w:val="450"/>
          <w:marTop w:val="0"/>
          <w:marBottom w:val="150"/>
          <w:divBdr>
            <w:top w:val="none" w:sz="0" w:space="0" w:color="auto"/>
            <w:left w:val="none" w:sz="0" w:space="0" w:color="auto"/>
            <w:bottom w:val="none" w:sz="0" w:space="0" w:color="auto"/>
            <w:right w:val="none" w:sz="0" w:space="0" w:color="auto"/>
          </w:divBdr>
        </w:div>
        <w:div w:id="891040791">
          <w:marLeft w:val="0"/>
          <w:marRight w:val="0"/>
          <w:marTop w:val="0"/>
          <w:marBottom w:val="0"/>
          <w:divBdr>
            <w:top w:val="none" w:sz="0" w:space="0" w:color="auto"/>
            <w:left w:val="none" w:sz="0" w:space="0" w:color="auto"/>
            <w:bottom w:val="none" w:sz="0" w:space="0" w:color="auto"/>
            <w:right w:val="none" w:sz="0" w:space="0" w:color="auto"/>
          </w:divBdr>
        </w:div>
        <w:div w:id="1661809112">
          <w:marLeft w:val="0"/>
          <w:marRight w:val="450"/>
          <w:marTop w:val="0"/>
          <w:marBottom w:val="150"/>
          <w:divBdr>
            <w:top w:val="none" w:sz="0" w:space="0" w:color="auto"/>
            <w:left w:val="none" w:sz="0" w:space="0" w:color="auto"/>
            <w:bottom w:val="none" w:sz="0" w:space="0" w:color="auto"/>
            <w:right w:val="none" w:sz="0" w:space="0" w:color="auto"/>
          </w:divBdr>
        </w:div>
        <w:div w:id="1178538142">
          <w:marLeft w:val="0"/>
          <w:marRight w:val="0"/>
          <w:marTop w:val="0"/>
          <w:marBottom w:val="0"/>
          <w:divBdr>
            <w:top w:val="none" w:sz="0" w:space="0" w:color="auto"/>
            <w:left w:val="none" w:sz="0" w:space="0" w:color="auto"/>
            <w:bottom w:val="none" w:sz="0" w:space="0" w:color="auto"/>
            <w:right w:val="none" w:sz="0" w:space="0" w:color="auto"/>
          </w:divBdr>
        </w:div>
        <w:div w:id="112331304">
          <w:marLeft w:val="0"/>
          <w:marRight w:val="450"/>
          <w:marTop w:val="0"/>
          <w:marBottom w:val="150"/>
          <w:divBdr>
            <w:top w:val="none" w:sz="0" w:space="0" w:color="auto"/>
            <w:left w:val="none" w:sz="0" w:space="0" w:color="auto"/>
            <w:bottom w:val="none" w:sz="0" w:space="0" w:color="auto"/>
            <w:right w:val="none" w:sz="0" w:space="0" w:color="auto"/>
          </w:divBdr>
        </w:div>
        <w:div w:id="495655019">
          <w:marLeft w:val="0"/>
          <w:marRight w:val="0"/>
          <w:marTop w:val="0"/>
          <w:marBottom w:val="0"/>
          <w:divBdr>
            <w:top w:val="none" w:sz="0" w:space="0" w:color="auto"/>
            <w:left w:val="none" w:sz="0" w:space="0" w:color="auto"/>
            <w:bottom w:val="none" w:sz="0" w:space="0" w:color="auto"/>
            <w:right w:val="none" w:sz="0" w:space="0" w:color="auto"/>
          </w:divBdr>
        </w:div>
        <w:div w:id="1354190839">
          <w:marLeft w:val="0"/>
          <w:marRight w:val="0"/>
          <w:marTop w:val="0"/>
          <w:marBottom w:val="0"/>
          <w:divBdr>
            <w:top w:val="none" w:sz="0" w:space="0" w:color="auto"/>
            <w:left w:val="none" w:sz="0" w:space="0" w:color="auto"/>
            <w:bottom w:val="none" w:sz="0" w:space="0" w:color="auto"/>
            <w:right w:val="none" w:sz="0" w:space="0" w:color="auto"/>
          </w:divBdr>
        </w:div>
        <w:div w:id="1584024928">
          <w:marLeft w:val="0"/>
          <w:marRight w:val="450"/>
          <w:marTop w:val="0"/>
          <w:marBottom w:val="150"/>
          <w:divBdr>
            <w:top w:val="none" w:sz="0" w:space="0" w:color="auto"/>
            <w:left w:val="none" w:sz="0" w:space="0" w:color="auto"/>
            <w:bottom w:val="none" w:sz="0" w:space="0" w:color="auto"/>
            <w:right w:val="none" w:sz="0" w:space="0" w:color="auto"/>
          </w:divBdr>
        </w:div>
        <w:div w:id="1987272497">
          <w:marLeft w:val="0"/>
          <w:marRight w:val="0"/>
          <w:marTop w:val="0"/>
          <w:marBottom w:val="0"/>
          <w:divBdr>
            <w:top w:val="none" w:sz="0" w:space="0" w:color="auto"/>
            <w:left w:val="none" w:sz="0" w:space="0" w:color="auto"/>
            <w:bottom w:val="none" w:sz="0" w:space="0" w:color="auto"/>
            <w:right w:val="none" w:sz="0" w:space="0" w:color="auto"/>
          </w:divBdr>
        </w:div>
        <w:div w:id="2075816866">
          <w:marLeft w:val="0"/>
          <w:marRight w:val="450"/>
          <w:marTop w:val="0"/>
          <w:marBottom w:val="150"/>
          <w:divBdr>
            <w:top w:val="none" w:sz="0" w:space="0" w:color="auto"/>
            <w:left w:val="none" w:sz="0" w:space="0" w:color="auto"/>
            <w:bottom w:val="none" w:sz="0" w:space="0" w:color="auto"/>
            <w:right w:val="none" w:sz="0" w:space="0" w:color="auto"/>
          </w:divBdr>
        </w:div>
        <w:div w:id="1256398666">
          <w:marLeft w:val="0"/>
          <w:marRight w:val="0"/>
          <w:marTop w:val="0"/>
          <w:marBottom w:val="0"/>
          <w:divBdr>
            <w:top w:val="none" w:sz="0" w:space="0" w:color="auto"/>
            <w:left w:val="none" w:sz="0" w:space="0" w:color="auto"/>
            <w:bottom w:val="none" w:sz="0" w:space="0" w:color="auto"/>
            <w:right w:val="none" w:sz="0" w:space="0" w:color="auto"/>
          </w:divBdr>
        </w:div>
        <w:div w:id="2035378274">
          <w:marLeft w:val="0"/>
          <w:marRight w:val="450"/>
          <w:marTop w:val="0"/>
          <w:marBottom w:val="150"/>
          <w:divBdr>
            <w:top w:val="none" w:sz="0" w:space="0" w:color="auto"/>
            <w:left w:val="none" w:sz="0" w:space="0" w:color="auto"/>
            <w:bottom w:val="none" w:sz="0" w:space="0" w:color="auto"/>
            <w:right w:val="none" w:sz="0" w:space="0" w:color="auto"/>
          </w:divBdr>
        </w:div>
        <w:div w:id="821847629">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307902993">
      <w:bodyDiv w:val="1"/>
      <w:marLeft w:val="0"/>
      <w:marRight w:val="0"/>
      <w:marTop w:val="0"/>
      <w:marBottom w:val="0"/>
      <w:divBdr>
        <w:top w:val="none" w:sz="0" w:space="0" w:color="auto"/>
        <w:left w:val="none" w:sz="0" w:space="0" w:color="auto"/>
        <w:bottom w:val="none" w:sz="0" w:space="0" w:color="auto"/>
        <w:right w:val="none" w:sz="0" w:space="0" w:color="auto"/>
      </w:divBdr>
      <w:divsChild>
        <w:div w:id="1479957454">
          <w:marLeft w:val="0"/>
          <w:marRight w:val="0"/>
          <w:marTop w:val="0"/>
          <w:marBottom w:val="0"/>
          <w:divBdr>
            <w:top w:val="none" w:sz="0" w:space="0" w:color="auto"/>
            <w:left w:val="none" w:sz="0" w:space="0" w:color="auto"/>
            <w:bottom w:val="none" w:sz="0" w:space="0" w:color="auto"/>
            <w:right w:val="none" w:sz="0" w:space="0" w:color="auto"/>
          </w:divBdr>
        </w:div>
        <w:div w:id="21711308">
          <w:marLeft w:val="0"/>
          <w:marRight w:val="0"/>
          <w:marTop w:val="0"/>
          <w:marBottom w:val="0"/>
          <w:divBdr>
            <w:top w:val="none" w:sz="0" w:space="0" w:color="auto"/>
            <w:left w:val="none" w:sz="0" w:space="0" w:color="auto"/>
            <w:bottom w:val="none" w:sz="0" w:space="0" w:color="auto"/>
            <w:right w:val="none" w:sz="0" w:space="0" w:color="auto"/>
          </w:divBdr>
        </w:div>
        <w:div w:id="857892686">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3725">
      <w:bodyDiv w:val="1"/>
      <w:marLeft w:val="0"/>
      <w:marRight w:val="0"/>
      <w:marTop w:val="0"/>
      <w:marBottom w:val="0"/>
      <w:divBdr>
        <w:top w:val="none" w:sz="0" w:space="0" w:color="auto"/>
        <w:left w:val="none" w:sz="0" w:space="0" w:color="auto"/>
        <w:bottom w:val="none" w:sz="0" w:space="0" w:color="auto"/>
        <w:right w:val="none" w:sz="0" w:space="0" w:color="auto"/>
      </w:divBdr>
      <w:divsChild>
        <w:div w:id="1535340528">
          <w:marLeft w:val="0"/>
          <w:marRight w:val="450"/>
          <w:marTop w:val="0"/>
          <w:marBottom w:val="150"/>
          <w:divBdr>
            <w:top w:val="none" w:sz="0" w:space="0" w:color="auto"/>
            <w:left w:val="none" w:sz="0" w:space="0" w:color="auto"/>
            <w:bottom w:val="none" w:sz="0" w:space="0" w:color="auto"/>
            <w:right w:val="none" w:sz="0" w:space="0" w:color="auto"/>
          </w:divBdr>
        </w:div>
        <w:div w:id="2007591695">
          <w:marLeft w:val="0"/>
          <w:marRight w:val="0"/>
          <w:marTop w:val="0"/>
          <w:marBottom w:val="0"/>
          <w:divBdr>
            <w:top w:val="none" w:sz="0" w:space="0" w:color="auto"/>
            <w:left w:val="none" w:sz="0" w:space="0" w:color="auto"/>
            <w:bottom w:val="none" w:sz="0" w:space="0" w:color="auto"/>
            <w:right w:val="none" w:sz="0" w:space="0" w:color="auto"/>
          </w:divBdr>
        </w:div>
        <w:div w:id="879244155">
          <w:marLeft w:val="0"/>
          <w:marRight w:val="450"/>
          <w:marTop w:val="0"/>
          <w:marBottom w:val="150"/>
          <w:divBdr>
            <w:top w:val="none" w:sz="0" w:space="0" w:color="auto"/>
            <w:left w:val="none" w:sz="0" w:space="0" w:color="auto"/>
            <w:bottom w:val="none" w:sz="0" w:space="0" w:color="auto"/>
            <w:right w:val="none" w:sz="0" w:space="0" w:color="auto"/>
          </w:divBdr>
        </w:div>
        <w:div w:id="237063197">
          <w:marLeft w:val="0"/>
          <w:marRight w:val="0"/>
          <w:marTop w:val="0"/>
          <w:marBottom w:val="0"/>
          <w:divBdr>
            <w:top w:val="none" w:sz="0" w:space="0" w:color="auto"/>
            <w:left w:val="none" w:sz="0" w:space="0" w:color="auto"/>
            <w:bottom w:val="none" w:sz="0" w:space="0" w:color="auto"/>
            <w:right w:val="none" w:sz="0" w:space="0" w:color="auto"/>
          </w:divBdr>
        </w:div>
        <w:div w:id="344330859">
          <w:marLeft w:val="0"/>
          <w:marRight w:val="450"/>
          <w:marTop w:val="0"/>
          <w:marBottom w:val="150"/>
          <w:divBdr>
            <w:top w:val="none" w:sz="0" w:space="0" w:color="auto"/>
            <w:left w:val="none" w:sz="0" w:space="0" w:color="auto"/>
            <w:bottom w:val="none" w:sz="0" w:space="0" w:color="auto"/>
            <w:right w:val="none" w:sz="0" w:space="0" w:color="auto"/>
          </w:divBdr>
        </w:div>
        <w:div w:id="415908949">
          <w:marLeft w:val="0"/>
          <w:marRight w:val="0"/>
          <w:marTop w:val="0"/>
          <w:marBottom w:val="0"/>
          <w:divBdr>
            <w:top w:val="none" w:sz="0" w:space="0" w:color="auto"/>
            <w:left w:val="none" w:sz="0" w:space="0" w:color="auto"/>
            <w:bottom w:val="none" w:sz="0" w:space="0" w:color="auto"/>
            <w:right w:val="none" w:sz="0" w:space="0" w:color="auto"/>
          </w:divBdr>
        </w:div>
        <w:div w:id="134183819">
          <w:marLeft w:val="0"/>
          <w:marRight w:val="450"/>
          <w:marTop w:val="0"/>
          <w:marBottom w:val="150"/>
          <w:divBdr>
            <w:top w:val="none" w:sz="0" w:space="0" w:color="auto"/>
            <w:left w:val="none" w:sz="0" w:space="0" w:color="auto"/>
            <w:bottom w:val="none" w:sz="0" w:space="0" w:color="auto"/>
            <w:right w:val="none" w:sz="0" w:space="0" w:color="auto"/>
          </w:divBdr>
        </w:div>
        <w:div w:id="948052082">
          <w:marLeft w:val="0"/>
          <w:marRight w:val="0"/>
          <w:marTop w:val="0"/>
          <w:marBottom w:val="0"/>
          <w:divBdr>
            <w:top w:val="none" w:sz="0" w:space="0" w:color="auto"/>
            <w:left w:val="none" w:sz="0" w:space="0" w:color="auto"/>
            <w:bottom w:val="none" w:sz="0" w:space="0" w:color="auto"/>
            <w:right w:val="none" w:sz="0" w:space="0" w:color="auto"/>
          </w:divBdr>
        </w:div>
        <w:div w:id="1038814771">
          <w:marLeft w:val="0"/>
          <w:marRight w:val="450"/>
          <w:marTop w:val="0"/>
          <w:marBottom w:val="150"/>
          <w:divBdr>
            <w:top w:val="none" w:sz="0" w:space="0" w:color="auto"/>
            <w:left w:val="none" w:sz="0" w:space="0" w:color="auto"/>
            <w:bottom w:val="none" w:sz="0" w:space="0" w:color="auto"/>
            <w:right w:val="none" w:sz="0" w:space="0" w:color="auto"/>
          </w:divBdr>
        </w:div>
        <w:div w:id="1061749247">
          <w:marLeft w:val="0"/>
          <w:marRight w:val="0"/>
          <w:marTop w:val="0"/>
          <w:marBottom w:val="0"/>
          <w:divBdr>
            <w:top w:val="none" w:sz="0" w:space="0" w:color="auto"/>
            <w:left w:val="none" w:sz="0" w:space="0" w:color="auto"/>
            <w:bottom w:val="none" w:sz="0" w:space="0" w:color="auto"/>
            <w:right w:val="none" w:sz="0" w:space="0" w:color="auto"/>
          </w:divBdr>
        </w:div>
        <w:div w:id="377320493">
          <w:marLeft w:val="0"/>
          <w:marRight w:val="450"/>
          <w:marTop w:val="0"/>
          <w:marBottom w:val="150"/>
          <w:divBdr>
            <w:top w:val="none" w:sz="0" w:space="0" w:color="auto"/>
            <w:left w:val="none" w:sz="0" w:space="0" w:color="auto"/>
            <w:bottom w:val="none" w:sz="0" w:space="0" w:color="auto"/>
            <w:right w:val="none" w:sz="0" w:space="0" w:color="auto"/>
          </w:divBdr>
        </w:div>
        <w:div w:id="504562988">
          <w:marLeft w:val="0"/>
          <w:marRight w:val="0"/>
          <w:marTop w:val="0"/>
          <w:marBottom w:val="0"/>
          <w:divBdr>
            <w:top w:val="none" w:sz="0" w:space="0" w:color="auto"/>
            <w:left w:val="none" w:sz="0" w:space="0" w:color="auto"/>
            <w:bottom w:val="none" w:sz="0" w:space="0" w:color="auto"/>
            <w:right w:val="none" w:sz="0" w:space="0" w:color="auto"/>
          </w:divBdr>
        </w:div>
        <w:div w:id="1711806319">
          <w:marLeft w:val="0"/>
          <w:marRight w:val="450"/>
          <w:marTop w:val="0"/>
          <w:marBottom w:val="150"/>
          <w:divBdr>
            <w:top w:val="none" w:sz="0" w:space="0" w:color="auto"/>
            <w:left w:val="none" w:sz="0" w:space="0" w:color="auto"/>
            <w:bottom w:val="none" w:sz="0" w:space="0" w:color="auto"/>
            <w:right w:val="none" w:sz="0" w:space="0" w:color="auto"/>
          </w:divBdr>
        </w:div>
        <w:div w:id="365178239">
          <w:marLeft w:val="0"/>
          <w:marRight w:val="0"/>
          <w:marTop w:val="0"/>
          <w:marBottom w:val="0"/>
          <w:divBdr>
            <w:top w:val="none" w:sz="0" w:space="0" w:color="auto"/>
            <w:left w:val="none" w:sz="0" w:space="0" w:color="auto"/>
            <w:bottom w:val="none" w:sz="0" w:space="0" w:color="auto"/>
            <w:right w:val="none" w:sz="0" w:space="0" w:color="auto"/>
          </w:divBdr>
        </w:div>
        <w:div w:id="20980219">
          <w:marLeft w:val="0"/>
          <w:marRight w:val="450"/>
          <w:marTop w:val="0"/>
          <w:marBottom w:val="150"/>
          <w:divBdr>
            <w:top w:val="none" w:sz="0" w:space="0" w:color="auto"/>
            <w:left w:val="none" w:sz="0" w:space="0" w:color="auto"/>
            <w:bottom w:val="none" w:sz="0" w:space="0" w:color="auto"/>
            <w:right w:val="none" w:sz="0" w:space="0" w:color="auto"/>
          </w:divBdr>
        </w:div>
        <w:div w:id="897938972">
          <w:marLeft w:val="0"/>
          <w:marRight w:val="0"/>
          <w:marTop w:val="0"/>
          <w:marBottom w:val="0"/>
          <w:divBdr>
            <w:top w:val="none" w:sz="0" w:space="0" w:color="auto"/>
            <w:left w:val="none" w:sz="0" w:space="0" w:color="auto"/>
            <w:bottom w:val="none" w:sz="0" w:space="0" w:color="auto"/>
            <w:right w:val="none" w:sz="0" w:space="0" w:color="auto"/>
          </w:divBdr>
        </w:div>
        <w:div w:id="1090083714">
          <w:marLeft w:val="0"/>
          <w:marRight w:val="450"/>
          <w:marTop w:val="0"/>
          <w:marBottom w:val="150"/>
          <w:divBdr>
            <w:top w:val="none" w:sz="0" w:space="0" w:color="auto"/>
            <w:left w:val="none" w:sz="0" w:space="0" w:color="auto"/>
            <w:bottom w:val="none" w:sz="0" w:space="0" w:color="auto"/>
            <w:right w:val="none" w:sz="0" w:space="0" w:color="auto"/>
          </w:divBdr>
        </w:div>
        <w:div w:id="777874906">
          <w:marLeft w:val="0"/>
          <w:marRight w:val="0"/>
          <w:marTop w:val="0"/>
          <w:marBottom w:val="0"/>
          <w:divBdr>
            <w:top w:val="none" w:sz="0" w:space="0" w:color="auto"/>
            <w:left w:val="none" w:sz="0" w:space="0" w:color="auto"/>
            <w:bottom w:val="none" w:sz="0" w:space="0" w:color="auto"/>
            <w:right w:val="none" w:sz="0" w:space="0" w:color="auto"/>
          </w:divBdr>
        </w:div>
        <w:div w:id="1950233032">
          <w:marLeft w:val="0"/>
          <w:marRight w:val="450"/>
          <w:marTop w:val="0"/>
          <w:marBottom w:val="150"/>
          <w:divBdr>
            <w:top w:val="none" w:sz="0" w:space="0" w:color="auto"/>
            <w:left w:val="none" w:sz="0" w:space="0" w:color="auto"/>
            <w:bottom w:val="none" w:sz="0" w:space="0" w:color="auto"/>
            <w:right w:val="none" w:sz="0" w:space="0" w:color="auto"/>
          </w:divBdr>
        </w:div>
        <w:div w:id="1592858883">
          <w:marLeft w:val="0"/>
          <w:marRight w:val="0"/>
          <w:marTop w:val="0"/>
          <w:marBottom w:val="0"/>
          <w:divBdr>
            <w:top w:val="none" w:sz="0" w:space="0" w:color="auto"/>
            <w:left w:val="none" w:sz="0" w:space="0" w:color="auto"/>
            <w:bottom w:val="none" w:sz="0" w:space="0" w:color="auto"/>
            <w:right w:val="none" w:sz="0" w:space="0" w:color="auto"/>
          </w:divBdr>
        </w:div>
        <w:div w:id="676276142">
          <w:marLeft w:val="0"/>
          <w:marRight w:val="0"/>
          <w:marTop w:val="0"/>
          <w:marBottom w:val="0"/>
          <w:divBdr>
            <w:top w:val="none" w:sz="0" w:space="0" w:color="auto"/>
            <w:left w:val="none" w:sz="0" w:space="0" w:color="auto"/>
            <w:bottom w:val="none" w:sz="0" w:space="0" w:color="auto"/>
            <w:right w:val="none" w:sz="0" w:space="0" w:color="auto"/>
          </w:divBdr>
        </w:div>
        <w:div w:id="1371803746">
          <w:marLeft w:val="0"/>
          <w:marRight w:val="450"/>
          <w:marTop w:val="0"/>
          <w:marBottom w:val="150"/>
          <w:divBdr>
            <w:top w:val="none" w:sz="0" w:space="0" w:color="auto"/>
            <w:left w:val="none" w:sz="0" w:space="0" w:color="auto"/>
            <w:bottom w:val="none" w:sz="0" w:space="0" w:color="auto"/>
            <w:right w:val="none" w:sz="0" w:space="0" w:color="auto"/>
          </w:divBdr>
        </w:div>
        <w:div w:id="91557606">
          <w:marLeft w:val="0"/>
          <w:marRight w:val="0"/>
          <w:marTop w:val="0"/>
          <w:marBottom w:val="0"/>
          <w:divBdr>
            <w:top w:val="none" w:sz="0" w:space="0" w:color="auto"/>
            <w:left w:val="none" w:sz="0" w:space="0" w:color="auto"/>
            <w:bottom w:val="none" w:sz="0" w:space="0" w:color="auto"/>
            <w:right w:val="none" w:sz="0" w:space="0" w:color="auto"/>
          </w:divBdr>
        </w:div>
        <w:div w:id="635062886">
          <w:marLeft w:val="0"/>
          <w:marRight w:val="450"/>
          <w:marTop w:val="0"/>
          <w:marBottom w:val="150"/>
          <w:divBdr>
            <w:top w:val="none" w:sz="0" w:space="0" w:color="auto"/>
            <w:left w:val="none" w:sz="0" w:space="0" w:color="auto"/>
            <w:bottom w:val="none" w:sz="0" w:space="0" w:color="auto"/>
            <w:right w:val="none" w:sz="0" w:space="0" w:color="auto"/>
          </w:divBdr>
        </w:div>
        <w:div w:id="1547991146">
          <w:marLeft w:val="0"/>
          <w:marRight w:val="0"/>
          <w:marTop w:val="0"/>
          <w:marBottom w:val="0"/>
          <w:divBdr>
            <w:top w:val="none" w:sz="0" w:space="0" w:color="auto"/>
            <w:left w:val="none" w:sz="0" w:space="0" w:color="auto"/>
            <w:bottom w:val="none" w:sz="0" w:space="0" w:color="auto"/>
            <w:right w:val="none" w:sz="0" w:space="0" w:color="auto"/>
          </w:divBdr>
        </w:div>
        <w:div w:id="929433588">
          <w:marLeft w:val="0"/>
          <w:marRight w:val="450"/>
          <w:marTop w:val="0"/>
          <w:marBottom w:val="150"/>
          <w:divBdr>
            <w:top w:val="none" w:sz="0" w:space="0" w:color="auto"/>
            <w:left w:val="none" w:sz="0" w:space="0" w:color="auto"/>
            <w:bottom w:val="none" w:sz="0" w:space="0" w:color="auto"/>
            <w:right w:val="none" w:sz="0" w:space="0" w:color="auto"/>
          </w:divBdr>
        </w:div>
        <w:div w:id="903372219">
          <w:marLeft w:val="0"/>
          <w:marRight w:val="0"/>
          <w:marTop w:val="0"/>
          <w:marBottom w:val="0"/>
          <w:divBdr>
            <w:top w:val="none" w:sz="0" w:space="0" w:color="auto"/>
            <w:left w:val="none" w:sz="0" w:space="0" w:color="auto"/>
            <w:bottom w:val="none" w:sz="0" w:space="0" w:color="auto"/>
            <w:right w:val="none" w:sz="0" w:space="0" w:color="auto"/>
          </w:divBdr>
        </w:div>
      </w:divsChild>
    </w:div>
    <w:div w:id="1978607980">
      <w:bodyDiv w:val="1"/>
      <w:marLeft w:val="0"/>
      <w:marRight w:val="0"/>
      <w:marTop w:val="0"/>
      <w:marBottom w:val="0"/>
      <w:divBdr>
        <w:top w:val="none" w:sz="0" w:space="0" w:color="auto"/>
        <w:left w:val="none" w:sz="0" w:space="0" w:color="auto"/>
        <w:bottom w:val="none" w:sz="0" w:space="0" w:color="auto"/>
        <w:right w:val="none" w:sz="0" w:space="0" w:color="auto"/>
      </w:divBdr>
      <w:divsChild>
        <w:div w:id="692221272">
          <w:marLeft w:val="0"/>
          <w:marRight w:val="0"/>
          <w:marTop w:val="0"/>
          <w:marBottom w:val="0"/>
          <w:divBdr>
            <w:top w:val="none" w:sz="0" w:space="0" w:color="auto"/>
            <w:left w:val="none" w:sz="0" w:space="0" w:color="auto"/>
            <w:bottom w:val="none" w:sz="0" w:space="0" w:color="auto"/>
            <w:right w:val="none" w:sz="0" w:space="0" w:color="auto"/>
          </w:divBdr>
        </w:div>
        <w:div w:id="1520310012">
          <w:marLeft w:val="0"/>
          <w:marRight w:val="0"/>
          <w:marTop w:val="0"/>
          <w:marBottom w:val="0"/>
          <w:divBdr>
            <w:top w:val="none" w:sz="0" w:space="0" w:color="auto"/>
            <w:left w:val="none" w:sz="0" w:space="0" w:color="auto"/>
            <w:bottom w:val="none" w:sz="0" w:space="0" w:color="auto"/>
            <w:right w:val="none" w:sz="0" w:space="0" w:color="auto"/>
          </w:divBdr>
        </w:div>
        <w:div w:id="1254164146">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18</cp:revision>
  <dcterms:created xsi:type="dcterms:W3CDTF">2017-05-15T04:35:00Z</dcterms:created>
  <dcterms:modified xsi:type="dcterms:W3CDTF">2024-11-18T05:37:00Z</dcterms:modified>
</cp:coreProperties>
</file>