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14" w:rsidRPr="001D4E14" w:rsidRDefault="001D4E14" w:rsidP="001D4E14">
      <w:pPr>
        <w:pStyle w:val="4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auto"/>
          <w:sz w:val="34"/>
          <w:szCs w:val="34"/>
        </w:rPr>
      </w:pPr>
      <w:r w:rsidRPr="001D4E14">
        <w:rPr>
          <w:rFonts w:ascii="Arial" w:hAnsi="Arial" w:cs="Arial"/>
          <w:color w:val="auto"/>
          <w:sz w:val="34"/>
          <w:szCs w:val="34"/>
        </w:rPr>
        <w:t>Руководители УИ ГА</w:t>
      </w:r>
    </w:p>
    <w:tbl>
      <w:tblPr>
        <w:tblW w:w="15309" w:type="dxa"/>
        <w:tblBorders>
          <w:top w:val="single" w:sz="6" w:space="0" w:color="3399CC"/>
          <w:left w:val="single" w:sz="6" w:space="0" w:color="3399CC"/>
          <w:bottom w:val="single" w:sz="6" w:space="0" w:color="3399CC"/>
          <w:right w:val="single" w:sz="6" w:space="0" w:color="3399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11381"/>
      </w:tblGrid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D9E9F2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1D4E14">
              <w:rPr>
                <w:rFonts w:ascii="Arial" w:hAnsi="Arial" w:cs="Arial"/>
                <w:sz w:val="15"/>
                <w:szCs w:val="15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D9E9F2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1D4E14">
              <w:rPr>
                <w:rFonts w:ascii="Arial" w:hAnsi="Arial" w:cs="Arial"/>
                <w:sz w:val="15"/>
                <w:szCs w:val="15"/>
              </w:rPr>
              <w:t>Должность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5135F2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Смольников</w:t>
            </w:r>
            <w:r w:rsidR="005135F2"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Евгений Вильевич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Ректор ФГБОУ ВО УИ ГА,</w:t>
            </w:r>
            <w:r w:rsidRPr="001D4E14">
              <w:rPr>
                <w:rFonts w:ascii="Arial" w:hAnsi="Arial" w:cs="Arial"/>
                <w:sz w:val="20"/>
                <w:szCs w:val="20"/>
              </w:rPr>
              <w:br/>
              <w:t>кандидат педагогических наук,</w:t>
            </w:r>
            <w:r w:rsidRPr="001D4E14">
              <w:rPr>
                <w:rFonts w:ascii="Arial" w:hAnsi="Arial" w:cs="Arial"/>
                <w:sz w:val="20"/>
                <w:szCs w:val="20"/>
              </w:rPr>
              <w:br/>
              <w:t>Почётный работник</w:t>
            </w:r>
            <w:r w:rsidRPr="001D4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E14">
              <w:rPr>
                <w:rFonts w:ascii="Arial" w:hAnsi="Arial" w:cs="Arial"/>
                <w:sz w:val="20"/>
                <w:szCs w:val="20"/>
              </w:rPr>
              <w:t> среднего профессионального образования РФ,</w:t>
            </w:r>
            <w:r w:rsidRPr="001D4E14">
              <w:rPr>
                <w:rFonts w:ascii="Arial" w:hAnsi="Arial" w:cs="Arial"/>
                <w:sz w:val="20"/>
                <w:szCs w:val="20"/>
              </w:rPr>
              <w:br/>
              <w:t>Отличник Аэрофлота,</w:t>
            </w:r>
            <w:r w:rsidRPr="001D4E14">
              <w:rPr>
                <w:rFonts w:ascii="Arial" w:hAnsi="Arial" w:cs="Arial"/>
                <w:sz w:val="20"/>
                <w:szCs w:val="20"/>
              </w:rPr>
              <w:br/>
              <w:t>Заслуженный работник транспорта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5135F2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Файзуллин</w:t>
            </w:r>
            <w:r w:rsidR="005135F2"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Радик Рамзиевич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Проректор по образовательной работе</w:t>
            </w:r>
            <w:r w:rsidRPr="001D4E14">
              <w:rPr>
                <w:rFonts w:ascii="Arial" w:hAnsi="Arial" w:cs="Arial"/>
                <w:sz w:val="20"/>
                <w:szCs w:val="20"/>
              </w:rPr>
              <w:br/>
              <w:t> кандидат технических наук,</w:t>
            </w:r>
            <w:r w:rsidRPr="001D4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E14">
              <w:rPr>
                <w:rFonts w:ascii="Arial" w:hAnsi="Arial" w:cs="Arial"/>
                <w:sz w:val="20"/>
                <w:szCs w:val="20"/>
              </w:rPr>
              <w:t> доцент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5135F2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Сулимов</w:t>
            </w:r>
            <w:r w:rsidR="005135F2"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Юрий Викторович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Проректор по научной работе и инновациям</w:t>
            </w:r>
            <w:r w:rsidRPr="001D4E14">
              <w:rPr>
                <w:rFonts w:ascii="Arial" w:hAnsi="Arial" w:cs="Arial"/>
                <w:sz w:val="20"/>
                <w:szCs w:val="20"/>
              </w:rPr>
              <w:br/>
              <w:t> кандидат технических наук, доцент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Веселов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Дмитрий Андреевич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Проректор по безопасности 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Домнина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Галина Владимировна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Проректор по экономике,</w:t>
            </w:r>
            <w:r w:rsidRPr="001D4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E14">
              <w:rPr>
                <w:rFonts w:ascii="Arial" w:hAnsi="Arial" w:cs="Arial"/>
                <w:sz w:val="20"/>
                <w:szCs w:val="20"/>
              </w:rPr>
              <w:t>отличник финансовой работы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Бабкин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Олег Валентинович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Проректор по аэродромно-техническому обеспечению полетов</w:t>
            </w:r>
            <w:r w:rsidRPr="001D4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E14">
              <w:rPr>
                <w:rFonts w:ascii="Arial" w:hAnsi="Arial" w:cs="Arial"/>
                <w:sz w:val="20"/>
                <w:szCs w:val="20"/>
              </w:rPr>
              <w:t>(проректор по АТОП)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Минаков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Александр Михайлович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Проректор по лётной работе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Антонова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Дарья Андреевна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И.о. проректора по молодежной политике</w:t>
            </w:r>
            <w:r w:rsidRPr="001D4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E14">
              <w:rPr>
                <w:rFonts w:ascii="Arial" w:hAnsi="Arial" w:cs="Arial"/>
                <w:sz w:val="20"/>
                <w:szCs w:val="20"/>
              </w:rPr>
              <w:t>и воспитательной работе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Шнурков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Андрей Романович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Главный инженер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Андреев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Дмитрий Александрович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 Главный инженер по эксплуатации авиационной техники</w:t>
            </w:r>
            <w:r w:rsidRPr="001D4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E14">
              <w:rPr>
                <w:rFonts w:ascii="Arial" w:hAnsi="Arial" w:cs="Arial"/>
                <w:sz w:val="20"/>
                <w:szCs w:val="20"/>
              </w:rPr>
              <w:t>– начальник авиационно-технической базы</w:t>
            </w:r>
          </w:p>
        </w:tc>
      </w:tr>
      <w:tr w:rsidR="001D4E14" w:rsidRPr="001D4E14" w:rsidTr="001D4E14"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Каткова</w:t>
            </w:r>
            <w:r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Марина Евгеньевна</w:t>
            </w:r>
          </w:p>
        </w:tc>
        <w:tc>
          <w:tcPr>
            <w:tcW w:w="0" w:type="auto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 Начальник Управления бухгалтерского учета,</w:t>
            </w:r>
            <w:r w:rsidRPr="001D4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E14">
              <w:rPr>
                <w:rFonts w:ascii="Arial" w:hAnsi="Arial" w:cs="Arial"/>
                <w:sz w:val="20"/>
                <w:szCs w:val="20"/>
              </w:rPr>
              <w:t>финансов и отчетности - главный бухгалтер </w:t>
            </w:r>
          </w:p>
        </w:tc>
      </w:tr>
    </w:tbl>
    <w:p w:rsidR="001D4E14" w:rsidRPr="001D4E14" w:rsidRDefault="001D4E14" w:rsidP="001D4E1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D4E14">
        <w:rPr>
          <w:rFonts w:ascii="Arial" w:hAnsi="Arial" w:cs="Arial"/>
          <w:sz w:val="20"/>
          <w:szCs w:val="20"/>
        </w:rPr>
        <w:t> </w:t>
      </w:r>
    </w:p>
    <w:p w:rsidR="001D4E14" w:rsidRPr="001D4E14" w:rsidRDefault="001D4E14" w:rsidP="001D4E14">
      <w:pPr>
        <w:pStyle w:val="4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auto"/>
          <w:sz w:val="34"/>
          <w:szCs w:val="34"/>
        </w:rPr>
      </w:pPr>
      <w:r w:rsidRPr="001D4E14">
        <w:rPr>
          <w:rFonts w:ascii="Arial" w:hAnsi="Arial" w:cs="Arial"/>
          <w:color w:val="auto"/>
          <w:sz w:val="34"/>
          <w:szCs w:val="34"/>
        </w:rPr>
        <w:t>Руководители филиалов</w:t>
      </w:r>
    </w:p>
    <w:tbl>
      <w:tblPr>
        <w:tblW w:w="15309" w:type="dxa"/>
        <w:tblBorders>
          <w:top w:val="single" w:sz="6" w:space="0" w:color="3399CC"/>
          <w:left w:val="single" w:sz="6" w:space="0" w:color="3399CC"/>
          <w:bottom w:val="single" w:sz="6" w:space="0" w:color="3399CC"/>
          <w:right w:val="single" w:sz="6" w:space="0" w:color="3399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3686"/>
        <w:gridCol w:w="2506"/>
      </w:tblGrid>
      <w:tr w:rsidR="001D4E14" w:rsidRPr="001D4E14" w:rsidTr="005135F2">
        <w:tc>
          <w:tcPr>
            <w:tcW w:w="9117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D9E9F2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1D4E14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68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D9E9F2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1D4E14">
              <w:rPr>
                <w:rFonts w:ascii="Arial" w:hAnsi="Arial" w:cs="Arial"/>
                <w:sz w:val="15"/>
                <w:szCs w:val="15"/>
              </w:rPr>
              <w:t>Ф.И.О.</w:t>
            </w:r>
          </w:p>
        </w:tc>
        <w:tc>
          <w:tcPr>
            <w:tcW w:w="250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D9E9F2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1D4E14">
              <w:rPr>
                <w:rFonts w:ascii="Arial" w:hAnsi="Arial" w:cs="Arial"/>
                <w:sz w:val="15"/>
                <w:szCs w:val="15"/>
              </w:rPr>
              <w:t>Должность</w:t>
            </w:r>
          </w:p>
        </w:tc>
      </w:tr>
      <w:tr w:rsidR="001D4E14" w:rsidRPr="001D4E14" w:rsidTr="005135F2">
        <w:tc>
          <w:tcPr>
            <w:tcW w:w="9117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inherit" w:hAnsi="inherit" w:cs="Arial"/>
                <w:sz w:val="20"/>
                <w:szCs w:val="20"/>
                <w:bdr w:val="none" w:sz="0" w:space="0" w:color="auto" w:frame="1"/>
              </w:rPr>
              <w:t>Краснокутское лётное училище гражданской авиации имени заслуженного пилота СССР Васина И.Ф. -</w:t>
            </w:r>
            <w:r w:rsidRPr="001D4E14">
              <w:rPr>
                <w:rFonts w:ascii="inherit" w:hAnsi="inherit" w:cs="Arial"/>
                <w:sz w:val="20"/>
                <w:szCs w:val="20"/>
                <w:u w:val="single"/>
                <w:bdr w:val="none" w:sz="0" w:space="0" w:color="auto" w:frame="1"/>
              </w:rPr>
              <w:br/>
            </w:r>
            <w:r w:rsidRPr="001D4E14">
              <w:rPr>
                <w:rFonts w:ascii="inherit" w:hAnsi="inherit" w:cs="Arial"/>
                <w:sz w:val="20"/>
                <w:szCs w:val="20"/>
                <w:bdr w:val="none" w:sz="0" w:space="0" w:color="auto" w:frame="1"/>
              </w:rPr>
              <w:t>филиал ФГБОУ ВО</w:t>
            </w:r>
            <w:r w:rsidRPr="001D4E14">
              <w:rPr>
                <w:rFonts w:ascii="inherit" w:hAnsi="inherit" w:cs="Arial"/>
                <w:sz w:val="20"/>
                <w:szCs w:val="20"/>
                <w:u w:val="single"/>
                <w:bdr w:val="none" w:sz="0" w:space="0" w:color="auto" w:frame="1"/>
              </w:rPr>
              <w:br/>
            </w:r>
            <w:r w:rsidRPr="001D4E14">
              <w:rPr>
                <w:rFonts w:ascii="inherit" w:hAnsi="inherit" w:cs="Arial"/>
                <w:sz w:val="20"/>
                <w:szCs w:val="20"/>
                <w:bdr w:val="none" w:sz="0" w:space="0" w:color="auto" w:frame="1"/>
              </w:rPr>
              <w:t>«Ульяновский  институт гражданской авиации имени Главного маршала авиации Б.П. Бугаева».</w:t>
            </w:r>
            <w:r w:rsidRPr="001D4E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5135F2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Барков</w:t>
            </w:r>
            <w:r w:rsidR="005135F2"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Игорь Борисович</w:t>
            </w:r>
          </w:p>
        </w:tc>
        <w:tc>
          <w:tcPr>
            <w:tcW w:w="250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 И.о. директора ККЛУ ГА</w:t>
            </w:r>
          </w:p>
        </w:tc>
      </w:tr>
      <w:tr w:rsidR="001D4E14" w:rsidRPr="001D4E14" w:rsidTr="005135F2">
        <w:tc>
          <w:tcPr>
            <w:tcW w:w="9117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inherit" w:hAnsi="inherit" w:cs="Arial"/>
                <w:sz w:val="20"/>
                <w:szCs w:val="20"/>
                <w:bdr w:val="none" w:sz="0" w:space="0" w:color="auto" w:frame="1"/>
              </w:rPr>
              <w:t>«Омский летно-технический колледж гражданской авиации имени А.В. Ляпидевского»</w:t>
            </w:r>
            <w:r w:rsidRPr="001D4E14">
              <w:rPr>
                <w:rFonts w:ascii="inherit" w:hAnsi="inherit" w:cs="Arial"/>
                <w:sz w:val="20"/>
                <w:szCs w:val="20"/>
                <w:u w:val="single"/>
                <w:bdr w:val="none" w:sz="0" w:space="0" w:color="auto" w:frame="1"/>
              </w:rPr>
              <w:br/>
            </w:r>
            <w:r w:rsidRPr="001D4E14">
              <w:rPr>
                <w:rFonts w:ascii="inherit" w:hAnsi="inherit" w:cs="Arial"/>
                <w:sz w:val="20"/>
                <w:szCs w:val="20"/>
                <w:bdr w:val="none" w:sz="0" w:space="0" w:color="auto" w:frame="1"/>
              </w:rPr>
              <w:t>филиал ФГБОУ ВО «Ульяновский институт гражданской авиации имени Главного маршала авиации Б.П. Бугаева»</w:t>
            </w:r>
            <w:r w:rsidRPr="001D4E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5135F2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Андрющенко</w:t>
            </w:r>
            <w:r w:rsidR="005135F2"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Андрей Николаевич</w:t>
            </w:r>
          </w:p>
        </w:tc>
        <w:tc>
          <w:tcPr>
            <w:tcW w:w="250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Директор ОЛТК ГА</w:t>
            </w:r>
          </w:p>
        </w:tc>
      </w:tr>
      <w:tr w:rsidR="001D4E14" w:rsidRPr="001D4E14" w:rsidTr="005135F2">
        <w:tc>
          <w:tcPr>
            <w:tcW w:w="9117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 </w:t>
            </w:r>
            <w:r w:rsidRPr="001D4E14">
              <w:rPr>
                <w:rFonts w:ascii="inherit" w:hAnsi="inherit" w:cs="Arial"/>
                <w:sz w:val="20"/>
                <w:szCs w:val="20"/>
                <w:bdr w:val="none" w:sz="0" w:space="0" w:color="auto" w:frame="1"/>
              </w:rPr>
              <w:t>«Сасовское имени Героя Советского Союза Тарана Г.А. летное училище гражданской авиации»</w:t>
            </w:r>
            <w:r w:rsidRPr="001D4E14">
              <w:rPr>
                <w:rFonts w:ascii="inherit" w:hAnsi="inherit" w:cs="Arial"/>
                <w:sz w:val="20"/>
                <w:szCs w:val="20"/>
                <w:u w:val="single"/>
                <w:bdr w:val="none" w:sz="0" w:space="0" w:color="auto" w:frame="1"/>
              </w:rPr>
              <w:br/>
            </w:r>
            <w:r w:rsidRPr="001D4E14">
              <w:rPr>
                <w:rFonts w:ascii="inherit" w:hAnsi="inherit" w:cs="Arial"/>
                <w:sz w:val="20"/>
                <w:szCs w:val="20"/>
                <w:bdr w:val="none" w:sz="0" w:space="0" w:color="auto" w:frame="1"/>
              </w:rPr>
              <w:t>филиал ФГБОУ ВО «Ульяновский институт гражданской авиации имени Главного маршала авиации Б.П. Бугаева»</w:t>
            </w:r>
          </w:p>
        </w:tc>
        <w:tc>
          <w:tcPr>
            <w:tcW w:w="368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5135F2">
            <w:pPr>
              <w:pStyle w:val="6"/>
              <w:spacing w:before="0" w:line="240" w:lineRule="auto"/>
              <w:textAlignment w:val="baseline"/>
              <w:rPr>
                <w:rFonts w:ascii="inherit" w:hAnsi="inherit" w:cs="Arial"/>
                <w:color w:val="auto"/>
                <w:sz w:val="22"/>
                <w:szCs w:val="22"/>
              </w:rPr>
            </w:pP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Соколов</w:t>
            </w:r>
            <w:r w:rsidR="005135F2">
              <w:rPr>
                <w:rFonts w:ascii="inherit" w:hAnsi="inherit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Pr="001D4E14">
              <w:rPr>
                <w:rFonts w:ascii="inherit" w:hAnsi="inherit" w:cs="Arial"/>
                <w:color w:val="auto"/>
                <w:sz w:val="22"/>
                <w:szCs w:val="22"/>
              </w:rPr>
              <w:t>Константин Владимирович</w:t>
            </w:r>
          </w:p>
        </w:tc>
        <w:tc>
          <w:tcPr>
            <w:tcW w:w="2506" w:type="dxa"/>
            <w:tcBorders>
              <w:top w:val="single" w:sz="6" w:space="0" w:color="3399CC"/>
              <w:left w:val="single" w:sz="6" w:space="0" w:color="3399CC"/>
              <w:bottom w:val="single" w:sz="6" w:space="0" w:color="3399CC"/>
              <w:right w:val="single" w:sz="6" w:space="0" w:color="3399CC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D4E14" w:rsidRPr="001D4E14" w:rsidRDefault="001D4E14" w:rsidP="001D4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E14">
              <w:rPr>
                <w:rFonts w:ascii="Arial" w:hAnsi="Arial" w:cs="Arial"/>
                <w:sz w:val="20"/>
                <w:szCs w:val="20"/>
              </w:rPr>
              <w:t>Директор  СЛУ ГА</w:t>
            </w:r>
          </w:p>
        </w:tc>
      </w:tr>
    </w:tbl>
    <w:p w:rsidR="001D4E14" w:rsidRPr="001D4E14" w:rsidRDefault="001D4E14" w:rsidP="001D4E14">
      <w:pPr>
        <w:pStyle w:val="4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auto"/>
          <w:sz w:val="34"/>
          <w:szCs w:val="34"/>
        </w:rPr>
      </w:pPr>
      <w:r w:rsidRPr="001D4E14">
        <w:rPr>
          <w:rFonts w:ascii="Arial" w:hAnsi="Arial" w:cs="Arial"/>
          <w:color w:val="auto"/>
          <w:sz w:val="34"/>
          <w:szCs w:val="34"/>
        </w:rPr>
        <w:t> </w:t>
      </w:r>
    </w:p>
    <w:p w:rsidR="00243221" w:rsidRPr="001D4E14" w:rsidRDefault="00243221" w:rsidP="001D4E14">
      <w:pPr>
        <w:spacing w:after="0" w:line="240" w:lineRule="auto"/>
      </w:pPr>
      <w:bookmarkStart w:id="0" w:name="_GoBack"/>
      <w:bookmarkEnd w:id="0"/>
    </w:p>
    <w:sectPr w:rsidR="00243221" w:rsidRPr="001D4E1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4E14"/>
    <w:rsid w:val="00243221"/>
    <w:rsid w:val="0025133F"/>
    <w:rsid w:val="0033018F"/>
    <w:rsid w:val="003D090D"/>
    <w:rsid w:val="0044446C"/>
    <w:rsid w:val="004E4A62"/>
    <w:rsid w:val="005135F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1B82"/>
  <w15:docId w15:val="{8CCAB25E-2DD0-4A78-873B-2AE5C78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E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D4E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D4E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D4E14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2024-11-15T05:29:00Z</dcterms:modified>
</cp:coreProperties>
</file>