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BF7" w:rsidRDefault="00887BF7" w:rsidP="00DE1508">
      <w:pPr>
        <w:pStyle w:val="3"/>
        <w:spacing w:before="0" w:line="240" w:lineRule="auto"/>
        <w:rPr>
          <w:b w:val="0"/>
          <w:bCs w:val="0"/>
          <w:sz w:val="27"/>
          <w:szCs w:val="27"/>
          <w:lang w:eastAsia="ru-RU"/>
        </w:rPr>
      </w:pPr>
      <w:r>
        <w:rPr>
          <w:b w:val="0"/>
          <w:bCs w:val="0"/>
        </w:rPr>
        <w:t>Ректор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DE1508" w:rsidRDefault="00DE1508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DE1508">
        <w:rPr>
          <w:rStyle w:val="like-link"/>
          <w:bdr w:val="none" w:sz="0" w:space="0" w:color="auto" w:frame="1"/>
        </w:rPr>
        <w:drawing>
          <wp:inline distT="0" distB="0" distL="0" distR="0" wp14:anchorId="32A58D9D" wp14:editId="52515C0E">
            <wp:extent cx="2124780" cy="22193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6571" cy="223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Ливанов Дмитрий Викторович</w:t>
      </w:r>
    </w:p>
    <w:p w:rsidR="00887BF7" w:rsidRDefault="00887BF7" w:rsidP="00DE1508">
      <w:pPr>
        <w:spacing w:after="0" w:line="240" w:lineRule="auto"/>
      </w:pPr>
      <w:r>
        <w:t>Ректор</w:t>
      </w:r>
    </w:p>
    <w:p w:rsidR="006E479E" w:rsidRDefault="006E479E" w:rsidP="00DE1508">
      <w:pPr>
        <w:pStyle w:val="3"/>
        <w:spacing w:before="0" w:line="240" w:lineRule="auto"/>
        <w:rPr>
          <w:b w:val="0"/>
          <w:bCs w:val="0"/>
        </w:rPr>
      </w:pP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>
        <w:rPr>
          <w:b w:val="0"/>
          <w:bCs w:val="0"/>
        </w:rPr>
        <w:t>Президент МФТИ</w:t>
      </w:r>
    </w:p>
    <w:p w:rsidR="00DE1508" w:rsidRDefault="00DE1508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DE1508">
        <w:rPr>
          <w:rStyle w:val="like-link"/>
          <w:bdr w:val="none" w:sz="0" w:space="0" w:color="auto" w:frame="1"/>
        </w:rPr>
        <w:drawing>
          <wp:inline distT="0" distB="0" distL="0" distR="0" wp14:anchorId="2503D36F" wp14:editId="674CB1D9">
            <wp:extent cx="2098725" cy="21532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7981" cy="21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Кудрявцев Николай Николаевич</w:t>
      </w:r>
    </w:p>
    <w:p w:rsidR="00887BF7" w:rsidRDefault="00887BF7" w:rsidP="00DE1508">
      <w:pPr>
        <w:spacing w:after="0" w:line="240" w:lineRule="auto"/>
      </w:pPr>
      <w:r>
        <w:t>Президент</w:t>
      </w:r>
    </w:p>
    <w:p w:rsidR="006E479E" w:rsidRDefault="006E479E">
      <w:pPr>
        <w:spacing w:after="0" w:line="240" w:lineRule="auto"/>
        <w:rPr>
          <w:rFonts w:asciiTheme="majorHAnsi" w:eastAsiaTheme="majorEastAsia" w:hAnsiTheme="majorHAnsi" w:cstheme="majorBidi"/>
          <w:color w:val="4F81BD" w:themeColor="accent1"/>
        </w:rPr>
      </w:pPr>
      <w:r>
        <w:rPr>
          <w:b/>
          <w:bCs/>
        </w:rPr>
        <w:br w:type="page"/>
      </w: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>
        <w:rPr>
          <w:b w:val="0"/>
          <w:bCs w:val="0"/>
        </w:rPr>
        <w:lastRenderedPageBreak/>
        <w:t>Проректоры МФТИ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20051E" w:rsidRDefault="0020051E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20051E">
        <w:rPr>
          <w:rStyle w:val="like-link"/>
          <w:bdr w:val="none" w:sz="0" w:space="0" w:color="auto" w:frame="1"/>
        </w:rPr>
        <w:drawing>
          <wp:inline distT="0" distB="0" distL="0" distR="0" wp14:anchorId="1C0EBAE8" wp14:editId="324CF855">
            <wp:extent cx="2104445" cy="22390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6621" cy="22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Воронов Артём Анатольевич</w:t>
      </w:r>
    </w:p>
    <w:p w:rsidR="00887BF7" w:rsidRDefault="00887BF7" w:rsidP="00DE1508">
      <w:pPr>
        <w:spacing w:after="0" w:line="240" w:lineRule="auto"/>
      </w:pPr>
      <w:r>
        <w:t>Проректор по учебной работе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20051E" w:rsidRDefault="0020051E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20051E">
        <w:rPr>
          <w:rStyle w:val="like-link"/>
          <w:bdr w:val="none" w:sz="0" w:space="0" w:color="auto" w:frame="1"/>
        </w:rPr>
        <w:drawing>
          <wp:inline distT="0" distB="0" distL="0" distR="0" wp14:anchorId="1C8C0668" wp14:editId="7F8E699C">
            <wp:extent cx="2149838" cy="231521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7058" cy="232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Баган Виталий Анатольевич</w:t>
      </w:r>
    </w:p>
    <w:p w:rsidR="00887BF7" w:rsidRDefault="00887BF7" w:rsidP="00DE1508">
      <w:pPr>
        <w:spacing w:after="0" w:line="240" w:lineRule="auto"/>
      </w:pPr>
      <w:r>
        <w:t>Проректор по научной работе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0F7ACA" w:rsidRDefault="000F7ACA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0F7ACA">
        <w:rPr>
          <w:rStyle w:val="like-link"/>
          <w:bdr w:val="none" w:sz="0" w:space="0" w:color="auto" w:frame="1"/>
        </w:rPr>
        <w:lastRenderedPageBreak/>
        <w:drawing>
          <wp:inline distT="0" distB="0" distL="0" distR="0" wp14:anchorId="2E2BC711" wp14:editId="404DE394">
            <wp:extent cx="2176477" cy="23723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5927" cy="238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Андрущак Григорий Викторович</w:t>
      </w:r>
    </w:p>
    <w:p w:rsidR="00887BF7" w:rsidRDefault="00887BF7" w:rsidP="00DE1508">
      <w:pPr>
        <w:spacing w:after="0" w:line="240" w:lineRule="auto"/>
      </w:pPr>
      <w:r>
        <w:t>Проректор по стратегии и новым проектам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0F7ACA" w:rsidRDefault="000F7ACA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0F7ACA">
        <w:rPr>
          <w:rStyle w:val="like-link"/>
          <w:bdr w:val="none" w:sz="0" w:space="0" w:color="auto" w:frame="1"/>
        </w:rPr>
        <w:drawing>
          <wp:inline distT="0" distB="0" distL="0" distR="0" wp14:anchorId="00E34C9E" wp14:editId="7961E27C">
            <wp:extent cx="2126858" cy="242951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4830" cy="243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Анохова Елена Владимировна</w:t>
      </w:r>
    </w:p>
    <w:p w:rsidR="00887BF7" w:rsidRDefault="00887BF7" w:rsidP="00DE1508">
      <w:pPr>
        <w:spacing w:after="0" w:line="240" w:lineRule="auto"/>
      </w:pPr>
      <w:r>
        <w:t>Первый проректор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5E0338" w:rsidRDefault="005E0338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5E0338">
        <w:rPr>
          <w:rStyle w:val="like-link"/>
          <w:bdr w:val="none" w:sz="0" w:space="0" w:color="auto" w:frame="1"/>
        </w:rPr>
        <w:lastRenderedPageBreak/>
        <w:drawing>
          <wp:inline distT="0" distB="0" distL="0" distR="0" wp14:anchorId="630B4416" wp14:editId="10BD1D0C">
            <wp:extent cx="2026190" cy="24669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8989" cy="247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Ланчаков Александр Борисович</w:t>
      </w:r>
    </w:p>
    <w:p w:rsidR="00887BF7" w:rsidRDefault="00887BF7" w:rsidP="00DE1508">
      <w:pPr>
        <w:spacing w:after="0" w:line="240" w:lineRule="auto"/>
      </w:pPr>
      <w:r>
        <w:t>Проректор по капитальному строительству</w:t>
      </w:r>
    </w:p>
    <w:p w:rsidR="006E479E" w:rsidRDefault="006E479E" w:rsidP="00DE1508">
      <w:pPr>
        <w:pStyle w:val="3"/>
        <w:spacing w:before="0" w:line="240" w:lineRule="auto"/>
        <w:rPr>
          <w:b w:val="0"/>
          <w:bCs w:val="0"/>
        </w:rPr>
      </w:pPr>
    </w:p>
    <w:p w:rsidR="006E479E" w:rsidRDefault="006E479E" w:rsidP="00DE1508">
      <w:pPr>
        <w:pStyle w:val="3"/>
        <w:spacing w:before="0" w:line="240" w:lineRule="auto"/>
        <w:rPr>
          <w:b w:val="0"/>
          <w:bCs w:val="0"/>
        </w:rPr>
      </w:pP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>
        <w:rPr>
          <w:b w:val="0"/>
          <w:bCs w:val="0"/>
        </w:rPr>
        <w:t>Директора по направления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1442DE" w:rsidRDefault="001442DE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1442DE">
        <w:rPr>
          <w:rStyle w:val="like-link"/>
          <w:bdr w:val="none" w:sz="0" w:space="0" w:color="auto" w:frame="1"/>
        </w:rPr>
        <w:drawing>
          <wp:inline distT="0" distB="0" distL="0" distR="0" wp14:anchorId="267B9B9A" wp14:editId="65A60D72">
            <wp:extent cx="2140194" cy="24193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9914" cy="243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Шевченко Виталий Андреевич</w:t>
      </w:r>
    </w:p>
    <w:p w:rsidR="00887BF7" w:rsidRDefault="00887BF7" w:rsidP="00DE1508">
      <w:pPr>
        <w:spacing w:after="0" w:line="240" w:lineRule="auto"/>
      </w:pPr>
      <w:r>
        <w:t>Директор по довузовской подготовке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1442DE" w:rsidRDefault="001442DE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1442DE">
        <w:rPr>
          <w:rStyle w:val="like-link"/>
          <w:bdr w:val="none" w:sz="0" w:space="0" w:color="auto" w:frame="1"/>
        </w:rPr>
        <w:lastRenderedPageBreak/>
        <w:drawing>
          <wp:inline distT="0" distB="0" distL="0" distR="0" wp14:anchorId="1836C858" wp14:editId="0C406FE3">
            <wp:extent cx="2137112" cy="23907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2926" cy="23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Субботин Василий Николаевич</w:t>
      </w:r>
    </w:p>
    <w:p w:rsidR="00887BF7" w:rsidRDefault="00887BF7" w:rsidP="00DE1508">
      <w:pPr>
        <w:spacing w:after="0" w:line="240" w:lineRule="auto"/>
      </w:pPr>
      <w:r>
        <w:t>Директор по безопасности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1442DE" w:rsidRDefault="001442DE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1442DE">
        <w:rPr>
          <w:rStyle w:val="like-link"/>
          <w:bdr w:val="none" w:sz="0" w:space="0" w:color="auto" w:frame="1"/>
        </w:rPr>
        <w:drawing>
          <wp:inline distT="0" distB="0" distL="0" distR="0" wp14:anchorId="270F525E" wp14:editId="24B0144E">
            <wp:extent cx="2143125" cy="23812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7756" cy="238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Гаричев Сергей Николаевич</w:t>
      </w:r>
    </w:p>
    <w:p w:rsidR="00887BF7" w:rsidRDefault="00887BF7" w:rsidP="00DE1508">
      <w:pPr>
        <w:spacing w:after="0" w:line="240" w:lineRule="auto"/>
      </w:pPr>
      <w:r>
        <w:t>Директор по исследованиям, разработкам и коммерциализации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1442DE" w:rsidRDefault="001442DE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1442DE">
        <w:rPr>
          <w:rStyle w:val="like-link"/>
          <w:bdr w:val="none" w:sz="0" w:space="0" w:color="auto" w:frame="1"/>
        </w:rPr>
        <w:lastRenderedPageBreak/>
        <w:drawing>
          <wp:inline distT="0" distB="0" distL="0" distR="0" wp14:anchorId="2F9B3629" wp14:editId="3633F0C8">
            <wp:extent cx="2019560" cy="23717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4970" cy="237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Толасова Екатерина Владимировна</w:t>
      </w:r>
    </w:p>
    <w:p w:rsidR="00887BF7" w:rsidRDefault="00887BF7" w:rsidP="00DE1508">
      <w:pPr>
        <w:spacing w:after="0" w:line="240" w:lineRule="auto"/>
      </w:pPr>
      <w:r>
        <w:t>Директор по коммуникациям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1442DE" w:rsidRDefault="001442DE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1442DE">
        <w:rPr>
          <w:rStyle w:val="like-link"/>
          <w:bdr w:val="none" w:sz="0" w:space="0" w:color="auto" w:frame="1"/>
        </w:rPr>
        <w:drawing>
          <wp:inline distT="0" distB="0" distL="0" distR="0" wp14:anchorId="36FEB89A" wp14:editId="47EFCF49">
            <wp:extent cx="2171700" cy="248969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6963" cy="24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Гриц Дарья Игоревна</w:t>
      </w:r>
    </w:p>
    <w:p w:rsidR="00887BF7" w:rsidRDefault="00887BF7" w:rsidP="00DE1508">
      <w:pPr>
        <w:spacing w:after="0" w:line="240" w:lineRule="auto"/>
      </w:pPr>
      <w:r>
        <w:t>Директор по цифровизации образования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887BF7" w:rsidRDefault="00887BF7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887BF7">
        <w:rPr>
          <w:rStyle w:val="like-link"/>
          <w:bdr w:val="none" w:sz="0" w:space="0" w:color="auto" w:frame="1"/>
        </w:rPr>
        <w:lastRenderedPageBreak/>
        <w:drawing>
          <wp:inline distT="0" distB="0" distL="0" distR="0" wp14:anchorId="5228CFB9" wp14:editId="10C69FB1">
            <wp:extent cx="2119289" cy="2400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40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Кожемяченко Антон Андреевич</w:t>
      </w:r>
    </w:p>
    <w:p w:rsidR="00887BF7" w:rsidRDefault="00887BF7" w:rsidP="00DE1508">
      <w:pPr>
        <w:spacing w:after="0" w:line="240" w:lineRule="auto"/>
      </w:pPr>
      <w:r>
        <w:t>Директор по взаимодействию с базовыми организациями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887BF7" w:rsidRDefault="00887BF7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887BF7">
        <w:rPr>
          <w:rStyle w:val="like-link"/>
          <w:bdr w:val="none" w:sz="0" w:space="0" w:color="auto" w:frame="1"/>
        </w:rPr>
        <w:drawing>
          <wp:inline distT="0" distB="0" distL="0" distR="0" wp14:anchorId="23FF3BC2" wp14:editId="4C224EE1">
            <wp:extent cx="2101525" cy="2324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6807" cy="232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Карпов Александр Викторович</w:t>
      </w:r>
    </w:p>
    <w:p w:rsidR="00887BF7" w:rsidRDefault="00887BF7" w:rsidP="00DE1508">
      <w:pPr>
        <w:spacing w:after="0" w:line="240" w:lineRule="auto"/>
      </w:pPr>
      <w:r>
        <w:t>Директор по общим вопросам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887BF7" w:rsidRDefault="00887BF7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887BF7">
        <w:rPr>
          <w:rStyle w:val="like-link"/>
          <w:bdr w:val="none" w:sz="0" w:space="0" w:color="auto" w:frame="1"/>
        </w:rPr>
        <w:lastRenderedPageBreak/>
        <w:drawing>
          <wp:inline distT="0" distB="0" distL="0" distR="0" wp14:anchorId="4C1B7042" wp14:editId="649B2966">
            <wp:extent cx="2181792" cy="237172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8367" cy="238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Петушков Владимир Сергеевич</w:t>
      </w:r>
    </w:p>
    <w:p w:rsidR="00887BF7" w:rsidRDefault="00887BF7" w:rsidP="00DE1508">
      <w:pPr>
        <w:spacing w:after="0" w:line="240" w:lineRule="auto"/>
      </w:pPr>
      <w:r>
        <w:t>Директор по режиму</w:t>
      </w:r>
    </w:p>
    <w:p w:rsidR="00887BF7" w:rsidRDefault="00887BF7" w:rsidP="00DE1508">
      <w:pPr>
        <w:spacing w:after="0" w:line="240" w:lineRule="auto"/>
        <w:rPr>
          <w:rStyle w:val="avatar-container"/>
          <w:color w:val="0000FF"/>
          <w:bdr w:val="none" w:sz="0" w:space="0" w:color="auto" w:frame="1"/>
          <w:shd w:val="clear" w:color="auto" w:fill="F5F7FB"/>
        </w:rPr>
      </w:pPr>
    </w:p>
    <w:p w:rsidR="00887BF7" w:rsidRDefault="00887BF7" w:rsidP="00DE1508">
      <w:pPr>
        <w:spacing w:after="0" w:line="240" w:lineRule="auto"/>
        <w:rPr>
          <w:rStyle w:val="like-link"/>
          <w:bdr w:val="none" w:sz="0" w:space="0" w:color="auto" w:frame="1"/>
        </w:rPr>
      </w:pPr>
      <w:r w:rsidRPr="00887BF7">
        <w:rPr>
          <w:rStyle w:val="like-link"/>
          <w:bdr w:val="none" w:sz="0" w:space="0" w:color="auto" w:frame="1"/>
        </w:rPr>
        <w:drawing>
          <wp:inline distT="0" distB="0" distL="0" distR="0" wp14:anchorId="24E8A781" wp14:editId="11B4364F">
            <wp:extent cx="2060002" cy="21532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1312" cy="21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  <w:r>
        <w:rPr>
          <w:rStyle w:val="like-link"/>
          <w:bdr w:val="none" w:sz="0" w:space="0" w:color="auto" w:frame="1"/>
        </w:rPr>
        <w:t>Дмитриев Денис Юрьевич</w:t>
      </w:r>
    </w:p>
    <w:p w:rsidR="00887BF7" w:rsidRDefault="00887BF7" w:rsidP="00DE1508">
      <w:pPr>
        <w:spacing w:after="0" w:line="240" w:lineRule="auto"/>
      </w:pPr>
      <w:r>
        <w:t>Директор по молодежной политике</w:t>
      </w:r>
    </w:p>
    <w:p w:rsidR="006E479E" w:rsidRDefault="006E479E">
      <w:pPr>
        <w:spacing w:after="0" w:line="240" w:lineRule="auto"/>
        <w:rPr>
          <w:rFonts w:asciiTheme="majorHAnsi" w:eastAsiaTheme="majorEastAsia" w:hAnsiTheme="majorHAnsi" w:cstheme="majorBidi"/>
          <w:color w:val="4F81BD" w:themeColor="accent1"/>
        </w:rPr>
      </w:pPr>
      <w:r>
        <w:rPr>
          <w:b/>
          <w:bCs/>
        </w:rPr>
        <w:br w:type="page"/>
      </w: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>
        <w:rPr>
          <w:b w:val="0"/>
          <w:bCs w:val="0"/>
        </w:rPr>
        <w:lastRenderedPageBreak/>
        <w:t>Директора школ и институтов</w:t>
      </w:r>
    </w:p>
    <w:p w:rsidR="00887BF7" w:rsidRPr="00887BF7" w:rsidRDefault="00887BF7" w:rsidP="00DE1508">
      <w:pPr>
        <w:spacing w:after="0" w:line="240" w:lineRule="auto"/>
        <w:rPr>
          <w:bdr w:val="none" w:sz="0" w:space="0" w:color="auto" w:frame="1"/>
        </w:rPr>
      </w:pPr>
    </w:p>
    <w:p w:rsidR="00887BF7" w:rsidRDefault="00887BF7" w:rsidP="00DE1508">
      <w:pPr>
        <w:spacing w:after="0" w:line="240" w:lineRule="auto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971675" cy="1971675"/>
            <wp:effectExtent l="0" t="0" r="0" b="0"/>
            <wp:docPr id="11" name="Рисунок 11" descr="https://mipt.ru/upload/iblock/faa/q3ol1o7n0ztkuea182apvi6sbg5g129r/DSC00520-_-krupnyi_-razmer.jpe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ipt.ru/upload/iblock/faa/q3ol1o7n0ztkuea182apvi6sbg5g129r/DSC00520-_-krupnyi_-razmer.jpe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 w:rsidRPr="00887BF7">
        <w:rPr>
          <w:b w:val="0"/>
          <w:bCs w:val="0"/>
        </w:rPr>
        <w:t>Батурин Андрей Сергеевич</w:t>
      </w:r>
    </w:p>
    <w:p w:rsidR="00887BF7" w:rsidRDefault="00887BF7" w:rsidP="00DE1508">
      <w:pPr>
        <w:spacing w:after="0" w:line="240" w:lineRule="auto"/>
      </w:pPr>
      <w:r>
        <w:t>Заведующий кафедрой</w:t>
      </w:r>
    </w:p>
    <w:p w:rsidR="00887BF7" w:rsidRPr="00887BF7" w:rsidRDefault="00887BF7" w:rsidP="00DE1508">
      <w:pPr>
        <w:spacing w:after="0" w:line="240" w:lineRule="auto"/>
        <w:rPr>
          <w:bdr w:val="none" w:sz="0" w:space="0" w:color="auto" w:frame="1"/>
        </w:rPr>
      </w:pPr>
    </w:p>
    <w:p w:rsidR="00887BF7" w:rsidRDefault="00887BF7" w:rsidP="00DE1508">
      <w:pPr>
        <w:spacing w:after="0" w:line="240" w:lineRule="auto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990725" cy="1990725"/>
            <wp:effectExtent l="0" t="0" r="0" b="0"/>
            <wp:docPr id="10" name="Рисунок 10" descr="https://mipt.ru/upload/iblock/42a/bla24bt28anji4dc3hcobiqp8h64coa1/DSC00201-_-krupnyi_-razmer.jpe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ipt.ru/upload/iblock/42a/bla24bt28anji4dc3hcobiqp8h64coa1/DSC00201-_-krupnyi_-razmer.jpe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 w:rsidRPr="00887BF7">
        <w:rPr>
          <w:b w:val="0"/>
          <w:bCs w:val="0"/>
        </w:rPr>
        <w:t>Гаврилов Дмитрий Александрович</w:t>
      </w:r>
    </w:p>
    <w:p w:rsidR="00887BF7" w:rsidRDefault="00887BF7" w:rsidP="00DE1508">
      <w:pPr>
        <w:spacing w:after="0" w:line="240" w:lineRule="auto"/>
      </w:pPr>
      <w:r>
        <w:t>Директор</w:t>
      </w:r>
    </w:p>
    <w:p w:rsidR="00887BF7" w:rsidRPr="00887BF7" w:rsidRDefault="00887BF7" w:rsidP="00DE1508">
      <w:pPr>
        <w:spacing w:after="0" w:line="240" w:lineRule="auto"/>
        <w:rPr>
          <w:bdr w:val="none" w:sz="0" w:space="0" w:color="auto" w:frame="1"/>
        </w:rPr>
      </w:pPr>
    </w:p>
    <w:p w:rsidR="00887BF7" w:rsidRDefault="00887BF7" w:rsidP="00DE1508">
      <w:pPr>
        <w:spacing w:after="0" w:line="240" w:lineRule="auto"/>
      </w:pPr>
      <w:r w:rsidRPr="00887BF7">
        <w:lastRenderedPageBreak/>
        <w:drawing>
          <wp:inline distT="0" distB="0" distL="0" distR="0" wp14:anchorId="094A1D3C" wp14:editId="6439D43E">
            <wp:extent cx="2049074" cy="2266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8519" cy="227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 w:rsidRPr="00887BF7">
        <w:rPr>
          <w:b w:val="0"/>
          <w:bCs w:val="0"/>
        </w:rPr>
        <w:t>Григорьев Вячеслав Юрьевич</w:t>
      </w:r>
    </w:p>
    <w:p w:rsidR="00887BF7" w:rsidRDefault="00887BF7" w:rsidP="00DE1508">
      <w:pPr>
        <w:spacing w:after="0" w:line="240" w:lineRule="auto"/>
      </w:pPr>
      <w:r>
        <w:t>Директор</w:t>
      </w:r>
    </w:p>
    <w:p w:rsidR="00887BF7" w:rsidRPr="00887BF7" w:rsidRDefault="00887BF7" w:rsidP="00DE1508">
      <w:pPr>
        <w:spacing w:after="0" w:line="240" w:lineRule="auto"/>
        <w:rPr>
          <w:bdr w:val="none" w:sz="0" w:space="0" w:color="auto" w:frame="1"/>
        </w:rPr>
      </w:pPr>
    </w:p>
    <w:p w:rsidR="00887BF7" w:rsidRDefault="00887BF7" w:rsidP="00DE1508">
      <w:pPr>
        <w:spacing w:after="0" w:line="240" w:lineRule="auto"/>
      </w:pPr>
      <w:r w:rsidRPr="00887BF7">
        <w:drawing>
          <wp:inline distT="0" distB="0" distL="0" distR="0" wp14:anchorId="39B9AA4A" wp14:editId="3A907105">
            <wp:extent cx="1947210" cy="24003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8123" cy="241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 w:rsidRPr="00887BF7">
        <w:rPr>
          <w:b w:val="0"/>
          <w:bCs w:val="0"/>
        </w:rPr>
        <w:t>Григорьев Тимофей Евгеньевич</w:t>
      </w:r>
    </w:p>
    <w:p w:rsidR="00887BF7" w:rsidRDefault="00887BF7" w:rsidP="00DE1508">
      <w:pPr>
        <w:spacing w:after="0" w:line="240" w:lineRule="auto"/>
      </w:pPr>
      <w:r>
        <w:t>Директор</w:t>
      </w:r>
    </w:p>
    <w:p w:rsidR="00887BF7" w:rsidRPr="00887BF7" w:rsidRDefault="00887BF7" w:rsidP="00DE1508">
      <w:pPr>
        <w:spacing w:after="0" w:line="240" w:lineRule="auto"/>
        <w:rPr>
          <w:bdr w:val="none" w:sz="0" w:space="0" w:color="auto" w:frame="1"/>
        </w:rPr>
      </w:pPr>
    </w:p>
    <w:p w:rsidR="00887BF7" w:rsidRDefault="00887BF7" w:rsidP="00DE1508">
      <w:pPr>
        <w:spacing w:after="0" w:line="240" w:lineRule="auto"/>
      </w:pPr>
      <w:r>
        <w:rPr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876425" cy="2501901"/>
            <wp:effectExtent l="0" t="0" r="0" b="0"/>
            <wp:docPr id="7" name="Рисунок 7" descr="https://mipt.ru/upload/iblock/3ea/sl9m4fdu7z7bgo20ynx5m11dbb4soina/employeeResized_14146.jpe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ipt.ru/upload/iblock/3ea/sl9m4fdu7z7bgo20ynx5m11dbb4soina/employeeResized_14146.jpe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47" cy="25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 w:rsidRPr="00887BF7">
        <w:rPr>
          <w:b w:val="0"/>
          <w:bCs w:val="0"/>
        </w:rPr>
        <w:t>Кудров Максим Александрович</w:t>
      </w:r>
    </w:p>
    <w:p w:rsidR="00887BF7" w:rsidRDefault="00887BF7" w:rsidP="00DE1508">
      <w:pPr>
        <w:spacing w:after="0" w:line="240" w:lineRule="auto"/>
      </w:pPr>
      <w:r>
        <w:t>Директор института — заместитель директора ФАКТ</w:t>
      </w:r>
    </w:p>
    <w:p w:rsidR="00887BF7" w:rsidRPr="00887BF7" w:rsidRDefault="00887BF7" w:rsidP="00DE1508">
      <w:pPr>
        <w:spacing w:after="0" w:line="240" w:lineRule="auto"/>
        <w:rPr>
          <w:bdr w:val="none" w:sz="0" w:space="0" w:color="auto" w:frame="1"/>
        </w:rPr>
      </w:pPr>
    </w:p>
    <w:p w:rsidR="00887BF7" w:rsidRDefault="00887BF7" w:rsidP="00DE1508">
      <w:pPr>
        <w:spacing w:after="0" w:line="240" w:lineRule="auto"/>
      </w:pPr>
      <w:r w:rsidRPr="00887BF7">
        <w:drawing>
          <wp:inline distT="0" distB="0" distL="0" distR="0" wp14:anchorId="55BA4B17" wp14:editId="6F8AF57D">
            <wp:extent cx="2249867" cy="25152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0182" cy="252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 w:rsidRPr="00887BF7">
        <w:rPr>
          <w:b w:val="0"/>
          <w:bCs w:val="0"/>
        </w:rPr>
        <w:t>Кузьмин Денис Владимирович</w:t>
      </w:r>
    </w:p>
    <w:p w:rsidR="00887BF7" w:rsidRDefault="00887BF7" w:rsidP="00DE1508">
      <w:pPr>
        <w:spacing w:after="0" w:line="240" w:lineRule="auto"/>
      </w:pPr>
      <w:r>
        <w:t>Директор</w:t>
      </w:r>
    </w:p>
    <w:p w:rsidR="00887BF7" w:rsidRPr="00887BF7" w:rsidRDefault="00887BF7" w:rsidP="00DE1508">
      <w:pPr>
        <w:spacing w:after="0" w:line="240" w:lineRule="auto"/>
        <w:rPr>
          <w:bdr w:val="none" w:sz="0" w:space="0" w:color="auto" w:frame="1"/>
        </w:rPr>
      </w:pPr>
    </w:p>
    <w:p w:rsidR="00887BF7" w:rsidRDefault="00887BF7" w:rsidP="00DE1508">
      <w:pPr>
        <w:spacing w:after="0" w:line="240" w:lineRule="auto"/>
      </w:pPr>
      <w:r>
        <w:rPr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66950" cy="2266950"/>
            <wp:effectExtent l="0" t="0" r="0" b="0"/>
            <wp:docPr id="5" name="Рисунок 5" descr="https://mipt.ru/upload/iblock/41f/dj3l60d1hk0zwn8yl5gutjsroy4xasqp/Maleev_AV.jpe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ipt.ru/upload/iblock/41f/dj3l60d1hk0zwn8yl5gutjsroy4xasqp/Maleev_AV.jpe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 w:rsidRPr="00887BF7">
        <w:rPr>
          <w:b w:val="0"/>
          <w:bCs w:val="0"/>
        </w:rPr>
        <w:t>Малеев Алексей Викторович</w:t>
      </w:r>
    </w:p>
    <w:p w:rsidR="00887BF7" w:rsidRDefault="00887BF7" w:rsidP="00DE1508">
      <w:pPr>
        <w:spacing w:after="0" w:line="240" w:lineRule="auto"/>
      </w:pPr>
      <w:r>
        <w:t>Директор</w:t>
      </w:r>
    </w:p>
    <w:p w:rsidR="00887BF7" w:rsidRPr="00887BF7" w:rsidRDefault="00887BF7" w:rsidP="00DE1508">
      <w:pPr>
        <w:spacing w:after="0" w:line="240" w:lineRule="auto"/>
        <w:rPr>
          <w:bdr w:val="none" w:sz="0" w:space="0" w:color="auto" w:frame="1"/>
        </w:rPr>
      </w:pPr>
    </w:p>
    <w:p w:rsidR="00887BF7" w:rsidRDefault="00887BF7" w:rsidP="00DE1508">
      <w:pPr>
        <w:spacing w:after="0" w:line="240" w:lineRule="auto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219325" cy="2219325"/>
            <wp:effectExtent l="0" t="0" r="0" b="0"/>
            <wp:docPr id="4" name="Рисунок 4" descr="https://mipt.ru/upload/iblock/b1f/h52gujbobnkvak2brjczxq58s9ceozv0/DSC00220-_-krupnyi_-razmer.jpe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ipt.ru/upload/iblock/b1f/h52gujbobnkvak2brjczxq58s9ceozv0/DSC00220-_-krupnyi_-razmer.jpe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 w:rsidRPr="00887BF7">
        <w:rPr>
          <w:b w:val="0"/>
          <w:bCs w:val="0"/>
        </w:rPr>
        <w:t>Негодяев Сергей Серафимович</w:t>
      </w:r>
    </w:p>
    <w:p w:rsidR="00887BF7" w:rsidRDefault="00887BF7" w:rsidP="00DE1508">
      <w:pPr>
        <w:spacing w:after="0" w:line="240" w:lineRule="auto"/>
      </w:pPr>
      <w:r>
        <w:t>Директор</w:t>
      </w:r>
    </w:p>
    <w:p w:rsidR="00887BF7" w:rsidRPr="00887BF7" w:rsidRDefault="00887BF7" w:rsidP="00DE1508">
      <w:pPr>
        <w:spacing w:after="0" w:line="240" w:lineRule="auto"/>
        <w:rPr>
          <w:bdr w:val="none" w:sz="0" w:space="0" w:color="auto" w:frame="1"/>
        </w:rPr>
      </w:pPr>
    </w:p>
    <w:p w:rsidR="00887BF7" w:rsidRDefault="00887BF7" w:rsidP="00DE1508">
      <w:pPr>
        <w:spacing w:after="0" w:line="240" w:lineRule="auto"/>
      </w:pPr>
      <w:r>
        <w:rPr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190750" cy="2190750"/>
            <wp:effectExtent l="0" t="0" r="0" b="0"/>
            <wp:docPr id="3" name="Рисунок 3" descr="https://mipt.ru/upload/iblock/1c0/za22nztxeb58s9mq0o7gxx9vhms78l0b/DSC00628-_-krupnyi_-razmer.jpe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pt.ru/upload/iblock/1c0/za22nztxeb58s9mq0o7gxx9vhms78l0b/DSC00628-_-krupnyi_-razmer.jpe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 w:rsidRPr="00887BF7">
        <w:rPr>
          <w:b w:val="0"/>
          <w:bCs w:val="0"/>
        </w:rPr>
        <w:t>Райгородский Андрей Михайлович</w:t>
      </w:r>
    </w:p>
    <w:p w:rsidR="00887BF7" w:rsidRDefault="00887BF7" w:rsidP="00DE1508">
      <w:pPr>
        <w:spacing w:after="0" w:line="240" w:lineRule="auto"/>
      </w:pPr>
      <w:r>
        <w:t>Директор</w:t>
      </w:r>
    </w:p>
    <w:p w:rsidR="00887BF7" w:rsidRPr="00887BF7" w:rsidRDefault="00887BF7" w:rsidP="00DE1508">
      <w:pPr>
        <w:spacing w:after="0" w:line="240" w:lineRule="auto"/>
        <w:rPr>
          <w:bdr w:val="none" w:sz="0" w:space="0" w:color="auto" w:frame="1"/>
        </w:rPr>
      </w:pPr>
    </w:p>
    <w:p w:rsidR="00887BF7" w:rsidRDefault="00887BF7" w:rsidP="00DE1508">
      <w:pPr>
        <w:spacing w:after="0" w:line="240" w:lineRule="auto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286000" cy="2286000"/>
            <wp:effectExtent l="0" t="0" r="0" b="0"/>
            <wp:docPr id="2" name="Рисунок 2" descr="https://mipt.ru/upload/iblock/da0/xgabb5u0w5cxsidmnmcgv6moc31r9mgc/DSC00254-_-krupnyi_-razmer.jpe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ipt.ru/upload/iblock/da0/xgabb5u0w5cxsidmnmcgv6moc31r9mgc/DSC00254-_-krupnyi_-razmer.jpe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 w:rsidRPr="00887BF7">
        <w:rPr>
          <w:b w:val="0"/>
          <w:bCs w:val="0"/>
        </w:rPr>
        <w:t>Рогачев Андрей Вячеславович</w:t>
      </w:r>
    </w:p>
    <w:p w:rsidR="00887BF7" w:rsidRDefault="00887BF7" w:rsidP="00DE1508">
      <w:pPr>
        <w:spacing w:after="0" w:line="240" w:lineRule="auto"/>
      </w:pPr>
      <w:r>
        <w:t>Директор</w:t>
      </w:r>
    </w:p>
    <w:p w:rsidR="006E479E" w:rsidRDefault="006E479E">
      <w:pPr>
        <w:spacing w:after="0" w:line="240" w:lineRule="auto"/>
        <w:rPr>
          <w:rFonts w:asciiTheme="majorHAnsi" w:eastAsiaTheme="majorEastAsia" w:hAnsiTheme="majorHAnsi" w:cstheme="majorBidi"/>
          <w:color w:val="4F81BD" w:themeColor="accent1"/>
        </w:rPr>
      </w:pPr>
      <w:r>
        <w:rPr>
          <w:b/>
          <w:bCs/>
        </w:rPr>
        <w:br w:type="page"/>
      </w: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>
        <w:rPr>
          <w:b w:val="0"/>
          <w:bCs w:val="0"/>
        </w:rPr>
        <w:lastRenderedPageBreak/>
        <w:t>Ученый секретарь ученого совета</w:t>
      </w:r>
    </w:p>
    <w:p w:rsidR="00887BF7" w:rsidRDefault="00887BF7" w:rsidP="00DE1508">
      <w:pPr>
        <w:spacing w:after="0" w:line="240" w:lineRule="auto"/>
      </w:pPr>
      <w:r w:rsidRPr="00887BF7">
        <w:drawing>
          <wp:inline distT="0" distB="0" distL="0" distR="0" wp14:anchorId="5F37C497" wp14:editId="1AF23EDC">
            <wp:extent cx="2274773" cy="2620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5461" cy="26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7" w:rsidRDefault="00887BF7" w:rsidP="00DE1508">
      <w:pPr>
        <w:spacing w:after="0" w:line="240" w:lineRule="auto"/>
      </w:pPr>
    </w:p>
    <w:p w:rsidR="00887BF7" w:rsidRDefault="00887BF7" w:rsidP="00DE1508">
      <w:pPr>
        <w:pStyle w:val="3"/>
        <w:spacing w:before="0" w:line="240" w:lineRule="auto"/>
        <w:rPr>
          <w:b w:val="0"/>
          <w:bCs w:val="0"/>
        </w:rPr>
      </w:pPr>
      <w:r w:rsidRPr="00887BF7">
        <w:rPr>
          <w:b w:val="0"/>
          <w:bCs w:val="0"/>
        </w:rPr>
        <w:t>Евсеев Евгений Григорьевич</w:t>
      </w:r>
    </w:p>
    <w:p w:rsidR="00887BF7" w:rsidRDefault="00887BF7" w:rsidP="00DE1508">
      <w:pPr>
        <w:spacing w:after="0" w:line="240" w:lineRule="auto"/>
      </w:pPr>
      <w:r>
        <w:t>Ученый секретарь ученого совета</w:t>
      </w:r>
    </w:p>
    <w:p w:rsidR="00243221" w:rsidRPr="001C34A2" w:rsidRDefault="00243221" w:rsidP="00DE1508">
      <w:pPr>
        <w:spacing w:after="0" w:line="240" w:lineRule="auto"/>
      </w:pP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F7ACA"/>
    <w:rsid w:val="001442DE"/>
    <w:rsid w:val="001C34A2"/>
    <w:rsid w:val="0020051E"/>
    <w:rsid w:val="00243221"/>
    <w:rsid w:val="0025133F"/>
    <w:rsid w:val="0033018F"/>
    <w:rsid w:val="003D090D"/>
    <w:rsid w:val="0044446C"/>
    <w:rsid w:val="004E4A62"/>
    <w:rsid w:val="00553AA0"/>
    <w:rsid w:val="00595A02"/>
    <w:rsid w:val="005E0338"/>
    <w:rsid w:val="006E479E"/>
    <w:rsid w:val="00727EB8"/>
    <w:rsid w:val="00765429"/>
    <w:rsid w:val="00777841"/>
    <w:rsid w:val="00807380"/>
    <w:rsid w:val="00887BF7"/>
    <w:rsid w:val="008C09C5"/>
    <w:rsid w:val="0097184D"/>
    <w:rsid w:val="009F48C4"/>
    <w:rsid w:val="00A22E7B"/>
    <w:rsid w:val="00A23DD1"/>
    <w:rsid w:val="00BE110E"/>
    <w:rsid w:val="00C76735"/>
    <w:rsid w:val="00DE1508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43A02"/>
  <w15:docId w15:val="{D390ECC2-7C99-4CBB-A37A-DED7C2A8A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avatar-container">
    <w:name w:val="avatar-container"/>
    <w:basedOn w:val="a0"/>
    <w:rsid w:val="00887BF7"/>
  </w:style>
  <w:style w:type="character" w:customStyle="1" w:styleId="like-link">
    <w:name w:val="like-link"/>
    <w:basedOn w:val="a0"/>
    <w:rsid w:val="00887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269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2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1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23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17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64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82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90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01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020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96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2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4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30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55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6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01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2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6320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83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7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7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97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3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84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97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19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1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25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4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218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42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94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842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03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99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6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23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0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5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97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65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06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5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75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21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5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8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34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5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10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23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8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5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35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236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33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486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32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94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2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23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95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952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44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96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95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05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64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953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75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4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21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102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96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191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8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0705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4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32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722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83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2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1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3176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8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134805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932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1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276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836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79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3125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55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29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960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52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166129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754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35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6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40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00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537850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433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7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11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0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861581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08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47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01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26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06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175872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682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97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379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188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16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9135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030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6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66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64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5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979627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993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743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323524">
                                              <w:marLeft w:val="0"/>
                                              <w:marRight w:val="0"/>
                                              <w:marTop w:val="28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02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379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8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54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425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1424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225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06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506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325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9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90182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9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6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2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5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73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6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5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25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44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61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0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86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26035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mipt.ru/people/kudrov_maksim_aleksandrovich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5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33" Type="http://schemas.openxmlformats.org/officeDocument/2006/relationships/hyperlink" Target="https://mipt.ru/people/raygorodskiy_andrey_mikhaylovich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mipt.ru/people/baturin_andrey_sergeevich" TargetMode="External"/><Relationship Id="rId29" Type="http://schemas.openxmlformats.org/officeDocument/2006/relationships/hyperlink" Target="https://mipt.ru/people/maleev_aleksey_viktorovich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36" Type="http://schemas.openxmlformats.org/officeDocument/2006/relationships/image" Target="media/image26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mipt.ru/people/negodyaev_sergey_serafimovich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mipt.ru/people/gavrilov_dmitriy_aleksandrovich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hyperlink" Target="https://mipt.ru/people/rogachev_andrey_vyacheslavovi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2024-11-13T05:05:00Z</dcterms:modified>
</cp:coreProperties>
</file>