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CCD" w:rsidRDefault="00C34CCD" w:rsidP="00D127ED">
      <w:pPr>
        <w:pStyle w:val="1"/>
        <w:shd w:val="clear" w:color="auto" w:fill="F8F8F8"/>
        <w:spacing w:before="0" w:line="240" w:lineRule="auto"/>
        <w:rPr>
          <w:rFonts w:ascii="Arial" w:hAnsi="Arial" w:cs="Arial"/>
          <w:b w:val="0"/>
          <w:bCs w:val="0"/>
          <w:color w:val="444444"/>
          <w:sz w:val="45"/>
          <w:szCs w:val="45"/>
          <w:lang w:eastAsia="ru-RU"/>
        </w:rPr>
      </w:pPr>
      <w:r>
        <w:rPr>
          <w:rFonts w:ascii="Arial" w:hAnsi="Arial" w:cs="Arial"/>
          <w:b w:val="0"/>
          <w:bCs w:val="0"/>
          <w:color w:val="444444"/>
          <w:sz w:val="45"/>
          <w:szCs w:val="45"/>
        </w:rPr>
        <w:t>Руководство</w:t>
      </w:r>
    </w:p>
    <w:tbl>
      <w:tblPr>
        <w:tblW w:w="15309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66"/>
        <w:gridCol w:w="9043"/>
      </w:tblGrid>
      <w:tr w:rsidR="00C34CCD" w:rsidTr="00C34CC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4CCD" w:rsidRDefault="00C34CCD" w:rsidP="00D127ED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Дзиов Артур Русланович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4CCD" w:rsidRDefault="00C34CCD" w:rsidP="00D127ED">
            <w:pPr>
              <w:spacing w:after="0" w:line="240" w:lineRule="auto"/>
            </w:pPr>
            <w:r>
              <w:t>ректор</w:t>
            </w:r>
          </w:p>
        </w:tc>
      </w:tr>
      <w:tr w:rsidR="00C34CCD" w:rsidTr="00C34CC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4CCD" w:rsidRDefault="00C34CCD" w:rsidP="00D127ED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Колмогорова Ирина Владимировна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4CCD" w:rsidRDefault="00C34CCD" w:rsidP="00D127ED">
            <w:pPr>
              <w:spacing w:after="0" w:line="240" w:lineRule="auto"/>
            </w:pPr>
            <w:r>
              <w:t>первый проректор</w:t>
            </w:r>
          </w:p>
        </w:tc>
      </w:tr>
      <w:tr w:rsidR="00C34CCD" w:rsidTr="00C34CC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4CCD" w:rsidRDefault="00C34CCD" w:rsidP="00D127ED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Колосовская Татьяна Александровна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4CCD" w:rsidRDefault="00C34CCD" w:rsidP="00D127ED">
            <w:pPr>
              <w:spacing w:after="0" w:line="240" w:lineRule="auto"/>
            </w:pPr>
            <w:r>
              <w:t>проректор по учебной работе</w:t>
            </w:r>
          </w:p>
        </w:tc>
      </w:tr>
      <w:tr w:rsidR="00C34CCD" w:rsidTr="00C34CC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4CCD" w:rsidRDefault="00C34CCD" w:rsidP="00D127ED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Скоробогатова Наталья Владимировна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4CCD" w:rsidRDefault="00C34CCD" w:rsidP="00D127ED">
            <w:pPr>
              <w:spacing w:after="0" w:line="240" w:lineRule="auto"/>
            </w:pPr>
            <w:r>
              <w:t>проректор по научной деятельности</w:t>
            </w:r>
          </w:p>
        </w:tc>
      </w:tr>
      <w:tr w:rsidR="00C34CCD" w:rsidTr="00C34CC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4CCD" w:rsidRDefault="00C34CCD" w:rsidP="00D127ED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Сизова Татьяна Викторовна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4CCD" w:rsidRDefault="00C34CCD" w:rsidP="00D127ED">
            <w:pPr>
              <w:spacing w:after="0" w:line="240" w:lineRule="auto"/>
            </w:pPr>
            <w:r>
              <w:t>проректор по воспитательной работе и молодежной политике</w:t>
            </w:r>
          </w:p>
        </w:tc>
      </w:tr>
      <w:tr w:rsidR="00C34CCD" w:rsidTr="00C34CC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4CCD" w:rsidRDefault="00C34CCD" w:rsidP="00D127ED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Гордиевских Дмитрий Михайлович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4CCD" w:rsidRDefault="00C34CCD" w:rsidP="00D127ED">
            <w:pPr>
              <w:spacing w:after="0" w:line="240" w:lineRule="auto"/>
            </w:pPr>
            <w:r>
              <w:t>проректор по стратегическому развитию</w:t>
            </w:r>
          </w:p>
        </w:tc>
      </w:tr>
      <w:tr w:rsidR="00C34CCD" w:rsidTr="00C34CC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4CCD" w:rsidRDefault="00C34CCD" w:rsidP="00D127ED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Харитонов Валерий Сергеевич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4CCD" w:rsidRDefault="00C34CCD" w:rsidP="00D127ED">
            <w:pPr>
              <w:spacing w:after="0" w:line="240" w:lineRule="auto"/>
            </w:pPr>
            <w:r>
              <w:t>проректор по административно-хозяйственной части</w:t>
            </w:r>
          </w:p>
        </w:tc>
      </w:tr>
      <w:tr w:rsidR="00C34CCD" w:rsidTr="00C34CC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4CCD" w:rsidRDefault="00C34CCD" w:rsidP="00D127ED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Друзяк Юлия Васильевна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4CCD" w:rsidRDefault="00C34CCD" w:rsidP="00D127ED">
            <w:pPr>
              <w:spacing w:after="0" w:line="240" w:lineRule="auto"/>
            </w:pPr>
            <w:r>
              <w:t>главный бухгалтер</w:t>
            </w:r>
          </w:p>
        </w:tc>
      </w:tr>
    </w:tbl>
    <w:p w:rsidR="00D127ED" w:rsidRDefault="00D127ED" w:rsidP="00D127ED">
      <w:pPr>
        <w:spacing w:after="0" w:line="240" w:lineRule="auto"/>
      </w:pPr>
    </w:p>
    <w:p w:rsidR="00D127ED" w:rsidRDefault="00D127ED" w:rsidP="00D127ED">
      <w:pPr>
        <w:pStyle w:val="1"/>
        <w:spacing w:before="0" w:line="240" w:lineRule="auto"/>
        <w:rPr>
          <w:rFonts w:ascii="inherit" w:hAnsi="inherit"/>
          <w:b w:val="0"/>
          <w:bCs w:val="0"/>
          <w:sz w:val="45"/>
          <w:szCs w:val="45"/>
          <w:lang w:eastAsia="ru-RU"/>
        </w:rPr>
      </w:pPr>
      <w:r>
        <w:rPr>
          <w:rFonts w:ascii="inherit" w:hAnsi="inherit"/>
          <w:b w:val="0"/>
          <w:bCs w:val="0"/>
          <w:sz w:val="45"/>
          <w:szCs w:val="45"/>
        </w:rPr>
        <w:t>Ректорат</w:t>
      </w:r>
    </w:p>
    <w:p w:rsidR="00D127ED" w:rsidRDefault="00D127ED" w:rsidP="00D127ED">
      <w:pPr>
        <w:shd w:val="clear" w:color="auto" w:fill="FFFFFF"/>
        <w:spacing w:after="0" w:line="240" w:lineRule="auto"/>
      </w:pPr>
      <w:r w:rsidRPr="00D127ED">
        <w:drawing>
          <wp:inline distT="0" distB="0" distL="0" distR="0" wp14:anchorId="21CD1F97" wp14:editId="74DF30F4">
            <wp:extent cx="2162611" cy="2475858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77532" cy="2492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27ED" w:rsidRDefault="00D127ED" w:rsidP="00D127ED">
      <w:pPr>
        <w:shd w:val="clear" w:color="auto" w:fill="FFFFFF"/>
        <w:spacing w:after="0" w:line="240" w:lineRule="auto"/>
        <w:rPr>
          <w:rStyle w:val="name"/>
          <w:color w:val="333333"/>
          <w:sz w:val="30"/>
          <w:szCs w:val="30"/>
        </w:rPr>
      </w:pPr>
      <w:r>
        <w:rPr>
          <w:rStyle w:val="name"/>
          <w:color w:val="333333"/>
          <w:sz w:val="30"/>
          <w:szCs w:val="30"/>
        </w:rPr>
        <w:t>Дзиов Артур Русланович</w:t>
      </w:r>
    </w:p>
    <w:p w:rsidR="00D127ED" w:rsidRDefault="00D127ED" w:rsidP="00D127ED">
      <w:pPr>
        <w:shd w:val="clear" w:color="auto" w:fill="FFFFFF"/>
        <w:spacing w:after="0" w:line="240" w:lineRule="auto"/>
        <w:rPr>
          <w:rStyle w:val="shortinfo"/>
          <w:color w:val="333333"/>
          <w:sz w:val="21"/>
          <w:szCs w:val="21"/>
        </w:rPr>
      </w:pPr>
      <w:r>
        <w:rPr>
          <w:rStyle w:val="shortinfo"/>
          <w:color w:val="333333"/>
          <w:sz w:val="21"/>
          <w:szCs w:val="21"/>
        </w:rPr>
        <w:t>ректор, кандидат филологических наук, доцент</w:t>
      </w:r>
    </w:p>
    <w:p w:rsidR="00D127ED" w:rsidRDefault="00D127ED" w:rsidP="00D127ED">
      <w:pPr>
        <w:shd w:val="clear" w:color="auto" w:fill="FFFFFF"/>
        <w:spacing w:after="0" w:line="240" w:lineRule="auto"/>
        <w:rPr>
          <w:rStyle w:val="shortinfo"/>
          <w:color w:val="333333"/>
          <w:sz w:val="21"/>
          <w:szCs w:val="21"/>
        </w:rPr>
      </w:pPr>
    </w:p>
    <w:p w:rsidR="00D127ED" w:rsidRDefault="00D127ED" w:rsidP="00D127ED">
      <w:pPr>
        <w:shd w:val="clear" w:color="auto" w:fill="FFFFFF"/>
        <w:spacing w:after="0" w:line="240" w:lineRule="auto"/>
      </w:pPr>
      <w:r>
        <w:rPr>
          <w:noProof/>
          <w:color w:val="0000FF"/>
          <w:lang w:eastAsia="ru-RU"/>
        </w:rPr>
        <w:lastRenderedPageBreak/>
        <w:drawing>
          <wp:inline distT="0" distB="0" distL="0" distR="0">
            <wp:extent cx="1839788" cy="2760760"/>
            <wp:effectExtent l="0" t="0" r="0" b="0"/>
            <wp:docPr id="6" name="Рисунок 6" descr="https://shgpi.edu.ru/files/images/photo/2022/12/kolmogorova-1280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hgpi.edu.ru/files/images/photo/2022/12/kolmogorova-1280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511" cy="277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27ED" w:rsidRDefault="00D127ED" w:rsidP="00D127ED">
      <w:pPr>
        <w:shd w:val="clear" w:color="auto" w:fill="FFFFFF"/>
        <w:spacing w:after="0" w:line="240" w:lineRule="auto"/>
        <w:rPr>
          <w:rStyle w:val="name"/>
          <w:color w:val="333333"/>
          <w:sz w:val="30"/>
          <w:szCs w:val="30"/>
        </w:rPr>
      </w:pPr>
      <w:r>
        <w:rPr>
          <w:rStyle w:val="name"/>
          <w:color w:val="333333"/>
          <w:sz w:val="30"/>
          <w:szCs w:val="30"/>
        </w:rPr>
        <w:t>Колмогорова Ирина Владимировна</w:t>
      </w:r>
    </w:p>
    <w:p w:rsidR="00D127ED" w:rsidRDefault="00D127ED" w:rsidP="00D127ED">
      <w:pPr>
        <w:shd w:val="clear" w:color="auto" w:fill="FFFFFF"/>
        <w:spacing w:after="0" w:line="240" w:lineRule="auto"/>
        <w:rPr>
          <w:color w:val="333333"/>
        </w:rPr>
      </w:pPr>
      <w:r>
        <w:rPr>
          <w:rStyle w:val="shortinfo"/>
          <w:color w:val="333333"/>
          <w:sz w:val="21"/>
          <w:szCs w:val="21"/>
        </w:rPr>
        <w:t>первый проректор, кандидат педагогических наук, доцент</w:t>
      </w:r>
    </w:p>
    <w:p w:rsidR="00D127ED" w:rsidRDefault="00D127ED" w:rsidP="00D127ED">
      <w:pPr>
        <w:spacing w:after="0" w:line="240" w:lineRule="auto"/>
      </w:pPr>
    </w:p>
    <w:p w:rsidR="00D127ED" w:rsidRPr="00D127ED" w:rsidRDefault="00D127ED" w:rsidP="00D127ED">
      <w:pPr>
        <w:spacing w:after="0" w:line="240" w:lineRule="auto"/>
      </w:pPr>
    </w:p>
    <w:p w:rsidR="00D127ED" w:rsidRDefault="00D127ED" w:rsidP="00D127ED">
      <w:pPr>
        <w:shd w:val="clear" w:color="auto" w:fill="FFFFFF"/>
        <w:spacing w:after="0" w:line="240" w:lineRule="auto"/>
      </w:pPr>
      <w:r>
        <w:rPr>
          <w:noProof/>
          <w:color w:val="0000FF"/>
          <w:lang w:eastAsia="ru-RU"/>
        </w:rPr>
        <w:drawing>
          <wp:inline distT="0" distB="0" distL="0" distR="0">
            <wp:extent cx="1630370" cy="2446512"/>
            <wp:effectExtent l="0" t="0" r="0" b="0"/>
            <wp:docPr id="5" name="Рисунок 5" descr="https://shgpi.edu.ru/files/images/photo/2022/12/skorobogatova-1280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hgpi.edu.ru/files/images/photo/2022/12/skorobogatova-1280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1194" cy="2462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27ED" w:rsidRDefault="00D127ED" w:rsidP="00D127ED">
      <w:pPr>
        <w:shd w:val="clear" w:color="auto" w:fill="FFFFFF"/>
        <w:spacing w:after="0" w:line="240" w:lineRule="auto"/>
        <w:rPr>
          <w:rStyle w:val="name"/>
          <w:color w:val="333333"/>
          <w:sz w:val="30"/>
          <w:szCs w:val="30"/>
        </w:rPr>
      </w:pPr>
      <w:r>
        <w:rPr>
          <w:rStyle w:val="name"/>
          <w:color w:val="333333"/>
          <w:sz w:val="30"/>
          <w:szCs w:val="30"/>
        </w:rPr>
        <w:t>Скоробогатова Наталья Владимировна</w:t>
      </w:r>
    </w:p>
    <w:p w:rsidR="00D127ED" w:rsidRDefault="00D127ED" w:rsidP="00D127ED">
      <w:pPr>
        <w:shd w:val="clear" w:color="auto" w:fill="FFFFFF"/>
        <w:spacing w:after="0" w:line="240" w:lineRule="auto"/>
        <w:rPr>
          <w:rStyle w:val="shortinfo"/>
          <w:color w:val="333333"/>
          <w:sz w:val="21"/>
          <w:szCs w:val="21"/>
        </w:rPr>
      </w:pPr>
      <w:r>
        <w:rPr>
          <w:rStyle w:val="shortinfo"/>
          <w:color w:val="333333"/>
          <w:sz w:val="21"/>
          <w:szCs w:val="21"/>
        </w:rPr>
        <w:t>проректор по научной деятельности, кандидат психологических наук, доцент</w:t>
      </w:r>
    </w:p>
    <w:p w:rsidR="00D127ED" w:rsidRDefault="00D127ED" w:rsidP="00D127ED">
      <w:pPr>
        <w:shd w:val="clear" w:color="auto" w:fill="FFFFFF"/>
        <w:spacing w:after="0" w:line="240" w:lineRule="auto"/>
        <w:rPr>
          <w:rStyle w:val="shortinfo"/>
          <w:color w:val="333333"/>
          <w:sz w:val="21"/>
          <w:szCs w:val="21"/>
        </w:rPr>
      </w:pPr>
    </w:p>
    <w:p w:rsidR="00D127ED" w:rsidRDefault="00D127ED" w:rsidP="00D127ED">
      <w:pPr>
        <w:shd w:val="clear" w:color="auto" w:fill="FFFFFF"/>
        <w:spacing w:after="0" w:line="240" w:lineRule="auto"/>
      </w:pPr>
      <w:r>
        <w:rPr>
          <w:noProof/>
          <w:color w:val="0000FF"/>
          <w:lang w:eastAsia="ru-RU"/>
        </w:rPr>
        <w:lastRenderedPageBreak/>
        <w:drawing>
          <wp:inline distT="0" distB="0" distL="0" distR="0">
            <wp:extent cx="1656702" cy="2486025"/>
            <wp:effectExtent l="0" t="0" r="0" b="0"/>
            <wp:docPr id="4" name="Рисунок 4" descr="https://shgpi.edu.ru/files/images/photo/2022/12/sizova-1280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hgpi.edu.ru/files/images/photo/2022/12/sizova-1280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2213" cy="250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27ED" w:rsidRDefault="00D127ED" w:rsidP="00D127ED">
      <w:pPr>
        <w:shd w:val="clear" w:color="auto" w:fill="FFFFFF"/>
        <w:spacing w:after="0" w:line="240" w:lineRule="auto"/>
        <w:rPr>
          <w:rStyle w:val="name"/>
          <w:color w:val="333333"/>
          <w:sz w:val="30"/>
          <w:szCs w:val="30"/>
        </w:rPr>
      </w:pPr>
      <w:r>
        <w:rPr>
          <w:rStyle w:val="name"/>
          <w:color w:val="333333"/>
          <w:sz w:val="30"/>
          <w:szCs w:val="30"/>
        </w:rPr>
        <w:t>Сизова Татьяна Викторовна</w:t>
      </w:r>
    </w:p>
    <w:p w:rsidR="00D127ED" w:rsidRDefault="00D127ED" w:rsidP="00D127ED">
      <w:pPr>
        <w:shd w:val="clear" w:color="auto" w:fill="FFFFFF"/>
        <w:spacing w:after="0" w:line="240" w:lineRule="auto"/>
        <w:rPr>
          <w:color w:val="333333"/>
        </w:rPr>
      </w:pPr>
      <w:r>
        <w:rPr>
          <w:rStyle w:val="shortinfo"/>
          <w:color w:val="333333"/>
          <w:sz w:val="21"/>
          <w:szCs w:val="21"/>
        </w:rPr>
        <w:t>проректор по воспитательной работе и молодежной политике, кандидат филологических наук, доцент</w:t>
      </w:r>
    </w:p>
    <w:p w:rsidR="00D127ED" w:rsidRDefault="00D127ED" w:rsidP="00D127ED">
      <w:pPr>
        <w:spacing w:after="0" w:line="240" w:lineRule="auto"/>
      </w:pPr>
    </w:p>
    <w:p w:rsidR="00D127ED" w:rsidRPr="00D127ED" w:rsidRDefault="00D127ED" w:rsidP="00D127ED">
      <w:pPr>
        <w:spacing w:after="0" w:line="240" w:lineRule="auto"/>
      </w:pPr>
    </w:p>
    <w:p w:rsidR="00D127ED" w:rsidRDefault="00D127ED" w:rsidP="00D127ED">
      <w:pPr>
        <w:shd w:val="clear" w:color="auto" w:fill="FFFFFF"/>
        <w:spacing w:after="0" w:line="240" w:lineRule="auto"/>
      </w:pPr>
      <w:r>
        <w:rPr>
          <w:noProof/>
          <w:color w:val="0000FF"/>
          <w:lang w:eastAsia="ru-RU"/>
        </w:rPr>
        <w:drawing>
          <wp:inline distT="0" distB="0" distL="0" distR="0">
            <wp:extent cx="1736758" cy="2609215"/>
            <wp:effectExtent l="0" t="0" r="0" b="0"/>
            <wp:docPr id="3" name="Рисунок 3" descr="https://shgpi.edu.ru/files/images/photo/2022/12/gordievskih_dm-1280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hgpi.edu.ru/files/images/photo/2022/12/gordievskih_dm-1280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9316" cy="2628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27ED" w:rsidRDefault="00D127ED" w:rsidP="00D127ED">
      <w:pPr>
        <w:shd w:val="clear" w:color="auto" w:fill="FFFFFF"/>
        <w:spacing w:after="0" w:line="240" w:lineRule="auto"/>
        <w:rPr>
          <w:rStyle w:val="name"/>
          <w:color w:val="333333"/>
          <w:sz w:val="30"/>
          <w:szCs w:val="30"/>
        </w:rPr>
      </w:pPr>
      <w:r>
        <w:rPr>
          <w:rStyle w:val="name"/>
          <w:color w:val="333333"/>
          <w:sz w:val="30"/>
          <w:szCs w:val="30"/>
        </w:rPr>
        <w:t>Гордиевских Дмитрий Михайлович</w:t>
      </w:r>
    </w:p>
    <w:p w:rsidR="00D127ED" w:rsidRDefault="00D127ED" w:rsidP="00D127ED">
      <w:pPr>
        <w:shd w:val="clear" w:color="auto" w:fill="FFFFFF"/>
        <w:spacing w:after="0" w:line="240" w:lineRule="auto"/>
        <w:rPr>
          <w:rStyle w:val="shortinfo"/>
          <w:color w:val="333333"/>
          <w:sz w:val="21"/>
          <w:szCs w:val="21"/>
        </w:rPr>
      </w:pPr>
      <w:r>
        <w:rPr>
          <w:rStyle w:val="shortinfo"/>
          <w:color w:val="333333"/>
          <w:sz w:val="21"/>
          <w:szCs w:val="21"/>
        </w:rPr>
        <w:t>проректор по стратегическому развитию, кандидат физико-математических наук, доцент</w:t>
      </w:r>
    </w:p>
    <w:p w:rsidR="00D127ED" w:rsidRDefault="00D127ED" w:rsidP="00D127ED">
      <w:pPr>
        <w:shd w:val="clear" w:color="auto" w:fill="FFFFFF"/>
        <w:spacing w:after="0" w:line="240" w:lineRule="auto"/>
        <w:rPr>
          <w:rStyle w:val="shortinfo"/>
          <w:color w:val="333333"/>
          <w:sz w:val="21"/>
          <w:szCs w:val="21"/>
        </w:rPr>
      </w:pPr>
    </w:p>
    <w:p w:rsidR="00D127ED" w:rsidRDefault="00D127ED" w:rsidP="00D127ED">
      <w:pPr>
        <w:shd w:val="clear" w:color="auto" w:fill="FFFFFF"/>
        <w:spacing w:after="0" w:line="240" w:lineRule="auto"/>
      </w:pPr>
      <w:r>
        <w:rPr>
          <w:noProof/>
          <w:color w:val="0000FF"/>
          <w:lang w:eastAsia="ru-RU"/>
        </w:rPr>
        <w:lastRenderedPageBreak/>
        <w:drawing>
          <wp:inline distT="0" distB="0" distL="0" distR="0">
            <wp:extent cx="2040682" cy="3065812"/>
            <wp:effectExtent l="0" t="0" r="0" b="0"/>
            <wp:docPr id="2" name="Рисунок 2" descr="https://shgpi.edu.ru/files/images/photo/2022/12/kolosovskaya-1280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hgpi.edu.ru/files/images/photo/2022/12/kolosovskaya-1280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0817" cy="3096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27ED" w:rsidRDefault="00D127ED" w:rsidP="00D127ED">
      <w:pPr>
        <w:shd w:val="clear" w:color="auto" w:fill="FFFFFF"/>
        <w:spacing w:after="0" w:line="240" w:lineRule="auto"/>
        <w:rPr>
          <w:rStyle w:val="name"/>
          <w:color w:val="333333"/>
          <w:sz w:val="30"/>
          <w:szCs w:val="30"/>
        </w:rPr>
      </w:pPr>
      <w:r>
        <w:rPr>
          <w:rStyle w:val="name"/>
          <w:color w:val="333333"/>
          <w:sz w:val="30"/>
          <w:szCs w:val="30"/>
        </w:rPr>
        <w:t>Колосовская Татьяна Александровна</w:t>
      </w:r>
    </w:p>
    <w:p w:rsidR="00D127ED" w:rsidRDefault="00D127ED" w:rsidP="00D127ED">
      <w:pPr>
        <w:shd w:val="clear" w:color="auto" w:fill="FFFFFF"/>
        <w:spacing w:after="0" w:line="240" w:lineRule="auto"/>
        <w:rPr>
          <w:color w:val="333333"/>
        </w:rPr>
      </w:pPr>
      <w:r>
        <w:rPr>
          <w:rStyle w:val="shortinfo"/>
          <w:color w:val="333333"/>
          <w:sz w:val="21"/>
          <w:szCs w:val="21"/>
        </w:rPr>
        <w:t>проректор по учебной работе</w:t>
      </w:r>
    </w:p>
    <w:p w:rsidR="00D127ED" w:rsidRDefault="00D127ED" w:rsidP="00D127ED">
      <w:pPr>
        <w:spacing w:after="0" w:line="240" w:lineRule="auto"/>
      </w:pPr>
    </w:p>
    <w:p w:rsidR="00D127ED" w:rsidRDefault="00D127ED" w:rsidP="00D127ED">
      <w:pPr>
        <w:shd w:val="clear" w:color="auto" w:fill="FFFFFF"/>
        <w:spacing w:after="0" w:line="240" w:lineRule="auto"/>
      </w:pPr>
      <w:r>
        <w:rPr>
          <w:noProof/>
          <w:color w:val="0000FF"/>
          <w:lang w:eastAsia="ru-RU"/>
        </w:rPr>
        <w:drawing>
          <wp:inline distT="0" distB="0" distL="0" distR="0">
            <wp:extent cx="1877926" cy="2817990"/>
            <wp:effectExtent l="0" t="0" r="0" b="0"/>
            <wp:docPr id="1" name="Рисунок 1" descr="https://shgpi.edu.ru/files/images/photo/2024/haritonov-1280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hgpi.edu.ru/files/images/photo/2024/haritonov-1280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8375" cy="283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27ED" w:rsidRDefault="00D127ED" w:rsidP="00D127ED">
      <w:pPr>
        <w:shd w:val="clear" w:color="auto" w:fill="FFFFFF"/>
        <w:spacing w:after="0" w:line="240" w:lineRule="auto"/>
        <w:rPr>
          <w:rStyle w:val="name"/>
          <w:color w:val="333333"/>
          <w:sz w:val="30"/>
          <w:szCs w:val="30"/>
        </w:rPr>
      </w:pPr>
      <w:r>
        <w:rPr>
          <w:rStyle w:val="name"/>
          <w:color w:val="333333"/>
          <w:sz w:val="30"/>
          <w:szCs w:val="30"/>
        </w:rPr>
        <w:t>Харитонов Валерий Сергеевич</w:t>
      </w:r>
    </w:p>
    <w:p w:rsidR="00243221" w:rsidRPr="00FD660A" w:rsidRDefault="00D127ED" w:rsidP="00FD660A">
      <w:pPr>
        <w:shd w:val="clear" w:color="auto" w:fill="FFFFFF"/>
        <w:spacing w:after="0" w:line="240" w:lineRule="auto"/>
        <w:rPr>
          <w:color w:val="333333"/>
        </w:rPr>
      </w:pPr>
      <w:r>
        <w:rPr>
          <w:rStyle w:val="shortinfo"/>
          <w:color w:val="333333"/>
          <w:sz w:val="21"/>
          <w:szCs w:val="21"/>
        </w:rPr>
        <w:t>проректор по административно-хозяйственной части</w:t>
      </w:r>
      <w:bookmarkStart w:id="0" w:name="_GoBack"/>
      <w:bookmarkEnd w:id="0"/>
    </w:p>
    <w:sectPr w:rsidR="00243221" w:rsidRPr="00FD660A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1E38E5"/>
    <w:multiLevelType w:val="multilevel"/>
    <w:tmpl w:val="C0F86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34CCD"/>
    <w:rsid w:val="00C76735"/>
    <w:rsid w:val="00D127ED"/>
    <w:rsid w:val="00F32F49"/>
    <w:rsid w:val="00FD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647E8"/>
  <w15:docId w15:val="{D823557B-30A4-4F57-9024-3FFFDED15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4CC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C34CCD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  <w:style w:type="character" w:customStyle="1" w:styleId="name">
    <w:name w:val="name"/>
    <w:basedOn w:val="a0"/>
    <w:rsid w:val="00D127ED"/>
  </w:style>
  <w:style w:type="character" w:customStyle="1" w:styleId="shortinfo">
    <w:name w:val="shortinfo"/>
    <w:basedOn w:val="a0"/>
    <w:rsid w:val="00D127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56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0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06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6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7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7821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831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624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82307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3" w:color="DDDDDD"/>
                            <w:left w:val="single" w:sz="6" w:space="3" w:color="DDDDDD"/>
                            <w:bottom w:val="single" w:sz="6" w:space="3" w:color="DDDDDD"/>
                            <w:right w:val="single" w:sz="6" w:space="3" w:color="DDDDDD"/>
                          </w:divBdr>
                          <w:divsChild>
                            <w:div w:id="438796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341863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24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3810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3" w:color="DDDDDD"/>
                            <w:left w:val="single" w:sz="6" w:space="3" w:color="DDDDDD"/>
                            <w:bottom w:val="single" w:sz="6" w:space="3" w:color="DDDDDD"/>
                            <w:right w:val="single" w:sz="6" w:space="3" w:color="DDDDDD"/>
                          </w:divBdr>
                          <w:divsChild>
                            <w:div w:id="550196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8235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38169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3" w:color="DDDDDD"/>
                            <w:left w:val="single" w:sz="6" w:space="3" w:color="DDDDDD"/>
                            <w:bottom w:val="single" w:sz="6" w:space="3" w:color="DDDDDD"/>
                            <w:right w:val="single" w:sz="6" w:space="3" w:color="DDDDDD"/>
                          </w:divBdr>
                          <w:divsChild>
                            <w:div w:id="1294288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4263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48159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3" w:color="DDDDDD"/>
                            <w:left w:val="single" w:sz="6" w:space="3" w:color="DDDDDD"/>
                            <w:bottom w:val="single" w:sz="6" w:space="3" w:color="DDDDDD"/>
                            <w:right w:val="single" w:sz="6" w:space="3" w:color="DDDDDD"/>
                          </w:divBdr>
                          <w:divsChild>
                            <w:div w:id="55720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1213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9345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3" w:color="DDDDDD"/>
                            <w:left w:val="single" w:sz="6" w:space="3" w:color="DDDDDD"/>
                            <w:bottom w:val="single" w:sz="6" w:space="3" w:color="DDDDDD"/>
                            <w:right w:val="single" w:sz="6" w:space="3" w:color="DDDDDD"/>
                          </w:divBdr>
                          <w:divsChild>
                            <w:div w:id="119468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4583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50354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3" w:color="DDDDDD"/>
                            <w:left w:val="single" w:sz="6" w:space="3" w:color="DDDDDD"/>
                            <w:bottom w:val="single" w:sz="6" w:space="3" w:color="DDDDDD"/>
                            <w:right w:val="single" w:sz="6" w:space="3" w:color="DDDDDD"/>
                          </w:divBdr>
                          <w:divsChild>
                            <w:div w:id="273681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735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57417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3" w:color="DDDDDD"/>
                            <w:left w:val="single" w:sz="6" w:space="3" w:color="DDDDDD"/>
                            <w:bottom w:val="single" w:sz="6" w:space="3" w:color="DDDDDD"/>
                            <w:right w:val="single" w:sz="6" w:space="3" w:color="DDDDDD"/>
                          </w:divBdr>
                          <w:divsChild>
                            <w:div w:id="1515800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7349028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hgpi.edu.ru/" TargetMode="External"/><Relationship Id="rId11" Type="http://schemas.openxmlformats.org/officeDocument/2006/relationships/image" Target="media/image6.jpeg"/><Relationship Id="rId5" Type="http://schemas.openxmlformats.org/officeDocument/2006/relationships/image" Target="media/image1.pn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2024-11-11T06:35:00Z</dcterms:modified>
</cp:coreProperties>
</file>