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FE" w:rsidRDefault="003F45FE" w:rsidP="003F45FE">
      <w:pPr>
        <w:pStyle w:val="3"/>
        <w:spacing w:before="0" w:line="240" w:lineRule="auto"/>
        <w:ind w:left="300" w:right="300"/>
        <w:rPr>
          <w:rFonts w:ascii="Arial" w:hAnsi="Arial" w:cs="Arial"/>
          <w:b w:val="0"/>
          <w:bCs w:val="0"/>
          <w:color w:val="264564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264564"/>
          <w:sz w:val="36"/>
          <w:szCs w:val="36"/>
        </w:rPr>
        <w:t>Руководство университета</w:t>
      </w:r>
    </w:p>
    <w:p w:rsidR="003F45FE" w:rsidRDefault="003F45FE" w:rsidP="003F45FE">
      <w:pPr>
        <w:pStyle w:val="a3"/>
        <w:spacing w:before="0" w:beforeAutospacing="0" w:after="0" w:afterAutospacing="0"/>
        <w:ind w:left="300" w:right="300"/>
        <w:rPr>
          <w:rFonts w:ascii="Arial" w:hAnsi="Arial" w:cs="Arial"/>
          <w:color w:val="000000"/>
          <w:sz w:val="21"/>
          <w:szCs w:val="21"/>
        </w:rPr>
      </w:pPr>
    </w:p>
    <w:tbl>
      <w:tblPr>
        <w:tblW w:w="15309" w:type="dxa"/>
        <w:jc w:val="center"/>
        <w:tblBorders>
          <w:top w:val="outset" w:sz="6" w:space="0" w:color="93B6CA"/>
          <w:left w:val="outset" w:sz="6" w:space="0" w:color="93B6CA"/>
          <w:bottom w:val="outset" w:sz="6" w:space="0" w:color="93B6CA"/>
          <w:right w:val="outset" w:sz="6" w:space="0" w:color="93B6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5"/>
        <w:gridCol w:w="4717"/>
        <w:gridCol w:w="9767"/>
      </w:tblGrid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Должность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Пыжикова Наталья Ивановна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Ректор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Крымкова Вероника Геннадьевна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учебно-воспитательной работе и молодежной политике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Коломейцев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науке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Озерова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Мария Георгиевна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стратегическому развитию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и практико-ориентированному обучению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Лобанов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Владимир Вениаминович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хозяйственной работе и капитальному строительству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Миронова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Лариса Васильевна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правовым вопросам и безопасности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Паркаль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Виктор Сулович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Проректор по дополнительному профессиональному образованию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8D160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Семенова</w:t>
            </w:r>
            <w:r w:rsidR="008D160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Пиляева Ольга Владимировна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Ачинского филиала ФГБОУ ВО Красноярский ГАУ</w:t>
            </w:r>
          </w:p>
        </w:tc>
      </w:tr>
    </w:tbl>
    <w:p w:rsidR="003F45FE" w:rsidRDefault="003F45FE" w:rsidP="003F45FE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tbl>
      <w:tblPr>
        <w:tblW w:w="1530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3F45FE" w:rsidTr="003F45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45FE" w:rsidRDefault="003F45FE" w:rsidP="003F45FE">
            <w:pPr>
              <w:pStyle w:val="3"/>
              <w:spacing w:before="0" w:line="240" w:lineRule="auto"/>
              <w:ind w:left="300" w:right="300"/>
              <w:rPr>
                <w:rFonts w:ascii="Arial" w:hAnsi="Arial" w:cs="Arial"/>
                <w:b w:val="0"/>
                <w:bCs w:val="0"/>
                <w:color w:val="264564"/>
                <w:sz w:val="36"/>
                <w:szCs w:val="36"/>
              </w:rPr>
            </w:pPr>
            <w:r>
              <w:rPr>
                <w:rFonts w:ascii="Arial" w:hAnsi="Arial" w:cs="Arial"/>
                <w:b w:val="0"/>
                <w:bCs w:val="0"/>
                <w:color w:val="264564"/>
                <w:sz w:val="36"/>
                <w:szCs w:val="36"/>
              </w:rPr>
              <w:t>Ачинский филиал ФГБОУ ВО Красноярский ГАУ</w:t>
            </w:r>
          </w:p>
          <w:p w:rsidR="003F45FE" w:rsidRDefault="003F45FE" w:rsidP="00892A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Директор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-</w:t>
            </w:r>
            <w:r w:rsidR="00892A1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Пиляева Ол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ьга Владимировна, к.т.н, доцент</w:t>
            </w:r>
          </w:p>
        </w:tc>
      </w:tr>
      <w:tr w:rsidR="003F45FE" w:rsidTr="003F45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F45FE" w:rsidRDefault="003F45FE" w:rsidP="003F45FE">
      <w:pPr>
        <w:spacing w:after="0" w:line="240" w:lineRule="auto"/>
        <w:rPr>
          <w:rFonts w:ascii="Arial" w:hAnsi="Arial" w:cs="Arial"/>
          <w:color w:val="264564"/>
          <w:sz w:val="36"/>
          <w:szCs w:val="3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264564"/>
          <w:sz w:val="36"/>
          <w:szCs w:val="36"/>
        </w:rPr>
        <w:t>Представительства</w:t>
      </w:r>
    </w:p>
    <w:tbl>
      <w:tblPr>
        <w:tblW w:w="15309" w:type="dxa"/>
        <w:jc w:val="center"/>
        <w:tblBorders>
          <w:top w:val="outset" w:sz="6" w:space="0" w:color="93B6CA"/>
          <w:left w:val="outset" w:sz="6" w:space="0" w:color="93B6CA"/>
          <w:bottom w:val="outset" w:sz="6" w:space="0" w:color="93B6CA"/>
          <w:right w:val="outset" w:sz="6" w:space="0" w:color="93B6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47"/>
        <w:gridCol w:w="6239"/>
        <w:gridCol w:w="5123"/>
      </w:tblGrid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г. Заозерный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Дуков Владимир Григорьевич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представительства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Шушенское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Лобанова Татьяна Анатольевна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представительства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Эвенкийское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Крушельницкая Елена Алексеевна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представительства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 Монголии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Дамдинсурэн Намхай Жамсрангийн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представительства</w:t>
            </w:r>
          </w:p>
        </w:tc>
      </w:tr>
      <w:tr w:rsidR="003F45FE" w:rsidTr="003F45FE">
        <w:trPr>
          <w:jc w:val="center"/>
        </w:trPr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 Республике Хакасия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Игумнова Светлана Михайловна</w:t>
            </w:r>
          </w:p>
        </w:tc>
        <w:tc>
          <w:tcPr>
            <w:tcW w:w="0" w:type="auto"/>
            <w:tcBorders>
              <w:top w:val="outset" w:sz="6" w:space="0" w:color="93B6CA"/>
              <w:left w:val="outset" w:sz="6" w:space="0" w:color="93B6CA"/>
              <w:bottom w:val="outset" w:sz="6" w:space="0" w:color="93B6CA"/>
              <w:right w:val="outset" w:sz="6" w:space="0" w:color="93B6CA"/>
            </w:tcBorders>
            <w:vAlign w:val="center"/>
            <w:hideMark/>
          </w:tcPr>
          <w:p w:rsidR="003F45FE" w:rsidRDefault="003F45FE" w:rsidP="003F45F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Директор представительства</w:t>
            </w:r>
          </w:p>
        </w:tc>
      </w:tr>
    </w:tbl>
    <w:p w:rsidR="00243221" w:rsidRPr="001C34A2" w:rsidRDefault="00243221" w:rsidP="003F45F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335"/>
    <w:multiLevelType w:val="multilevel"/>
    <w:tmpl w:val="59D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5FE"/>
    <w:rsid w:val="0044446C"/>
    <w:rsid w:val="004E4A62"/>
    <w:rsid w:val="00553AA0"/>
    <w:rsid w:val="00595A02"/>
    <w:rsid w:val="00727EB8"/>
    <w:rsid w:val="00765429"/>
    <w:rsid w:val="00777841"/>
    <w:rsid w:val="00807380"/>
    <w:rsid w:val="00892A17"/>
    <w:rsid w:val="008C09C5"/>
    <w:rsid w:val="008D160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700C"/>
  <w15:docId w15:val="{6B8F1DEB-9D86-46FB-BC66-117C21B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2024-11-11T04:36:00Z</dcterms:modified>
</cp:coreProperties>
</file>