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860" w:rsidRDefault="00233860" w:rsidP="00647BE0">
      <w:pPr>
        <w:pStyle w:val="1"/>
        <w:shd w:val="clear" w:color="auto" w:fill="009BDE"/>
        <w:spacing w:before="0" w:line="240" w:lineRule="auto"/>
        <w:rPr>
          <w:rFonts w:ascii="Arial" w:hAnsi="Arial" w:cs="Arial"/>
          <w:color w:val="FFFFFF"/>
          <w:spacing w:val="-15"/>
          <w:sz w:val="60"/>
          <w:szCs w:val="60"/>
          <w:lang w:eastAsia="ru-RU"/>
        </w:rPr>
      </w:pPr>
      <w:r>
        <w:rPr>
          <w:rFonts w:ascii="Arial" w:hAnsi="Arial" w:cs="Arial"/>
          <w:color w:val="FFFFFF"/>
          <w:spacing w:val="-15"/>
          <w:sz w:val="60"/>
          <w:szCs w:val="60"/>
        </w:rPr>
        <w:t>Ученый совет</w:t>
      </w:r>
    </w:p>
    <w:p w:rsidR="002E7FE7" w:rsidRDefault="002E7FE7" w:rsidP="00647BE0">
      <w:pPr>
        <w:spacing w:after="0" w:line="240" w:lineRule="auto"/>
        <w:rPr>
          <w:rFonts w:ascii="Arial" w:hAnsi="Arial" w:cs="Arial"/>
          <w:b/>
          <w:bCs/>
          <w:color w:val="000000"/>
          <w:spacing w:val="-4"/>
          <w:sz w:val="36"/>
          <w:szCs w:val="36"/>
        </w:rPr>
      </w:pPr>
      <w:r w:rsidRPr="002E7FE7">
        <w:rPr>
          <w:rFonts w:ascii="Arial" w:hAnsi="Arial" w:cs="Arial"/>
          <w:b/>
          <w:bCs/>
          <w:noProof/>
          <w:color w:val="000000"/>
          <w:spacing w:val="-4"/>
          <w:sz w:val="36"/>
          <w:szCs w:val="36"/>
          <w:lang w:eastAsia="ru-RU"/>
        </w:rPr>
        <w:drawing>
          <wp:inline distT="0" distB="0" distL="0" distR="0" wp14:anchorId="7C11B9B1" wp14:editId="455A89FF">
            <wp:extent cx="9220200" cy="31698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37426" cy="317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FE7" w:rsidRDefault="002E7FE7" w:rsidP="00647BE0">
      <w:pPr>
        <w:spacing w:after="0" w:line="240" w:lineRule="auto"/>
        <w:rPr>
          <w:rFonts w:ascii="Arial" w:hAnsi="Arial" w:cs="Arial"/>
          <w:b/>
          <w:bCs/>
          <w:color w:val="000000"/>
          <w:spacing w:val="-4"/>
          <w:sz w:val="36"/>
          <w:szCs w:val="36"/>
        </w:rPr>
      </w:pPr>
      <w:r w:rsidRPr="002E7FE7">
        <w:rPr>
          <w:rFonts w:ascii="Arial" w:hAnsi="Arial" w:cs="Arial"/>
          <w:b/>
          <w:bCs/>
          <w:noProof/>
          <w:color w:val="000000"/>
          <w:spacing w:val="-4"/>
          <w:sz w:val="36"/>
          <w:szCs w:val="36"/>
          <w:lang w:eastAsia="ru-RU"/>
        </w:rPr>
        <w:drawing>
          <wp:inline distT="0" distB="0" distL="0" distR="0" wp14:anchorId="5FEA2936" wp14:editId="7A6AC491">
            <wp:extent cx="9096375" cy="31417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08824" cy="314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FE7" w:rsidRDefault="002E7FE7" w:rsidP="00647BE0">
      <w:pPr>
        <w:spacing w:after="0" w:line="240" w:lineRule="auto"/>
        <w:rPr>
          <w:rFonts w:ascii="Arial" w:hAnsi="Arial" w:cs="Arial"/>
          <w:b/>
          <w:bCs/>
          <w:color w:val="000000"/>
          <w:spacing w:val="-4"/>
          <w:sz w:val="36"/>
          <w:szCs w:val="36"/>
        </w:rPr>
      </w:pPr>
      <w:r w:rsidRPr="002E7FE7">
        <w:rPr>
          <w:rFonts w:ascii="Arial" w:hAnsi="Arial" w:cs="Arial"/>
          <w:b/>
          <w:bCs/>
          <w:noProof/>
          <w:color w:val="000000"/>
          <w:spacing w:val="-4"/>
          <w:sz w:val="36"/>
          <w:szCs w:val="36"/>
          <w:lang w:eastAsia="ru-RU"/>
        </w:rPr>
        <w:lastRenderedPageBreak/>
        <w:drawing>
          <wp:inline distT="0" distB="0" distL="0" distR="0" wp14:anchorId="5BC9A0AB" wp14:editId="3573B806">
            <wp:extent cx="9134475" cy="3010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59052" cy="30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FE7" w:rsidRDefault="002E7FE7" w:rsidP="00647BE0">
      <w:pPr>
        <w:spacing w:after="0" w:line="240" w:lineRule="auto"/>
        <w:rPr>
          <w:rFonts w:ascii="Arial" w:hAnsi="Arial" w:cs="Arial"/>
          <w:b/>
          <w:bCs/>
          <w:color w:val="000000"/>
          <w:spacing w:val="-4"/>
          <w:sz w:val="36"/>
          <w:szCs w:val="36"/>
        </w:rPr>
      </w:pPr>
    </w:p>
    <w:p w:rsidR="002E7FE7" w:rsidRDefault="002E7FE7" w:rsidP="00647BE0">
      <w:pPr>
        <w:spacing w:after="0" w:line="240" w:lineRule="auto"/>
        <w:rPr>
          <w:rFonts w:ascii="Arial" w:hAnsi="Arial" w:cs="Arial"/>
          <w:b/>
          <w:bCs/>
          <w:color w:val="000000"/>
          <w:spacing w:val="-4"/>
          <w:sz w:val="36"/>
          <w:szCs w:val="36"/>
        </w:rPr>
      </w:pPr>
      <w:r w:rsidRPr="002E7FE7">
        <w:rPr>
          <w:rFonts w:ascii="Arial" w:hAnsi="Arial" w:cs="Arial"/>
          <w:b/>
          <w:bCs/>
          <w:noProof/>
          <w:color w:val="000000"/>
          <w:spacing w:val="-4"/>
          <w:sz w:val="36"/>
          <w:szCs w:val="36"/>
          <w:lang w:eastAsia="ru-RU"/>
        </w:rPr>
        <w:drawing>
          <wp:inline distT="0" distB="0" distL="0" distR="0" wp14:anchorId="16A50029" wp14:editId="4C320D20">
            <wp:extent cx="6848475" cy="9096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40574" cy="94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FE7" w:rsidRDefault="002E7FE7" w:rsidP="00647BE0">
      <w:pPr>
        <w:spacing w:after="0" w:line="240" w:lineRule="auto"/>
        <w:rPr>
          <w:rFonts w:ascii="Arial" w:hAnsi="Arial" w:cs="Arial"/>
          <w:b/>
          <w:bCs/>
          <w:color w:val="000000"/>
          <w:spacing w:val="-4"/>
          <w:sz w:val="36"/>
          <w:szCs w:val="36"/>
        </w:rPr>
      </w:pPr>
    </w:p>
    <w:p w:rsidR="00233860" w:rsidRDefault="00233860" w:rsidP="00647BE0">
      <w:pPr>
        <w:spacing w:after="0" w:line="240" w:lineRule="auto"/>
        <w:rPr>
          <w:rFonts w:ascii="Arial" w:hAnsi="Arial" w:cs="Arial"/>
          <w:b/>
          <w:bCs/>
          <w:color w:val="000000"/>
          <w:spacing w:val="-4"/>
          <w:sz w:val="36"/>
          <w:szCs w:val="36"/>
        </w:rPr>
      </w:pPr>
      <w:r w:rsidRPr="00233860">
        <w:rPr>
          <w:rFonts w:ascii="Arial" w:hAnsi="Arial" w:cs="Arial"/>
          <w:b/>
          <w:bCs/>
          <w:color w:val="000000"/>
          <w:spacing w:val="-4"/>
          <w:sz w:val="36"/>
          <w:szCs w:val="36"/>
        </w:rPr>
        <w:t>Голубев Евгений Викторович</w:t>
      </w:r>
    </w:p>
    <w:p w:rsidR="00233860" w:rsidRDefault="00233860" w:rsidP="00647BE0">
      <w:pPr>
        <w:spacing w:after="0" w:line="240" w:lineRule="auto"/>
        <w:rPr>
          <w:rFonts w:ascii="Arial" w:hAnsi="Arial" w:cs="Arial"/>
          <w:color w:val="000000"/>
          <w:spacing w:val="-4"/>
          <w:sz w:val="27"/>
          <w:szCs w:val="27"/>
        </w:rPr>
      </w:pPr>
      <w:r>
        <w:rPr>
          <w:rStyle w:val="teachersmain-spec"/>
          <w:rFonts w:ascii="Arial" w:hAnsi="Arial" w:cs="Arial"/>
          <w:b/>
          <w:bCs/>
          <w:color w:val="000000"/>
          <w:spacing w:val="-4"/>
          <w:sz w:val="27"/>
          <w:szCs w:val="27"/>
        </w:rPr>
        <w:t>ректор</w:t>
      </w:r>
    </w:p>
    <w:p w:rsidR="00233860" w:rsidRDefault="00233860" w:rsidP="00647BE0">
      <w:pPr>
        <w:spacing w:after="0" w:line="240" w:lineRule="auto"/>
        <w:rPr>
          <w:rFonts w:ascii="Arial" w:hAnsi="Arial" w:cs="Arial"/>
          <w:b/>
          <w:bCs/>
          <w:color w:val="000000"/>
          <w:spacing w:val="-4"/>
          <w:sz w:val="36"/>
          <w:szCs w:val="36"/>
        </w:rPr>
      </w:pPr>
      <w:r w:rsidRPr="00233860">
        <w:rPr>
          <w:rFonts w:ascii="Arial" w:hAnsi="Arial" w:cs="Arial"/>
          <w:b/>
          <w:bCs/>
          <w:color w:val="000000"/>
          <w:spacing w:val="-4"/>
          <w:sz w:val="36"/>
          <w:szCs w:val="36"/>
        </w:rPr>
        <w:t>Игнатенко Виталий Иванович</w:t>
      </w:r>
    </w:p>
    <w:p w:rsidR="00233860" w:rsidRDefault="00233860" w:rsidP="00647BE0">
      <w:pPr>
        <w:spacing w:after="0" w:line="240" w:lineRule="auto"/>
        <w:rPr>
          <w:rFonts w:ascii="Arial" w:hAnsi="Arial" w:cs="Arial"/>
          <w:color w:val="000000"/>
          <w:spacing w:val="-4"/>
          <w:sz w:val="27"/>
          <w:szCs w:val="27"/>
        </w:rPr>
      </w:pPr>
      <w:r>
        <w:rPr>
          <w:rStyle w:val="teachersmain-spec"/>
          <w:rFonts w:ascii="Arial" w:hAnsi="Arial" w:cs="Arial"/>
          <w:b/>
          <w:bCs/>
          <w:color w:val="000000"/>
          <w:spacing w:val="-4"/>
          <w:sz w:val="27"/>
          <w:szCs w:val="27"/>
        </w:rPr>
        <w:t>проректор по образовательной деятельности и молодежной политике</w:t>
      </w:r>
    </w:p>
    <w:p w:rsidR="00233860" w:rsidRDefault="00233860" w:rsidP="00647BE0">
      <w:pPr>
        <w:spacing w:after="0" w:line="240" w:lineRule="auto"/>
        <w:rPr>
          <w:rFonts w:ascii="Arial" w:hAnsi="Arial" w:cs="Arial"/>
          <w:b/>
          <w:bCs/>
          <w:color w:val="000000"/>
          <w:spacing w:val="-4"/>
          <w:sz w:val="36"/>
          <w:szCs w:val="36"/>
        </w:rPr>
      </w:pPr>
      <w:r w:rsidRPr="00233860">
        <w:rPr>
          <w:rFonts w:ascii="Arial" w:hAnsi="Arial" w:cs="Arial"/>
          <w:b/>
          <w:bCs/>
          <w:color w:val="000000"/>
          <w:spacing w:val="-4"/>
          <w:sz w:val="36"/>
          <w:szCs w:val="36"/>
        </w:rPr>
        <w:t>Лопухин Антон Михайлович</w:t>
      </w:r>
    </w:p>
    <w:p w:rsidR="00233860" w:rsidRDefault="00233860" w:rsidP="00647BE0">
      <w:pPr>
        <w:spacing w:after="0" w:line="240" w:lineRule="auto"/>
        <w:rPr>
          <w:rFonts w:ascii="Arial" w:hAnsi="Arial" w:cs="Arial"/>
          <w:color w:val="000000"/>
          <w:spacing w:val="-4"/>
          <w:sz w:val="27"/>
          <w:szCs w:val="27"/>
        </w:rPr>
      </w:pPr>
      <w:r>
        <w:rPr>
          <w:rStyle w:val="teachersmain-spec"/>
          <w:rFonts w:ascii="Arial" w:hAnsi="Arial" w:cs="Arial"/>
          <w:b/>
          <w:bCs/>
          <w:color w:val="000000"/>
          <w:spacing w:val="-4"/>
          <w:sz w:val="27"/>
          <w:szCs w:val="27"/>
        </w:rPr>
        <w:t>проректор по развитию и цифровой трансформации</w:t>
      </w:r>
    </w:p>
    <w:p w:rsidR="00233860" w:rsidRDefault="00233860" w:rsidP="00647BE0">
      <w:pPr>
        <w:spacing w:after="0" w:line="240" w:lineRule="auto"/>
        <w:rPr>
          <w:rFonts w:ascii="Arial" w:hAnsi="Arial" w:cs="Arial"/>
          <w:b/>
          <w:bCs/>
          <w:color w:val="000000"/>
          <w:spacing w:val="-4"/>
          <w:sz w:val="36"/>
          <w:szCs w:val="36"/>
        </w:rPr>
      </w:pPr>
      <w:r w:rsidRPr="00233860">
        <w:rPr>
          <w:rFonts w:ascii="Arial" w:hAnsi="Arial" w:cs="Arial"/>
          <w:b/>
          <w:bCs/>
          <w:color w:val="000000"/>
          <w:spacing w:val="-4"/>
          <w:sz w:val="36"/>
          <w:szCs w:val="36"/>
        </w:rPr>
        <w:t>Демченко Олег Николаевич</w:t>
      </w:r>
    </w:p>
    <w:p w:rsidR="00233860" w:rsidRDefault="00233860" w:rsidP="00647BE0">
      <w:pPr>
        <w:spacing w:after="0" w:line="240" w:lineRule="auto"/>
        <w:rPr>
          <w:rFonts w:ascii="Arial" w:hAnsi="Arial" w:cs="Arial"/>
          <w:color w:val="000000"/>
          <w:spacing w:val="-4"/>
          <w:sz w:val="27"/>
          <w:szCs w:val="27"/>
        </w:rPr>
      </w:pPr>
      <w:r>
        <w:rPr>
          <w:rStyle w:val="teachersmain-spec"/>
          <w:rFonts w:ascii="Arial" w:hAnsi="Arial" w:cs="Arial"/>
          <w:b/>
          <w:bCs/>
          <w:color w:val="000000"/>
          <w:spacing w:val="-4"/>
          <w:sz w:val="27"/>
          <w:szCs w:val="27"/>
        </w:rPr>
        <w:t>доцент</w:t>
      </w:r>
    </w:p>
    <w:p w:rsidR="00233860" w:rsidRDefault="00233860" w:rsidP="00647BE0">
      <w:pPr>
        <w:spacing w:after="0" w:line="240" w:lineRule="auto"/>
        <w:rPr>
          <w:rFonts w:ascii="Arial" w:hAnsi="Arial" w:cs="Arial"/>
          <w:b/>
          <w:bCs/>
          <w:color w:val="000000"/>
          <w:spacing w:val="-4"/>
          <w:sz w:val="36"/>
          <w:szCs w:val="36"/>
        </w:rPr>
      </w:pPr>
      <w:r w:rsidRPr="00233860">
        <w:rPr>
          <w:rFonts w:ascii="Arial" w:hAnsi="Arial" w:cs="Arial"/>
          <w:b/>
          <w:bCs/>
          <w:color w:val="000000"/>
          <w:spacing w:val="-4"/>
          <w:sz w:val="36"/>
          <w:szCs w:val="36"/>
        </w:rPr>
        <w:t>Долженко Елена Николаевна</w:t>
      </w:r>
    </w:p>
    <w:p w:rsidR="00233860" w:rsidRDefault="00233860" w:rsidP="00647BE0">
      <w:pPr>
        <w:spacing w:after="0" w:line="240" w:lineRule="auto"/>
        <w:rPr>
          <w:rFonts w:ascii="Arial" w:hAnsi="Arial" w:cs="Arial"/>
          <w:color w:val="000000"/>
          <w:spacing w:val="-4"/>
          <w:sz w:val="27"/>
          <w:szCs w:val="27"/>
        </w:rPr>
      </w:pPr>
      <w:r>
        <w:rPr>
          <w:rStyle w:val="teachersmain-spec"/>
          <w:rFonts w:ascii="Arial" w:hAnsi="Arial" w:cs="Arial"/>
          <w:b/>
          <w:bCs/>
          <w:color w:val="000000"/>
          <w:spacing w:val="-4"/>
          <w:sz w:val="27"/>
          <w:szCs w:val="27"/>
        </w:rPr>
        <w:t>и.о. декана факультета электроэнергетики, экономики и управления, доцент</w:t>
      </w:r>
    </w:p>
    <w:p w:rsidR="00233860" w:rsidRDefault="00233860" w:rsidP="00647BE0">
      <w:pPr>
        <w:spacing w:after="0" w:line="240" w:lineRule="auto"/>
        <w:rPr>
          <w:rFonts w:ascii="Arial" w:hAnsi="Arial" w:cs="Arial"/>
          <w:b/>
          <w:bCs/>
          <w:color w:val="000000"/>
          <w:spacing w:val="-4"/>
          <w:sz w:val="36"/>
          <w:szCs w:val="36"/>
        </w:rPr>
      </w:pPr>
      <w:r w:rsidRPr="00233860">
        <w:rPr>
          <w:rFonts w:ascii="Arial" w:hAnsi="Arial" w:cs="Arial"/>
          <w:b/>
          <w:bCs/>
          <w:color w:val="000000"/>
          <w:spacing w:val="-4"/>
          <w:sz w:val="36"/>
          <w:szCs w:val="36"/>
        </w:rPr>
        <w:lastRenderedPageBreak/>
        <w:t>Дубровин Валерий Анатольевич</w:t>
      </w:r>
    </w:p>
    <w:p w:rsidR="00233860" w:rsidRDefault="00233860" w:rsidP="00647BE0">
      <w:pPr>
        <w:spacing w:after="0" w:line="240" w:lineRule="auto"/>
        <w:rPr>
          <w:rFonts w:ascii="Arial" w:hAnsi="Arial" w:cs="Arial"/>
          <w:color w:val="000000"/>
          <w:spacing w:val="-4"/>
          <w:sz w:val="27"/>
          <w:szCs w:val="27"/>
        </w:rPr>
      </w:pPr>
      <w:r>
        <w:rPr>
          <w:rStyle w:val="teachersmain-spec"/>
          <w:rFonts w:ascii="Arial" w:hAnsi="Arial" w:cs="Arial"/>
          <w:b/>
          <w:bCs/>
          <w:color w:val="000000"/>
          <w:spacing w:val="-4"/>
          <w:sz w:val="27"/>
          <w:szCs w:val="27"/>
        </w:rPr>
        <w:t>заведующий кафедрой ФВ</w:t>
      </w:r>
    </w:p>
    <w:p w:rsidR="00233860" w:rsidRDefault="00233860" w:rsidP="00647BE0">
      <w:pPr>
        <w:spacing w:after="0" w:line="240" w:lineRule="auto"/>
        <w:rPr>
          <w:rFonts w:ascii="Arial" w:hAnsi="Arial" w:cs="Arial"/>
          <w:b/>
          <w:bCs/>
          <w:color w:val="000000"/>
          <w:spacing w:val="-4"/>
          <w:sz w:val="36"/>
          <w:szCs w:val="36"/>
        </w:rPr>
      </w:pPr>
      <w:r w:rsidRPr="00233860">
        <w:rPr>
          <w:rFonts w:ascii="Arial" w:hAnsi="Arial" w:cs="Arial"/>
          <w:b/>
          <w:bCs/>
          <w:color w:val="000000"/>
          <w:spacing w:val="-4"/>
          <w:sz w:val="36"/>
          <w:szCs w:val="36"/>
        </w:rPr>
        <w:t>Черемисин Алексей Александрович</w:t>
      </w:r>
    </w:p>
    <w:p w:rsidR="00233860" w:rsidRDefault="00233860" w:rsidP="00647BE0">
      <w:pPr>
        <w:spacing w:after="0" w:line="240" w:lineRule="auto"/>
        <w:rPr>
          <w:rFonts w:ascii="Arial" w:hAnsi="Arial" w:cs="Arial"/>
          <w:color w:val="000000"/>
          <w:spacing w:val="-4"/>
          <w:sz w:val="27"/>
          <w:szCs w:val="27"/>
        </w:rPr>
      </w:pPr>
      <w:r>
        <w:rPr>
          <w:rStyle w:val="teachersmain-spec"/>
          <w:rFonts w:ascii="Arial" w:hAnsi="Arial" w:cs="Arial"/>
          <w:b/>
          <w:bCs/>
          <w:color w:val="000000"/>
          <w:spacing w:val="-4"/>
          <w:sz w:val="27"/>
          <w:szCs w:val="27"/>
        </w:rPr>
        <w:t>Декан горно-технологического факультета</w:t>
      </w:r>
    </w:p>
    <w:p w:rsidR="00233860" w:rsidRDefault="00233860" w:rsidP="00647BE0">
      <w:pPr>
        <w:spacing w:after="0" w:line="240" w:lineRule="auto"/>
        <w:rPr>
          <w:rFonts w:ascii="Arial" w:hAnsi="Arial" w:cs="Arial"/>
          <w:b/>
          <w:bCs/>
          <w:color w:val="000000"/>
          <w:spacing w:val="-4"/>
          <w:sz w:val="36"/>
          <w:szCs w:val="36"/>
        </w:rPr>
      </w:pPr>
      <w:r w:rsidRPr="00233860">
        <w:rPr>
          <w:rFonts w:ascii="Arial" w:hAnsi="Arial" w:cs="Arial"/>
          <w:b/>
          <w:bCs/>
          <w:color w:val="000000"/>
          <w:spacing w:val="-4"/>
          <w:sz w:val="36"/>
          <w:szCs w:val="36"/>
        </w:rPr>
        <w:t>Шигалугов Станислав Хазретович</w:t>
      </w:r>
    </w:p>
    <w:p w:rsidR="00233860" w:rsidRDefault="00233860" w:rsidP="00647BE0">
      <w:pPr>
        <w:spacing w:after="0" w:line="240" w:lineRule="auto"/>
        <w:rPr>
          <w:rFonts w:ascii="Arial" w:hAnsi="Arial" w:cs="Arial"/>
          <w:color w:val="000000"/>
          <w:spacing w:val="-4"/>
          <w:sz w:val="27"/>
          <w:szCs w:val="27"/>
        </w:rPr>
      </w:pPr>
      <w:r>
        <w:rPr>
          <w:rStyle w:val="teachersmain-spec"/>
          <w:rFonts w:ascii="Arial" w:hAnsi="Arial" w:cs="Arial"/>
          <w:b/>
          <w:bCs/>
          <w:color w:val="000000"/>
          <w:spacing w:val="-4"/>
          <w:sz w:val="27"/>
          <w:szCs w:val="27"/>
        </w:rPr>
        <w:t>заведующий кафедрой физико-математических дисциплин</w:t>
      </w:r>
    </w:p>
    <w:p w:rsidR="00233860" w:rsidRDefault="00233860" w:rsidP="00647BE0">
      <w:pPr>
        <w:spacing w:after="0" w:line="240" w:lineRule="auto"/>
        <w:rPr>
          <w:rFonts w:ascii="Arial" w:hAnsi="Arial" w:cs="Arial"/>
          <w:b/>
          <w:bCs/>
          <w:color w:val="000000"/>
          <w:spacing w:val="-4"/>
          <w:sz w:val="36"/>
          <w:szCs w:val="36"/>
        </w:rPr>
      </w:pPr>
      <w:r w:rsidRPr="00233860">
        <w:rPr>
          <w:rFonts w:ascii="Arial" w:hAnsi="Arial" w:cs="Arial"/>
          <w:b/>
          <w:bCs/>
          <w:color w:val="000000"/>
          <w:spacing w:val="-4"/>
          <w:sz w:val="36"/>
          <w:szCs w:val="36"/>
        </w:rPr>
        <w:t>Елесин Михаил Анатольевич</w:t>
      </w:r>
    </w:p>
    <w:p w:rsidR="00233860" w:rsidRDefault="00233860" w:rsidP="00647BE0">
      <w:pPr>
        <w:spacing w:after="0" w:line="240" w:lineRule="auto"/>
        <w:rPr>
          <w:rFonts w:ascii="Arial" w:hAnsi="Arial" w:cs="Arial"/>
          <w:color w:val="000000"/>
          <w:spacing w:val="-4"/>
          <w:sz w:val="27"/>
          <w:szCs w:val="27"/>
        </w:rPr>
      </w:pPr>
      <w:r>
        <w:rPr>
          <w:rStyle w:val="teachersmain-spec"/>
          <w:rFonts w:ascii="Arial" w:hAnsi="Arial" w:cs="Arial"/>
          <w:b/>
          <w:bCs/>
          <w:color w:val="000000"/>
          <w:spacing w:val="-4"/>
          <w:sz w:val="27"/>
          <w:szCs w:val="27"/>
        </w:rPr>
        <w:t>Заведующий кафедрой строительства и теплогазоводоснабжения</w:t>
      </w:r>
    </w:p>
    <w:p w:rsidR="00233860" w:rsidRDefault="00233860" w:rsidP="00647BE0">
      <w:pPr>
        <w:spacing w:after="0" w:line="240" w:lineRule="auto"/>
        <w:rPr>
          <w:rFonts w:ascii="Arial" w:hAnsi="Arial" w:cs="Arial"/>
          <w:b/>
          <w:bCs/>
          <w:color w:val="000000"/>
          <w:spacing w:val="-4"/>
          <w:sz w:val="36"/>
          <w:szCs w:val="36"/>
        </w:rPr>
      </w:pPr>
      <w:r w:rsidRPr="00233860">
        <w:rPr>
          <w:rFonts w:ascii="Arial" w:hAnsi="Arial" w:cs="Arial"/>
          <w:b/>
          <w:bCs/>
          <w:color w:val="000000"/>
          <w:spacing w:val="-4"/>
          <w:sz w:val="36"/>
          <w:szCs w:val="36"/>
        </w:rPr>
        <w:t>Блинова Светлана Павловна</w:t>
      </w:r>
    </w:p>
    <w:p w:rsidR="00233860" w:rsidRDefault="00233860" w:rsidP="00647BE0">
      <w:pPr>
        <w:spacing w:after="0" w:line="240" w:lineRule="auto"/>
        <w:rPr>
          <w:rFonts w:ascii="Arial" w:hAnsi="Arial" w:cs="Arial"/>
          <w:color w:val="000000"/>
          <w:spacing w:val="-4"/>
          <w:sz w:val="27"/>
          <w:szCs w:val="27"/>
        </w:rPr>
      </w:pPr>
      <w:r>
        <w:rPr>
          <w:rStyle w:val="teachersmain-spec"/>
          <w:rFonts w:ascii="Arial" w:hAnsi="Arial" w:cs="Arial"/>
          <w:b/>
          <w:bCs/>
          <w:color w:val="000000"/>
          <w:spacing w:val="-4"/>
          <w:sz w:val="27"/>
          <w:szCs w:val="27"/>
        </w:rPr>
        <w:t>Директор Политехнического колледжа</w:t>
      </w:r>
    </w:p>
    <w:p w:rsidR="00233860" w:rsidRDefault="00233860" w:rsidP="00647BE0">
      <w:pPr>
        <w:spacing w:after="0" w:line="240" w:lineRule="auto"/>
        <w:rPr>
          <w:rFonts w:ascii="Arial" w:hAnsi="Arial" w:cs="Arial"/>
          <w:b/>
          <w:bCs/>
          <w:color w:val="000000"/>
          <w:spacing w:val="-4"/>
          <w:sz w:val="36"/>
          <w:szCs w:val="36"/>
        </w:rPr>
      </w:pPr>
      <w:r w:rsidRPr="00233860">
        <w:rPr>
          <w:rFonts w:ascii="Arial" w:hAnsi="Arial" w:cs="Arial"/>
          <w:b/>
          <w:bCs/>
          <w:color w:val="000000"/>
          <w:spacing w:val="-4"/>
          <w:sz w:val="36"/>
          <w:szCs w:val="36"/>
        </w:rPr>
        <w:t>Волегова Галина Ивановна</w:t>
      </w:r>
    </w:p>
    <w:p w:rsidR="00233860" w:rsidRDefault="00233860" w:rsidP="00647BE0">
      <w:pPr>
        <w:spacing w:after="0" w:line="240" w:lineRule="auto"/>
        <w:rPr>
          <w:rFonts w:ascii="Arial" w:hAnsi="Arial" w:cs="Arial"/>
          <w:color w:val="000000"/>
          <w:spacing w:val="-4"/>
          <w:sz w:val="27"/>
          <w:szCs w:val="27"/>
        </w:rPr>
      </w:pPr>
      <w:r>
        <w:rPr>
          <w:rStyle w:val="teachersmain-spec"/>
          <w:rFonts w:ascii="Arial" w:hAnsi="Arial" w:cs="Arial"/>
          <w:b/>
          <w:bCs/>
          <w:color w:val="000000"/>
          <w:spacing w:val="-4"/>
          <w:sz w:val="27"/>
          <w:szCs w:val="27"/>
        </w:rPr>
        <w:t>заведующая библиотекой</w:t>
      </w:r>
    </w:p>
    <w:p w:rsidR="00233860" w:rsidRDefault="00233860" w:rsidP="00647BE0">
      <w:pPr>
        <w:spacing w:after="0" w:line="240" w:lineRule="auto"/>
        <w:rPr>
          <w:rFonts w:ascii="Arial" w:hAnsi="Arial" w:cs="Arial"/>
          <w:b/>
          <w:bCs/>
          <w:color w:val="000000"/>
          <w:spacing w:val="-4"/>
          <w:sz w:val="36"/>
          <w:szCs w:val="36"/>
        </w:rPr>
      </w:pPr>
      <w:r w:rsidRPr="00233860">
        <w:rPr>
          <w:rFonts w:ascii="Arial" w:hAnsi="Arial" w:cs="Arial"/>
          <w:b/>
          <w:bCs/>
          <w:color w:val="000000"/>
          <w:spacing w:val="-4"/>
          <w:sz w:val="36"/>
          <w:szCs w:val="36"/>
        </w:rPr>
        <w:t>Коростелева Н.М.</w:t>
      </w:r>
    </w:p>
    <w:p w:rsidR="00233860" w:rsidRDefault="00233860" w:rsidP="00647BE0">
      <w:pPr>
        <w:spacing w:after="0" w:line="240" w:lineRule="auto"/>
        <w:rPr>
          <w:rFonts w:ascii="Arial" w:hAnsi="Arial" w:cs="Arial"/>
          <w:color w:val="000000"/>
          <w:spacing w:val="-4"/>
          <w:sz w:val="27"/>
          <w:szCs w:val="27"/>
        </w:rPr>
      </w:pPr>
      <w:r>
        <w:rPr>
          <w:rStyle w:val="teachersmain-spec"/>
          <w:rFonts w:ascii="Arial" w:hAnsi="Arial" w:cs="Arial"/>
          <w:b/>
          <w:bCs/>
          <w:color w:val="000000"/>
          <w:spacing w:val="-4"/>
          <w:sz w:val="27"/>
          <w:szCs w:val="27"/>
        </w:rPr>
        <w:t>заместитель Главы города Норильска по со-циальной политике</w:t>
      </w:r>
    </w:p>
    <w:p w:rsidR="00233860" w:rsidRDefault="00233860" w:rsidP="00647BE0">
      <w:pPr>
        <w:spacing w:after="0" w:line="240" w:lineRule="auto"/>
        <w:rPr>
          <w:rFonts w:ascii="Arial" w:hAnsi="Arial" w:cs="Arial"/>
          <w:b/>
          <w:bCs/>
          <w:color w:val="000000"/>
          <w:spacing w:val="-4"/>
          <w:sz w:val="36"/>
          <w:szCs w:val="36"/>
        </w:rPr>
      </w:pPr>
      <w:r w:rsidRPr="00233860">
        <w:rPr>
          <w:rFonts w:ascii="Arial" w:hAnsi="Arial" w:cs="Arial"/>
          <w:b/>
          <w:bCs/>
          <w:color w:val="000000"/>
          <w:spacing w:val="-4"/>
          <w:sz w:val="36"/>
          <w:szCs w:val="36"/>
        </w:rPr>
        <w:t>Гамов Е.Н.</w:t>
      </w:r>
    </w:p>
    <w:p w:rsidR="00233860" w:rsidRDefault="00233860" w:rsidP="00647BE0">
      <w:pPr>
        <w:spacing w:after="0" w:line="240" w:lineRule="auto"/>
        <w:rPr>
          <w:rFonts w:ascii="Arial" w:hAnsi="Arial" w:cs="Arial"/>
          <w:color w:val="000000"/>
          <w:spacing w:val="-4"/>
          <w:sz w:val="27"/>
          <w:szCs w:val="27"/>
        </w:rPr>
      </w:pPr>
      <w:r>
        <w:rPr>
          <w:rStyle w:val="teachersmain-spec"/>
          <w:rFonts w:ascii="Arial" w:hAnsi="Arial" w:cs="Arial"/>
          <w:b/>
          <w:bCs/>
          <w:color w:val="000000"/>
          <w:spacing w:val="-4"/>
          <w:sz w:val="27"/>
          <w:szCs w:val="27"/>
        </w:rPr>
        <w:t>проректор по инфраструктурной политике</w:t>
      </w:r>
    </w:p>
    <w:p w:rsidR="00233860" w:rsidRDefault="00233860" w:rsidP="00647BE0">
      <w:pPr>
        <w:spacing w:after="0" w:line="240" w:lineRule="auto"/>
        <w:rPr>
          <w:rFonts w:ascii="Arial" w:hAnsi="Arial" w:cs="Arial"/>
          <w:b/>
          <w:bCs/>
          <w:color w:val="000000"/>
          <w:spacing w:val="-4"/>
          <w:sz w:val="36"/>
          <w:szCs w:val="36"/>
        </w:rPr>
      </w:pPr>
      <w:r w:rsidRPr="00233860">
        <w:rPr>
          <w:rFonts w:ascii="Arial" w:hAnsi="Arial" w:cs="Arial"/>
          <w:b/>
          <w:bCs/>
          <w:color w:val="000000"/>
          <w:spacing w:val="-4"/>
          <w:sz w:val="36"/>
          <w:szCs w:val="36"/>
        </w:rPr>
        <w:t>Тарасевич А.В.</w:t>
      </w:r>
    </w:p>
    <w:p w:rsidR="00233860" w:rsidRDefault="00233860" w:rsidP="00647BE0">
      <w:pPr>
        <w:spacing w:after="0" w:line="240" w:lineRule="auto"/>
        <w:rPr>
          <w:rFonts w:ascii="Arial" w:hAnsi="Arial" w:cs="Arial"/>
          <w:color w:val="000000"/>
          <w:spacing w:val="-4"/>
          <w:sz w:val="27"/>
          <w:szCs w:val="27"/>
        </w:rPr>
      </w:pPr>
      <w:r>
        <w:rPr>
          <w:rStyle w:val="teachersmain-spec"/>
          <w:rFonts w:ascii="Arial" w:hAnsi="Arial" w:cs="Arial"/>
          <w:b/>
          <w:bCs/>
          <w:color w:val="000000"/>
          <w:spacing w:val="-4"/>
          <w:sz w:val="27"/>
          <w:szCs w:val="27"/>
        </w:rPr>
        <w:t>к.х.н., проректор по научной работе и меж-дународной деятельности</w:t>
      </w:r>
    </w:p>
    <w:p w:rsidR="00233860" w:rsidRDefault="00233860" w:rsidP="00647BE0">
      <w:pPr>
        <w:spacing w:after="0" w:line="240" w:lineRule="auto"/>
        <w:rPr>
          <w:rFonts w:ascii="Arial" w:hAnsi="Arial" w:cs="Arial"/>
          <w:b/>
          <w:bCs/>
          <w:color w:val="000000"/>
          <w:spacing w:val="-4"/>
          <w:sz w:val="36"/>
          <w:szCs w:val="36"/>
        </w:rPr>
      </w:pPr>
      <w:r w:rsidRPr="00233860">
        <w:rPr>
          <w:rFonts w:ascii="Arial" w:hAnsi="Arial" w:cs="Arial"/>
          <w:b/>
          <w:bCs/>
          <w:color w:val="000000"/>
          <w:spacing w:val="-4"/>
          <w:sz w:val="36"/>
          <w:szCs w:val="36"/>
        </w:rPr>
        <w:t>Кистнер Е.В.</w:t>
      </w:r>
    </w:p>
    <w:p w:rsidR="00233860" w:rsidRDefault="00233860" w:rsidP="00647BE0">
      <w:pPr>
        <w:spacing w:after="0" w:line="240" w:lineRule="auto"/>
        <w:rPr>
          <w:rFonts w:ascii="Arial" w:hAnsi="Arial" w:cs="Arial"/>
          <w:color w:val="000000"/>
          <w:spacing w:val="-4"/>
          <w:sz w:val="27"/>
          <w:szCs w:val="27"/>
        </w:rPr>
      </w:pPr>
      <w:r>
        <w:rPr>
          <w:rStyle w:val="teachersmain-spec"/>
          <w:rFonts w:ascii="Arial" w:hAnsi="Arial" w:cs="Arial"/>
          <w:b/>
          <w:bCs/>
          <w:color w:val="000000"/>
          <w:spacing w:val="-4"/>
          <w:sz w:val="27"/>
          <w:szCs w:val="27"/>
        </w:rPr>
        <w:t>финансовый директор</w:t>
      </w:r>
    </w:p>
    <w:p w:rsidR="002E7FE7" w:rsidRDefault="002E7FE7" w:rsidP="00647BE0">
      <w:pPr>
        <w:spacing w:after="0" w:line="240" w:lineRule="auto"/>
      </w:pPr>
      <w:r>
        <w:br w:type="page"/>
      </w:r>
    </w:p>
    <w:p w:rsidR="002E7FE7" w:rsidRDefault="002E7FE7" w:rsidP="00647BE0">
      <w:pPr>
        <w:pStyle w:val="1"/>
        <w:spacing w:before="0" w:line="240" w:lineRule="auto"/>
        <w:rPr>
          <w:rFonts w:ascii="Arial" w:hAnsi="Arial" w:cs="Arial"/>
          <w:color w:val="000000"/>
          <w:spacing w:val="-15"/>
          <w:sz w:val="60"/>
          <w:szCs w:val="60"/>
          <w:lang w:eastAsia="ru-RU"/>
        </w:rPr>
      </w:pPr>
      <w:r>
        <w:rPr>
          <w:rFonts w:ascii="Arial" w:hAnsi="Arial" w:cs="Arial"/>
          <w:color w:val="000000"/>
          <w:spacing w:val="-15"/>
          <w:sz w:val="60"/>
          <w:szCs w:val="60"/>
        </w:rPr>
        <w:lastRenderedPageBreak/>
        <w:br/>
        <w:t>Голубев Евгений Викторович</w:t>
      </w:r>
    </w:p>
    <w:p w:rsidR="002E7FE7" w:rsidRDefault="002E7FE7" w:rsidP="00647BE0">
      <w:pPr>
        <w:pStyle w:val="teachermain-spec"/>
        <w:spacing w:before="0" w:beforeAutospacing="0" w:after="0" w:afterAutospacing="0"/>
        <w:rPr>
          <w:rFonts w:ascii="Arial" w:hAnsi="Arial" w:cs="Arial"/>
          <w:b/>
          <w:bCs/>
          <w:color w:val="000000"/>
          <w:spacing w:val="-4"/>
          <w:sz w:val="36"/>
          <w:szCs w:val="36"/>
        </w:rPr>
      </w:pPr>
      <w:r>
        <w:rPr>
          <w:rFonts w:ascii="Arial" w:hAnsi="Arial" w:cs="Arial"/>
          <w:b/>
          <w:bCs/>
          <w:color w:val="000000"/>
          <w:spacing w:val="-4"/>
          <w:sz w:val="36"/>
          <w:szCs w:val="36"/>
        </w:rPr>
        <w:t>ректор</w:t>
      </w:r>
    </w:p>
    <w:p w:rsidR="002E7FE7" w:rsidRDefault="002E7FE7" w:rsidP="00647BE0">
      <w:pPr>
        <w:pStyle w:val="teacherrow"/>
        <w:shd w:val="clear" w:color="auto" w:fill="E9F5F8"/>
        <w:spacing w:before="0" w:beforeAutospacing="0" w:after="0" w:afterAutospacing="0"/>
        <w:rPr>
          <w:rFonts w:ascii="Arial" w:hAnsi="Arial" w:cs="Arial"/>
          <w:color w:val="000000"/>
          <w:spacing w:val="-4"/>
          <w:sz w:val="21"/>
          <w:szCs w:val="21"/>
        </w:rPr>
      </w:pPr>
      <w:r>
        <w:rPr>
          <w:rStyle w:val="teacherlabel"/>
          <w:rFonts w:ascii="Arial" w:hAnsi="Arial" w:cs="Arial"/>
          <w:b/>
          <w:bCs/>
          <w:color w:val="000000"/>
          <w:spacing w:val="-4"/>
          <w:sz w:val="21"/>
          <w:szCs w:val="21"/>
        </w:rPr>
        <w:t>Scopus AuthorID: </w:t>
      </w:r>
      <w:r>
        <w:rPr>
          <w:rStyle w:val="teachervalue"/>
          <w:rFonts w:ascii="Arial" w:hAnsi="Arial" w:cs="Arial"/>
          <w:color w:val="000000"/>
          <w:spacing w:val="-4"/>
          <w:sz w:val="21"/>
          <w:szCs w:val="21"/>
        </w:rPr>
        <w:t>56743017900</w:t>
      </w:r>
    </w:p>
    <w:p w:rsidR="002E7FE7" w:rsidRDefault="002E7FE7" w:rsidP="00647BE0">
      <w:pPr>
        <w:pStyle w:val="teacherrow"/>
        <w:shd w:val="clear" w:color="auto" w:fill="F2F2F2"/>
        <w:spacing w:before="0" w:beforeAutospacing="0" w:after="0" w:afterAutospacing="0"/>
        <w:rPr>
          <w:rFonts w:ascii="Arial" w:hAnsi="Arial" w:cs="Arial"/>
          <w:color w:val="000000"/>
          <w:spacing w:val="-4"/>
          <w:sz w:val="21"/>
          <w:szCs w:val="21"/>
        </w:rPr>
      </w:pPr>
      <w:r>
        <w:rPr>
          <w:rStyle w:val="teacherlabel"/>
          <w:rFonts w:ascii="Arial" w:hAnsi="Arial" w:cs="Arial"/>
          <w:b/>
          <w:bCs/>
          <w:color w:val="000000"/>
          <w:spacing w:val="-4"/>
          <w:sz w:val="21"/>
          <w:szCs w:val="21"/>
        </w:rPr>
        <w:t>Начало работы в ЗГУ </w:t>
      </w:r>
      <w:r>
        <w:rPr>
          <w:rStyle w:val="teachervalue"/>
          <w:rFonts w:ascii="Arial" w:hAnsi="Arial" w:cs="Arial"/>
          <w:color w:val="000000"/>
          <w:spacing w:val="-4"/>
          <w:sz w:val="21"/>
          <w:szCs w:val="21"/>
        </w:rPr>
        <w:t>2022</w:t>
      </w:r>
    </w:p>
    <w:p w:rsidR="002E7FE7" w:rsidRDefault="002E7FE7" w:rsidP="00647BE0">
      <w:pPr>
        <w:pStyle w:val="teacherrow"/>
        <w:shd w:val="clear" w:color="auto" w:fill="F2F2F2"/>
        <w:spacing w:before="0" w:beforeAutospacing="0" w:after="0" w:afterAutospacing="0"/>
        <w:rPr>
          <w:rFonts w:ascii="Arial" w:hAnsi="Arial" w:cs="Arial"/>
          <w:color w:val="000000"/>
          <w:spacing w:val="-4"/>
          <w:sz w:val="21"/>
          <w:szCs w:val="21"/>
        </w:rPr>
      </w:pPr>
      <w:r>
        <w:rPr>
          <w:rStyle w:val="teacherlabel"/>
          <w:rFonts w:ascii="Arial" w:hAnsi="Arial" w:cs="Arial"/>
          <w:b/>
          <w:bCs/>
          <w:color w:val="000000"/>
          <w:spacing w:val="-4"/>
          <w:sz w:val="21"/>
          <w:szCs w:val="21"/>
        </w:rPr>
        <w:t>Общий стаж: </w:t>
      </w:r>
      <w:r>
        <w:rPr>
          <w:rStyle w:val="teachervalue"/>
          <w:rFonts w:ascii="Arial" w:hAnsi="Arial" w:cs="Arial"/>
          <w:color w:val="000000"/>
          <w:spacing w:val="-4"/>
          <w:sz w:val="21"/>
          <w:szCs w:val="21"/>
        </w:rPr>
        <w:t>18</w:t>
      </w:r>
    </w:p>
    <w:p w:rsidR="002E7FE7" w:rsidRDefault="002E7FE7" w:rsidP="00647BE0">
      <w:pPr>
        <w:pStyle w:val="3"/>
        <w:spacing w:before="0" w:line="240" w:lineRule="auto"/>
        <w:rPr>
          <w:rFonts w:ascii="Arial" w:hAnsi="Arial" w:cs="Arial"/>
          <w:color w:val="1D3754"/>
          <w:spacing w:val="-4"/>
          <w:sz w:val="36"/>
          <w:szCs w:val="36"/>
        </w:rPr>
      </w:pPr>
      <w:r>
        <w:rPr>
          <w:rFonts w:ascii="Arial" w:hAnsi="Arial" w:cs="Arial"/>
          <w:color w:val="1D3754"/>
          <w:spacing w:val="-4"/>
          <w:sz w:val="36"/>
          <w:szCs w:val="36"/>
        </w:rPr>
        <w:t>Опыт работы</w:t>
      </w:r>
    </w:p>
    <w:p w:rsidR="002E7FE7" w:rsidRDefault="002E7FE7" w:rsidP="00647BE0">
      <w:pPr>
        <w:pStyle w:val="a3"/>
        <w:spacing w:before="0" w:beforeAutospacing="0" w:after="0" w:afterAutospacing="0"/>
        <w:rPr>
          <w:rFonts w:ascii="Arial" w:hAnsi="Arial" w:cs="Arial"/>
          <w:color w:val="1D3754"/>
          <w:spacing w:val="-4"/>
          <w:sz w:val="27"/>
          <w:szCs w:val="27"/>
        </w:rPr>
      </w:pPr>
      <w:r>
        <w:rPr>
          <w:rFonts w:ascii="Arial" w:hAnsi="Arial" w:cs="Arial"/>
          <w:color w:val="1D3754"/>
          <w:spacing w:val="-4"/>
          <w:sz w:val="27"/>
          <w:szCs w:val="27"/>
        </w:rPr>
        <w:t>ТюмГУ, Технопарк, директор. ТюмГУ, проректор по взаимодействию с индустриальными партнерами</w:t>
      </w:r>
    </w:p>
    <w:p w:rsidR="002E7FE7" w:rsidRDefault="002E7FE7" w:rsidP="00647BE0">
      <w:pPr>
        <w:pStyle w:val="3"/>
        <w:spacing w:before="0" w:line="240" w:lineRule="auto"/>
        <w:rPr>
          <w:rFonts w:ascii="Arial" w:hAnsi="Arial" w:cs="Arial"/>
          <w:color w:val="1D3754"/>
          <w:spacing w:val="-4"/>
          <w:sz w:val="36"/>
          <w:szCs w:val="36"/>
        </w:rPr>
      </w:pPr>
      <w:r>
        <w:rPr>
          <w:rFonts w:ascii="Arial" w:hAnsi="Arial" w:cs="Arial"/>
          <w:color w:val="1D3754"/>
          <w:spacing w:val="-4"/>
          <w:sz w:val="36"/>
          <w:szCs w:val="36"/>
        </w:rPr>
        <w:t>Научная и практическая деятельность</w:t>
      </w:r>
    </w:p>
    <w:p w:rsidR="002E7FE7" w:rsidRDefault="002E7FE7" w:rsidP="00647BE0">
      <w:pPr>
        <w:pStyle w:val="a3"/>
        <w:spacing w:before="0" w:beforeAutospacing="0" w:after="0" w:afterAutospacing="0"/>
        <w:rPr>
          <w:rFonts w:ascii="Arial" w:hAnsi="Arial" w:cs="Arial"/>
          <w:color w:val="1D3754"/>
          <w:spacing w:val="-4"/>
          <w:sz w:val="27"/>
          <w:szCs w:val="27"/>
        </w:rPr>
      </w:pPr>
      <w:r>
        <w:rPr>
          <w:rFonts w:ascii="Arial" w:hAnsi="Arial" w:cs="Arial"/>
          <w:color w:val="1D3754"/>
          <w:spacing w:val="-4"/>
          <w:sz w:val="27"/>
          <w:szCs w:val="27"/>
        </w:rPr>
        <w:t>Разработка новых экологических технологий для нефтяной отрасли, проектирование, промысловые испытания, надзор за применением. Руководство проектами в технологических областях: экологические технологии и экологическое машиностроение (НГ отрасль); нефтегазовая метрология (включая создание уникальной для России стендовой инфраструктуры); технологии и комплекс оборудования (флот) для повышения нефтеотдачи (Non-hydraulic Fracturing;); химия и технологии для полимерного заводнения (ASP|SP flooding).</w:t>
      </w:r>
    </w:p>
    <w:p w:rsidR="002E7FE7" w:rsidRDefault="002E7FE7" w:rsidP="00647BE0">
      <w:pPr>
        <w:pStyle w:val="3"/>
        <w:spacing w:before="0" w:line="240" w:lineRule="auto"/>
        <w:rPr>
          <w:rFonts w:ascii="Arial" w:hAnsi="Arial" w:cs="Arial"/>
          <w:color w:val="1D3754"/>
          <w:spacing w:val="-4"/>
          <w:sz w:val="36"/>
          <w:szCs w:val="36"/>
        </w:rPr>
      </w:pPr>
      <w:r>
        <w:rPr>
          <w:rFonts w:ascii="Arial" w:hAnsi="Arial" w:cs="Arial"/>
          <w:color w:val="1D3754"/>
          <w:spacing w:val="-4"/>
          <w:sz w:val="36"/>
          <w:szCs w:val="36"/>
        </w:rPr>
        <w:t>Образование</w:t>
      </w:r>
    </w:p>
    <w:p w:rsidR="002E7FE7" w:rsidRDefault="002E7FE7" w:rsidP="00647BE0">
      <w:pPr>
        <w:pStyle w:val="a3"/>
        <w:spacing w:before="0" w:beforeAutospacing="0" w:after="0" w:afterAutospacing="0"/>
        <w:rPr>
          <w:rFonts w:ascii="Arial" w:hAnsi="Arial" w:cs="Arial"/>
          <w:color w:val="1D3754"/>
          <w:spacing w:val="-4"/>
          <w:sz w:val="27"/>
          <w:szCs w:val="27"/>
        </w:rPr>
      </w:pPr>
      <w:r>
        <w:rPr>
          <w:rFonts w:ascii="Arial" w:hAnsi="Arial" w:cs="Arial"/>
          <w:color w:val="1D3754"/>
          <w:spacing w:val="-4"/>
          <w:sz w:val="27"/>
          <w:szCs w:val="27"/>
        </w:rPr>
        <w:t>2005 - ТюмГУ, эколого- географический факультет, 2008 - МГУ имени М.В. Ломоносова, географический факультет</w:t>
      </w:r>
    </w:p>
    <w:p w:rsidR="002E7FE7" w:rsidRDefault="002E7FE7" w:rsidP="00647BE0">
      <w:pPr>
        <w:pStyle w:val="3"/>
        <w:spacing w:before="0" w:line="240" w:lineRule="auto"/>
        <w:rPr>
          <w:rFonts w:ascii="Arial" w:hAnsi="Arial" w:cs="Arial"/>
          <w:color w:val="1D3754"/>
          <w:spacing w:val="-4"/>
          <w:sz w:val="36"/>
          <w:szCs w:val="36"/>
        </w:rPr>
      </w:pPr>
      <w:r>
        <w:rPr>
          <w:rFonts w:ascii="Arial" w:hAnsi="Arial" w:cs="Arial"/>
          <w:color w:val="1D3754"/>
          <w:spacing w:val="-4"/>
          <w:sz w:val="36"/>
          <w:szCs w:val="36"/>
        </w:rPr>
        <w:t>Дополнительное образование:</w:t>
      </w:r>
    </w:p>
    <w:p w:rsidR="002E7FE7" w:rsidRDefault="002E7FE7" w:rsidP="00647BE0">
      <w:pPr>
        <w:pStyle w:val="a3"/>
        <w:spacing w:before="0" w:beforeAutospacing="0" w:after="0" w:afterAutospacing="0"/>
        <w:rPr>
          <w:rFonts w:ascii="Arial" w:hAnsi="Arial" w:cs="Arial"/>
          <w:color w:val="1D3754"/>
          <w:spacing w:val="-4"/>
          <w:sz w:val="27"/>
          <w:szCs w:val="27"/>
        </w:rPr>
      </w:pPr>
      <w:r>
        <w:rPr>
          <w:rFonts w:ascii="Arial" w:hAnsi="Arial" w:cs="Arial"/>
          <w:color w:val="1D3754"/>
          <w:spacing w:val="-4"/>
          <w:sz w:val="27"/>
          <w:szCs w:val="27"/>
        </w:rPr>
        <w:t>2017 - Московская школа управления «Сколково», программа «Школа ректоров»</w:t>
      </w:r>
    </w:p>
    <w:p w:rsidR="002E7FE7" w:rsidRDefault="002E7FE7" w:rsidP="00647BE0">
      <w:pPr>
        <w:pStyle w:val="3"/>
        <w:spacing w:before="0" w:line="240" w:lineRule="auto"/>
        <w:rPr>
          <w:rFonts w:ascii="Arial" w:hAnsi="Arial" w:cs="Arial"/>
          <w:color w:val="1D3754"/>
          <w:spacing w:val="-4"/>
          <w:sz w:val="36"/>
          <w:szCs w:val="36"/>
        </w:rPr>
      </w:pPr>
      <w:r>
        <w:rPr>
          <w:rFonts w:ascii="Arial" w:hAnsi="Arial" w:cs="Arial"/>
          <w:color w:val="1D3754"/>
          <w:spacing w:val="-4"/>
          <w:sz w:val="36"/>
          <w:szCs w:val="36"/>
        </w:rPr>
        <w:t>Владение языками:</w:t>
      </w:r>
    </w:p>
    <w:p w:rsidR="002E7FE7" w:rsidRDefault="002E7FE7" w:rsidP="00647BE0">
      <w:pPr>
        <w:pStyle w:val="a3"/>
        <w:spacing w:before="0" w:beforeAutospacing="0" w:after="0" w:afterAutospacing="0"/>
        <w:rPr>
          <w:rFonts w:ascii="Arial" w:hAnsi="Arial" w:cs="Arial"/>
          <w:color w:val="1D3754"/>
          <w:spacing w:val="-4"/>
          <w:sz w:val="27"/>
          <w:szCs w:val="27"/>
        </w:rPr>
      </w:pPr>
      <w:r>
        <w:rPr>
          <w:rFonts w:ascii="Arial" w:hAnsi="Arial" w:cs="Arial"/>
          <w:color w:val="1D3754"/>
          <w:spacing w:val="-4"/>
          <w:sz w:val="27"/>
          <w:szCs w:val="27"/>
        </w:rPr>
        <w:t>Английский</w:t>
      </w:r>
    </w:p>
    <w:p w:rsidR="002D07D1" w:rsidRDefault="002D07D1" w:rsidP="00647BE0">
      <w:pPr>
        <w:spacing w:after="0" w:line="240" w:lineRule="auto"/>
      </w:pPr>
      <w:r>
        <w:br w:type="page"/>
      </w:r>
    </w:p>
    <w:p w:rsidR="00243221" w:rsidRDefault="002D07D1" w:rsidP="00647BE0">
      <w:pPr>
        <w:spacing w:after="0" w:line="240" w:lineRule="auto"/>
      </w:pPr>
      <w:r w:rsidRPr="002D07D1">
        <w:rPr>
          <w:noProof/>
          <w:lang w:eastAsia="ru-RU"/>
        </w:rPr>
        <w:lastRenderedPageBreak/>
        <w:drawing>
          <wp:inline distT="0" distB="0" distL="0" distR="0" wp14:anchorId="356AF015" wp14:editId="6C76FC68">
            <wp:extent cx="9972040" cy="4391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7D1" w:rsidRDefault="002D07D1" w:rsidP="00647BE0">
      <w:pPr>
        <w:spacing w:after="0" w:line="240" w:lineRule="auto"/>
      </w:pPr>
      <w:r w:rsidRPr="002D07D1">
        <w:rPr>
          <w:noProof/>
          <w:lang w:eastAsia="ru-RU"/>
        </w:rPr>
        <w:lastRenderedPageBreak/>
        <w:drawing>
          <wp:inline distT="0" distB="0" distL="0" distR="0" wp14:anchorId="4CFE5CC2" wp14:editId="7878564E">
            <wp:extent cx="9972040" cy="45453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54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7D1" w:rsidRDefault="002D07D1" w:rsidP="00647BE0">
      <w:pPr>
        <w:spacing w:after="0" w:line="240" w:lineRule="auto"/>
      </w:pPr>
      <w:r w:rsidRPr="002D07D1">
        <w:rPr>
          <w:noProof/>
          <w:lang w:eastAsia="ru-RU"/>
        </w:rPr>
        <w:lastRenderedPageBreak/>
        <w:drawing>
          <wp:inline distT="0" distB="0" distL="0" distR="0" wp14:anchorId="4EB98AAF" wp14:editId="4436826A">
            <wp:extent cx="9972040" cy="45834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7D1" w:rsidRDefault="002D07D1" w:rsidP="00647BE0">
      <w:pPr>
        <w:spacing w:after="0" w:line="240" w:lineRule="auto"/>
      </w:pPr>
      <w:r w:rsidRPr="002D07D1">
        <w:rPr>
          <w:noProof/>
          <w:lang w:eastAsia="ru-RU"/>
        </w:rPr>
        <w:lastRenderedPageBreak/>
        <w:drawing>
          <wp:inline distT="0" distB="0" distL="0" distR="0" wp14:anchorId="32FBF597" wp14:editId="3D1E0FF0">
            <wp:extent cx="9972040" cy="46399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63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7D1" w:rsidRDefault="002D07D1" w:rsidP="00647BE0">
      <w:pPr>
        <w:spacing w:after="0" w:line="240" w:lineRule="auto"/>
      </w:pPr>
      <w:r w:rsidRPr="002D07D1">
        <w:rPr>
          <w:noProof/>
          <w:lang w:eastAsia="ru-RU"/>
        </w:rPr>
        <w:lastRenderedPageBreak/>
        <w:drawing>
          <wp:inline distT="0" distB="0" distL="0" distR="0" wp14:anchorId="6C89E689" wp14:editId="0D132836">
            <wp:extent cx="9972040" cy="48774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87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7D1" w:rsidRDefault="002D07D1" w:rsidP="00647BE0">
      <w:pPr>
        <w:spacing w:after="0" w:line="240" w:lineRule="auto"/>
      </w:pPr>
      <w:r w:rsidRPr="002D07D1">
        <w:rPr>
          <w:noProof/>
          <w:lang w:eastAsia="ru-RU"/>
        </w:rPr>
        <w:lastRenderedPageBreak/>
        <w:drawing>
          <wp:inline distT="0" distB="0" distL="0" distR="0" wp14:anchorId="7CA64F51" wp14:editId="1D658306">
            <wp:extent cx="9972040" cy="44488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7D1" w:rsidRDefault="002D07D1" w:rsidP="00647BE0">
      <w:pPr>
        <w:spacing w:after="0" w:line="240" w:lineRule="auto"/>
      </w:pPr>
      <w:r w:rsidRPr="002D07D1">
        <w:rPr>
          <w:noProof/>
          <w:lang w:eastAsia="ru-RU"/>
        </w:rPr>
        <w:lastRenderedPageBreak/>
        <w:drawing>
          <wp:inline distT="0" distB="0" distL="0" distR="0" wp14:anchorId="63D2A060" wp14:editId="1936BA8B">
            <wp:extent cx="9972040" cy="49180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91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7D1" w:rsidRDefault="009E6D34" w:rsidP="00647BE0">
      <w:pPr>
        <w:spacing w:after="0" w:line="240" w:lineRule="auto"/>
      </w:pPr>
      <w:r w:rsidRPr="009E6D34">
        <w:rPr>
          <w:noProof/>
          <w:lang w:eastAsia="ru-RU"/>
        </w:rPr>
        <w:lastRenderedPageBreak/>
        <w:drawing>
          <wp:inline distT="0" distB="0" distL="0" distR="0" wp14:anchorId="79DFD139" wp14:editId="7B394597">
            <wp:extent cx="9972040" cy="41046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D34" w:rsidRDefault="009E6D34" w:rsidP="00647BE0">
      <w:pPr>
        <w:spacing w:after="0" w:line="240" w:lineRule="auto"/>
      </w:pPr>
      <w:r w:rsidRPr="009E6D34">
        <w:rPr>
          <w:noProof/>
          <w:lang w:eastAsia="ru-RU"/>
        </w:rPr>
        <w:lastRenderedPageBreak/>
        <w:drawing>
          <wp:inline distT="0" distB="0" distL="0" distR="0" wp14:anchorId="609EB0DA" wp14:editId="7E9F788D">
            <wp:extent cx="9972040" cy="40906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D34" w:rsidRDefault="009E6D34" w:rsidP="00647BE0">
      <w:pPr>
        <w:spacing w:after="0" w:line="240" w:lineRule="auto"/>
      </w:pPr>
      <w:r w:rsidRPr="009E6D34">
        <w:rPr>
          <w:noProof/>
          <w:lang w:eastAsia="ru-RU"/>
        </w:rPr>
        <w:lastRenderedPageBreak/>
        <w:drawing>
          <wp:inline distT="0" distB="0" distL="0" distR="0" wp14:anchorId="19EA189D" wp14:editId="5168785E">
            <wp:extent cx="9972040" cy="46945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D34" w:rsidRDefault="009E6D34" w:rsidP="00647BE0">
      <w:pPr>
        <w:spacing w:after="0" w:line="240" w:lineRule="auto"/>
      </w:pPr>
      <w:r w:rsidRPr="009E6D34">
        <w:rPr>
          <w:noProof/>
          <w:lang w:eastAsia="ru-RU"/>
        </w:rPr>
        <w:lastRenderedPageBreak/>
        <w:drawing>
          <wp:inline distT="0" distB="0" distL="0" distR="0" wp14:anchorId="39F38521" wp14:editId="74820BD1">
            <wp:extent cx="9972040" cy="46132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D34" w:rsidRDefault="009E6D34" w:rsidP="00647BE0">
      <w:pPr>
        <w:spacing w:after="0" w:line="240" w:lineRule="auto"/>
      </w:pPr>
      <w:r w:rsidRPr="009E6D34">
        <w:rPr>
          <w:noProof/>
          <w:lang w:eastAsia="ru-RU"/>
        </w:rPr>
        <w:lastRenderedPageBreak/>
        <w:drawing>
          <wp:inline distT="0" distB="0" distL="0" distR="0" wp14:anchorId="502CF65A" wp14:editId="4FBE5DB3">
            <wp:extent cx="9248775" cy="342883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64505" cy="343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D2C" w:rsidRDefault="009E6D34" w:rsidP="00647BE0">
      <w:pPr>
        <w:spacing w:after="0" w:line="240" w:lineRule="auto"/>
      </w:pPr>
      <w:r w:rsidRPr="009E6D34">
        <w:rPr>
          <w:noProof/>
          <w:lang w:eastAsia="ru-RU"/>
        </w:rPr>
        <w:drawing>
          <wp:inline distT="0" distB="0" distL="0" distR="0" wp14:anchorId="01F29FD6" wp14:editId="6541CA4C">
            <wp:extent cx="7105650" cy="317003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25430" cy="317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D2C" w:rsidRDefault="004A0D2C" w:rsidP="00647BE0">
      <w:pPr>
        <w:spacing w:after="0" w:line="240" w:lineRule="auto"/>
      </w:pPr>
      <w:r>
        <w:br w:type="page"/>
      </w:r>
    </w:p>
    <w:p w:rsidR="00647BE0" w:rsidRDefault="00647BE0" w:rsidP="00647BE0">
      <w:pPr>
        <w:pStyle w:val="4"/>
        <w:shd w:val="clear" w:color="auto" w:fill="FFFFFF"/>
        <w:spacing w:before="0" w:line="240" w:lineRule="auto"/>
        <w:rPr>
          <w:rFonts w:ascii="Arial" w:hAnsi="Arial" w:cs="Arial"/>
          <w:caps/>
          <w:color w:val="009BDE"/>
          <w:spacing w:val="-4"/>
          <w:sz w:val="27"/>
          <w:szCs w:val="27"/>
          <w:lang w:eastAsia="ru-RU"/>
        </w:rPr>
      </w:pPr>
      <w:r>
        <w:rPr>
          <w:rFonts w:ascii="Arial" w:hAnsi="Arial" w:cs="Arial"/>
          <w:b/>
          <w:bCs/>
          <w:caps/>
          <w:color w:val="009BDE"/>
          <w:spacing w:val="-4"/>
          <w:sz w:val="27"/>
          <w:szCs w:val="27"/>
        </w:rPr>
        <w:lastRenderedPageBreak/>
        <w:t>Информация о прочих сотрудниках организации</w:t>
      </w:r>
    </w:p>
    <w:p w:rsidR="00647BE0" w:rsidRDefault="00647BE0" w:rsidP="00647BE0">
      <w:pPr>
        <w:shd w:val="clear" w:color="auto" w:fill="FFFFFF"/>
        <w:spacing w:after="0" w:line="240" w:lineRule="auto"/>
        <w:rPr>
          <w:rFonts w:ascii="Arial" w:hAnsi="Arial" w:cs="Arial"/>
          <w:color w:val="001D3E"/>
          <w:spacing w:val="-4"/>
          <w:sz w:val="27"/>
          <w:szCs w:val="27"/>
        </w:rPr>
      </w:pPr>
      <w:r>
        <w:rPr>
          <w:rFonts w:ascii="Arial" w:hAnsi="Arial" w:cs="Arial"/>
          <w:color w:val="001D3E"/>
          <w:spacing w:val="-4"/>
          <w:sz w:val="27"/>
          <w:szCs w:val="27"/>
        </w:rPr>
        <w:t> </w:t>
      </w:r>
    </w:p>
    <w:tbl>
      <w:tblPr>
        <w:tblW w:w="5000" w:type="pct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240" w:type="dxa"/>
          <w:left w:w="240" w:type="dxa"/>
          <w:bottom w:w="240" w:type="dxa"/>
          <w:right w:w="240" w:type="dxa"/>
        </w:tblCellMar>
        <w:tblLook w:val="04A0" w:firstRow="1" w:lastRow="0" w:firstColumn="1" w:lastColumn="0" w:noHBand="0" w:noVBand="1"/>
      </w:tblPr>
      <w:tblGrid>
        <w:gridCol w:w="1290"/>
        <w:gridCol w:w="4814"/>
        <w:gridCol w:w="9616"/>
      </w:tblGrid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647BE0" w:rsidRDefault="00647BE0" w:rsidP="00647BE0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№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647BE0" w:rsidRDefault="00647BE0" w:rsidP="00647BE0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ФИО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647BE0" w:rsidRDefault="00647BE0" w:rsidP="00647BE0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Должность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Азова Ирина Анатольевна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Ведущий инженер-программист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Акбаева Ольга Викторовна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Руководитель приёмной комиссии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Алёшкина Екатерина Олеговна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Старший лаборант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Анистратенко Мария Евгеньевна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Руководитель производственной практики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Балаева Ольга Владимировна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Ведущий юрисконсульт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Богатырева Анастасия Сергеевна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Ответственный секретарь приемной комиссии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Болдырева Ирина Анатольевна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Специалист по учебно-методической работе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Вагабов Мурад Агаханович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Помощник ректора по безопасности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Валькова Олеся Викторовна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Заместитель начальника управления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Варзина Карина Григорьевна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Заведующий л</w:t>
            </w:r>
            <w:bookmarkStart w:id="0" w:name="_GoBack"/>
            <w:bookmarkEnd w:id="0"/>
            <w:r>
              <w:rPr>
                <w:color w:val="000000"/>
              </w:rPr>
              <w:t>абораторией ПТК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Гаджимурадова Альвира Имамшафиевна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Старший лаборант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Герошенко Снежана Владимировна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Специалист по учебно-методической работе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Горева Наталья Михайловна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Библиотекарь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Горячева Элина Вячеславовна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Помощник проректора по образовательной деятельности и молодежной политике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Гудак Виктория Валентиновна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Библиотекарь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Демченко Елена Николаевна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Евсеев Тимур Алексеевич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Журба Антон Валерьевич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Заведующий учебной лабораторией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Звонкова Мария Владимировна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Руководитель студенческого бюро политехнического колледжа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Иванова Зорислава Николаевна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Заведующий учебной лабораторией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Кичигина Валерия Дмитриевна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Старший лаборант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Клемберг Надежда Михайловна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Начальник канцелярии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Колупаева Дарья Сергеевна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Старший лаборант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Конева Екатерина Александровна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Ведущий специалист по ведению воинского учета и бронированию граждан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Коробцова Елена Васильевна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Заведующий учебной лабораторией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Косулицкая Надежда Анатольевна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Специалист по УМР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Левкин Евгений Владимирович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Специалист по ИТ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Лысенко Сергей Александрович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Заведующий учебной лабораторией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Маркова Алина Дмитриевна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Специалист по учебно-методической работе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Музаты Елена Дмитриевна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Старший лаборант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Наказная Александра Александровна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Старший лаборант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Новикова Светлана Михайловна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Старший лаборант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Перфильева Лариса Александровна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Ведущий бухгалтер финансово-расчетных операций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Петранов Артём Генрихович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Главный специалист по эксплуатации и ремонтам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35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Пилюгин Олег Юрьевич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Помощник проректора по образовательной деятельности и молодежной политике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Плотников Сергей Владимирович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Главный инженер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Погорелова Людмила Сергеевна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Руководитель управления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Поморова Екатерина Валерьевна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Старший лаборант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Попеляева Галина Алексеевна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Ведущий специалист по кадрам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Сербуленко Татьяна Александровна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Специалист по УМР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Стрембецкая Елена Вениаминовна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Руководитель расчетной группы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Сулайманова Наталья Александровна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Главный специалист службы охраны труда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Телеляева Татьяна Владимировна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Редактор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Трушева Айгуль Зиннатовна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Ведущий специалист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Федкевич Наталья Григорьвна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Ведущий специалист по УМР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Филимонова Александра Михайловна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Заведующий учебной лабораторией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Халимбеков Навурбий Уматалиевич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Мастер производственного обучения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Чередниченко Валентина Федоровна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Чирикова Екатерина Евгеньевна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Ведущий специалист по закупкам</w:t>
            </w:r>
          </w:p>
        </w:tc>
      </w:tr>
      <w:tr w:rsidR="00647BE0" w:rsidTr="00647BE0">
        <w:tc>
          <w:tcPr>
            <w:tcW w:w="12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48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Шиян Татьяна Николаевна</w:t>
            </w:r>
          </w:p>
        </w:tc>
        <w:tc>
          <w:tcPr>
            <w:tcW w:w="96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BE0" w:rsidRDefault="00647BE0" w:rsidP="00647BE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Ведущий бухгалтер имущественной группы</w:t>
            </w:r>
          </w:p>
        </w:tc>
      </w:tr>
    </w:tbl>
    <w:p w:rsidR="009E6D34" w:rsidRPr="001C34A2" w:rsidRDefault="009E6D34" w:rsidP="00647BE0">
      <w:pPr>
        <w:spacing w:after="0" w:line="240" w:lineRule="auto"/>
      </w:pPr>
    </w:p>
    <w:sectPr w:rsidR="009E6D34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33860"/>
    <w:rsid w:val="00243221"/>
    <w:rsid w:val="0025133F"/>
    <w:rsid w:val="002D07D1"/>
    <w:rsid w:val="002E7FE7"/>
    <w:rsid w:val="0033018F"/>
    <w:rsid w:val="003D090D"/>
    <w:rsid w:val="0044446C"/>
    <w:rsid w:val="004A0D2C"/>
    <w:rsid w:val="004E4A62"/>
    <w:rsid w:val="00553AA0"/>
    <w:rsid w:val="00595A02"/>
    <w:rsid w:val="00647BE0"/>
    <w:rsid w:val="00727EB8"/>
    <w:rsid w:val="00765429"/>
    <w:rsid w:val="00777841"/>
    <w:rsid w:val="00807380"/>
    <w:rsid w:val="008C09C5"/>
    <w:rsid w:val="0097184D"/>
    <w:rsid w:val="009E6D34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63074C-BA96-4E4F-A175-5BE79F2F8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7BE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teachersmain-spec">
    <w:name w:val="teachers__main-spec"/>
    <w:basedOn w:val="a0"/>
    <w:rsid w:val="00233860"/>
  </w:style>
  <w:style w:type="paragraph" w:customStyle="1" w:styleId="teachermain-spec">
    <w:name w:val="teacher__main-spec"/>
    <w:basedOn w:val="a"/>
    <w:rsid w:val="002E7FE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teachersub-spec">
    <w:name w:val="teacher__sub-spec"/>
    <w:basedOn w:val="a"/>
    <w:rsid w:val="002E7FE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teacherrow">
    <w:name w:val="teacher__row"/>
    <w:basedOn w:val="a"/>
    <w:rsid w:val="002E7FE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teacherlabel">
    <w:name w:val="teacher__label"/>
    <w:basedOn w:val="a0"/>
    <w:rsid w:val="002E7FE7"/>
  </w:style>
  <w:style w:type="character" w:customStyle="1" w:styleId="teachervalue">
    <w:name w:val="teacher__value"/>
    <w:basedOn w:val="a0"/>
    <w:rsid w:val="002E7FE7"/>
  </w:style>
  <w:style w:type="character" w:customStyle="1" w:styleId="40">
    <w:name w:val="Заголовок 4 Знак"/>
    <w:basedOn w:val="a0"/>
    <w:link w:val="4"/>
    <w:uiPriority w:val="9"/>
    <w:semiHidden/>
    <w:rsid w:val="00647BE0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0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9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24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89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4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4934">
                      <w:marLeft w:val="0"/>
                      <w:marRight w:val="60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295335">
                      <w:marLeft w:val="0"/>
                      <w:marRight w:val="60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464068">
                      <w:marLeft w:val="0"/>
                      <w:marRight w:val="60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586213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19915">
                      <w:marLeft w:val="0"/>
                      <w:marRight w:val="60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674727">
                      <w:marLeft w:val="0"/>
                      <w:marRight w:val="60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717442">
                      <w:marLeft w:val="0"/>
                      <w:marRight w:val="60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31542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994859">
                      <w:marLeft w:val="0"/>
                      <w:marRight w:val="60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192864">
                      <w:marLeft w:val="0"/>
                      <w:marRight w:val="60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480374">
                      <w:marLeft w:val="0"/>
                      <w:marRight w:val="60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596087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55488">
                      <w:marLeft w:val="0"/>
                      <w:marRight w:val="60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901159">
                      <w:marLeft w:val="0"/>
                      <w:marRight w:val="60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676701">
                      <w:marLeft w:val="0"/>
                      <w:marRight w:val="60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0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0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9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409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0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0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30764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74462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0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24189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31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41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27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268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766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17</cp:revision>
  <dcterms:created xsi:type="dcterms:W3CDTF">2017-05-15T04:35:00Z</dcterms:created>
  <dcterms:modified xsi:type="dcterms:W3CDTF">2024-11-08T07:29:00Z</dcterms:modified>
</cp:coreProperties>
</file>