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8C2" w:rsidRPr="008D2C7D" w:rsidRDefault="006968C2" w:rsidP="00703639">
      <w:pPr>
        <w:pStyle w:val="1"/>
        <w:shd w:val="clear" w:color="auto" w:fill="FFFFFF"/>
        <w:spacing w:before="0" w:line="240" w:lineRule="auto"/>
        <w:rPr>
          <w:rFonts w:ascii="Tahoma" w:hAnsi="Tahoma" w:cs="Tahoma"/>
          <w:b w:val="0"/>
          <w:bCs w:val="0"/>
          <w:color w:val="auto"/>
          <w:sz w:val="48"/>
          <w:szCs w:val="48"/>
          <w:lang w:eastAsia="ru-RU"/>
        </w:rPr>
      </w:pPr>
      <w:r w:rsidRPr="008D2C7D">
        <w:rPr>
          <w:rFonts w:ascii="Tahoma" w:hAnsi="Tahoma" w:cs="Tahoma"/>
          <w:b w:val="0"/>
          <w:bCs w:val="0"/>
          <w:color w:val="auto"/>
        </w:rPr>
        <w:t>Железнов Лев Михайлович</w:t>
      </w:r>
    </w:p>
    <w:p w:rsidR="006968C2" w:rsidRPr="008D2C7D" w:rsidRDefault="006968C2" w:rsidP="00703639">
      <w:pPr>
        <w:spacing w:after="0" w:line="240" w:lineRule="auto"/>
      </w:pPr>
      <w:r w:rsidRPr="008D2C7D">
        <w:rPr>
          <w:noProof/>
          <w:lang w:eastAsia="ru-RU"/>
        </w:rPr>
        <w:drawing>
          <wp:inline distT="0" distB="0" distL="0" distR="0">
            <wp:extent cx="2143125" cy="2857500"/>
            <wp:effectExtent l="0" t="0" r="0" b="0"/>
            <wp:docPr id="1" name="Рисунок 1" descr="https://kirovgma.ru/sites/default/files/styles/simplecrop200x300/public/l.m.zheleznov.jpg?itok=VSzqhvcw&amp;sc=7e042b222857cc887b1989143a6d9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irovgma.ru/sites/default/files/styles/simplecrop200x300/public/l.m.zheleznov.jpg?itok=VSzqhvcw&amp;sc=7e042b222857cc887b1989143a6d92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8C2" w:rsidRPr="008D2C7D" w:rsidRDefault="006968C2" w:rsidP="00703639">
      <w:pPr>
        <w:spacing w:after="0" w:line="240" w:lineRule="auto"/>
        <w:rPr>
          <w:b/>
          <w:bCs/>
        </w:rPr>
      </w:pPr>
      <w:r w:rsidRPr="008D2C7D">
        <w:rPr>
          <w:b/>
          <w:bCs/>
        </w:rPr>
        <w:t>Должность: </w:t>
      </w:r>
    </w:p>
    <w:p w:rsidR="006968C2" w:rsidRPr="008D2C7D" w:rsidRDefault="006968C2" w:rsidP="00703639">
      <w:pPr>
        <w:spacing w:after="0" w:line="240" w:lineRule="auto"/>
      </w:pPr>
      <w:r w:rsidRPr="008D2C7D">
        <w:t>И.о. ректора Кировского ГМУ</w:t>
      </w:r>
    </w:p>
    <w:p w:rsidR="006968C2" w:rsidRPr="008D2C7D" w:rsidRDefault="006968C2" w:rsidP="00703639">
      <w:pPr>
        <w:pStyle w:val="a3"/>
        <w:spacing w:before="0" w:beforeAutospacing="0" w:after="0" w:afterAutospacing="0"/>
        <w:rPr>
          <w:rFonts w:ascii="inherit" w:hAnsi="inherit"/>
        </w:rPr>
      </w:pPr>
      <w:r w:rsidRPr="008D2C7D">
        <w:rPr>
          <w:rFonts w:ascii="inherit" w:hAnsi="inherit"/>
        </w:rPr>
        <w:t>Родился 27.08.1963 года в г. Салават Башкирской АССР.</w:t>
      </w:r>
    </w:p>
    <w:p w:rsidR="006968C2" w:rsidRPr="008D2C7D" w:rsidRDefault="006968C2" w:rsidP="00703639">
      <w:pPr>
        <w:pStyle w:val="a3"/>
        <w:spacing w:before="0" w:beforeAutospacing="0" w:after="0" w:afterAutospacing="0"/>
        <w:rPr>
          <w:rFonts w:ascii="inherit" w:hAnsi="inherit"/>
        </w:rPr>
      </w:pPr>
      <w:r w:rsidRPr="008D2C7D">
        <w:rPr>
          <w:rStyle w:val="a4"/>
          <w:rFonts w:ascii="inherit" w:hAnsi="inherit"/>
          <w:i/>
          <w:iCs/>
        </w:rPr>
        <w:t>Карьера</w:t>
      </w:r>
    </w:p>
    <w:p w:rsidR="006968C2" w:rsidRPr="008D2C7D" w:rsidRDefault="006968C2" w:rsidP="00703639">
      <w:pPr>
        <w:pStyle w:val="a3"/>
        <w:spacing w:before="0" w:beforeAutospacing="0" w:after="0" w:afterAutospacing="0"/>
        <w:rPr>
          <w:rFonts w:ascii="inherit" w:hAnsi="inherit"/>
        </w:rPr>
      </w:pPr>
      <w:r w:rsidRPr="008D2C7D">
        <w:rPr>
          <w:rFonts w:ascii="inherit" w:hAnsi="inherit"/>
        </w:rPr>
        <w:t>В 1980 году после окончания с золотой медалью средней школы № 18 г. Салавата Башкирской АССР поступил на первый курс лечебного факультета Оренбургского государственного медицинского института, который закончил с отличием в 1986 году.</w:t>
      </w:r>
    </w:p>
    <w:p w:rsidR="006968C2" w:rsidRPr="008D2C7D" w:rsidRDefault="006968C2" w:rsidP="00703639">
      <w:pPr>
        <w:pStyle w:val="a3"/>
        <w:spacing w:before="0" w:beforeAutospacing="0" w:after="0" w:afterAutospacing="0"/>
        <w:rPr>
          <w:rFonts w:ascii="inherit" w:hAnsi="inherit"/>
        </w:rPr>
      </w:pPr>
      <w:r w:rsidRPr="008D2C7D">
        <w:rPr>
          <w:rFonts w:ascii="inherit" w:hAnsi="inherit"/>
        </w:rPr>
        <w:t>С 1986 года по 1988 год проходил обучение в кинической ординатуре кафедры хирургии № 2 ОрГМИ.</w:t>
      </w:r>
    </w:p>
    <w:p w:rsidR="006968C2" w:rsidRPr="008D2C7D" w:rsidRDefault="006968C2" w:rsidP="00703639">
      <w:pPr>
        <w:pStyle w:val="a3"/>
        <w:spacing w:before="0" w:beforeAutospacing="0" w:after="0" w:afterAutospacing="0"/>
        <w:rPr>
          <w:rFonts w:ascii="inherit" w:hAnsi="inherit"/>
        </w:rPr>
      </w:pPr>
      <w:r w:rsidRPr="008D2C7D">
        <w:rPr>
          <w:rFonts w:ascii="inherit" w:hAnsi="inherit"/>
        </w:rPr>
        <w:t>С 1988 года по 1991 год обучался в очной аспирантуре кафедры оперативной хирургии и топографической анатомии ОрГМИ.</w:t>
      </w:r>
    </w:p>
    <w:p w:rsidR="006968C2" w:rsidRPr="008D2C7D" w:rsidRDefault="006968C2" w:rsidP="00703639">
      <w:pPr>
        <w:pStyle w:val="a3"/>
        <w:spacing w:before="0" w:beforeAutospacing="0" w:after="0" w:afterAutospacing="0"/>
        <w:rPr>
          <w:rFonts w:ascii="inherit" w:hAnsi="inherit"/>
        </w:rPr>
      </w:pPr>
      <w:r w:rsidRPr="008D2C7D">
        <w:rPr>
          <w:rFonts w:ascii="inherit" w:hAnsi="inherit"/>
        </w:rPr>
        <w:t>С мая 1992 года по сентябрь 1995 года состоял в должности ассистента кафедры оперативной хирургии и топографической анатомии ОрГМИ.</w:t>
      </w:r>
    </w:p>
    <w:p w:rsidR="006968C2" w:rsidRPr="008D2C7D" w:rsidRDefault="006968C2" w:rsidP="00703639">
      <w:pPr>
        <w:pStyle w:val="a3"/>
        <w:spacing w:before="0" w:beforeAutospacing="0" w:after="0" w:afterAutospacing="0"/>
        <w:rPr>
          <w:rFonts w:ascii="inherit" w:hAnsi="inherit"/>
        </w:rPr>
      </w:pPr>
      <w:r w:rsidRPr="008D2C7D">
        <w:rPr>
          <w:rFonts w:ascii="inherit" w:hAnsi="inherit"/>
        </w:rPr>
        <w:t>С октября 1995 по февраль 2002 года являлся доцентом кафедры оперативной хирургии и топографической анатомии ОрГМА.</w:t>
      </w:r>
    </w:p>
    <w:p w:rsidR="006968C2" w:rsidRPr="008D2C7D" w:rsidRDefault="006968C2" w:rsidP="00703639">
      <w:pPr>
        <w:pStyle w:val="a3"/>
        <w:spacing w:before="0" w:beforeAutospacing="0" w:after="0" w:afterAutospacing="0"/>
        <w:rPr>
          <w:rFonts w:ascii="inherit" w:hAnsi="inherit"/>
        </w:rPr>
      </w:pPr>
      <w:r w:rsidRPr="008D2C7D">
        <w:rPr>
          <w:rFonts w:ascii="inherit" w:hAnsi="inherit"/>
        </w:rPr>
        <w:t>С февраля 2002 года по ноябрь 2017 года занимал должность заведующего кафедрой анатомии человека ФГБОУ ВО «Оренбургский государственный медицинский университет» Министерства здравоохранения Российской Федерации (ОрГМУ).</w:t>
      </w:r>
    </w:p>
    <w:p w:rsidR="006968C2" w:rsidRPr="008D2C7D" w:rsidRDefault="006968C2" w:rsidP="00703639">
      <w:pPr>
        <w:pStyle w:val="a3"/>
        <w:spacing w:before="0" w:beforeAutospacing="0" w:after="0" w:afterAutospacing="0"/>
        <w:rPr>
          <w:rFonts w:ascii="inherit" w:hAnsi="inherit"/>
        </w:rPr>
      </w:pPr>
      <w:r w:rsidRPr="008D2C7D">
        <w:rPr>
          <w:rFonts w:ascii="inherit" w:hAnsi="inherit"/>
        </w:rPr>
        <w:t>В 1991 году защитил диссертацию на соискание ученой степени кандидата, а в 2002 году – доктора медицинских наук.</w:t>
      </w:r>
    </w:p>
    <w:p w:rsidR="006968C2" w:rsidRPr="008D2C7D" w:rsidRDefault="006968C2" w:rsidP="00703639">
      <w:pPr>
        <w:pStyle w:val="a3"/>
        <w:spacing w:before="0" w:beforeAutospacing="0" w:after="0" w:afterAutospacing="0"/>
        <w:rPr>
          <w:rFonts w:ascii="inherit" w:hAnsi="inherit"/>
        </w:rPr>
      </w:pPr>
      <w:r w:rsidRPr="008D2C7D">
        <w:rPr>
          <w:rFonts w:ascii="inherit" w:hAnsi="inherit"/>
        </w:rPr>
        <w:t>Научная степень «профессор» присвоена в 2004 году.</w:t>
      </w:r>
    </w:p>
    <w:p w:rsidR="006968C2" w:rsidRPr="008D2C7D" w:rsidRDefault="006968C2" w:rsidP="00703639">
      <w:pPr>
        <w:pStyle w:val="a3"/>
        <w:spacing w:before="0" w:beforeAutospacing="0" w:after="0" w:afterAutospacing="0"/>
        <w:rPr>
          <w:rFonts w:ascii="inherit" w:hAnsi="inherit"/>
        </w:rPr>
      </w:pPr>
      <w:r w:rsidRPr="008D2C7D">
        <w:rPr>
          <w:rFonts w:ascii="inherit" w:hAnsi="inherit"/>
        </w:rPr>
        <w:t>С 1994 года по 2001 год являлся председателем и заместителем председателя приемной комиссии вуза.</w:t>
      </w:r>
    </w:p>
    <w:p w:rsidR="006968C2" w:rsidRPr="008D2C7D" w:rsidRDefault="006968C2" w:rsidP="00703639">
      <w:pPr>
        <w:pStyle w:val="a3"/>
        <w:spacing w:before="0" w:beforeAutospacing="0" w:after="0" w:afterAutospacing="0"/>
        <w:rPr>
          <w:rFonts w:ascii="inherit" w:hAnsi="inherit"/>
        </w:rPr>
      </w:pPr>
      <w:r w:rsidRPr="008D2C7D">
        <w:rPr>
          <w:rFonts w:ascii="inherit" w:hAnsi="inherit"/>
        </w:rPr>
        <w:t>С 2005 года по 2009 год являлся деканом лечебного факультета, а в 2013-2015 г.г. – деканом педиатрического факультета и факультета клинической психологии ОрГМУ.</w:t>
      </w:r>
    </w:p>
    <w:p w:rsidR="006968C2" w:rsidRPr="008D2C7D" w:rsidRDefault="006968C2" w:rsidP="00703639">
      <w:pPr>
        <w:pStyle w:val="a3"/>
        <w:spacing w:before="0" w:beforeAutospacing="0" w:after="0" w:afterAutospacing="0"/>
        <w:rPr>
          <w:rFonts w:ascii="inherit" w:hAnsi="inherit"/>
        </w:rPr>
      </w:pPr>
      <w:r w:rsidRPr="008D2C7D">
        <w:rPr>
          <w:rFonts w:ascii="inherit" w:hAnsi="inherit"/>
        </w:rPr>
        <w:t>В сентябре-октябре 2009 года и в сентябре-ноябре 2015 года исполнял обязанности проректора по учебной работе, а в сентябре 2015 года – проректора по лечебной работе и связям с клиническими базами.</w:t>
      </w:r>
    </w:p>
    <w:p w:rsidR="006968C2" w:rsidRPr="008D2C7D" w:rsidRDefault="006968C2" w:rsidP="00703639">
      <w:pPr>
        <w:pStyle w:val="a3"/>
        <w:spacing w:before="0" w:beforeAutospacing="0" w:after="0" w:afterAutospacing="0"/>
        <w:rPr>
          <w:rFonts w:ascii="inherit" w:hAnsi="inherit"/>
        </w:rPr>
      </w:pPr>
      <w:r w:rsidRPr="008D2C7D">
        <w:rPr>
          <w:rFonts w:ascii="inherit" w:hAnsi="inherit"/>
        </w:rPr>
        <w:t>В 2010-2013 г.г. возглавлял учебно-методическую комиссию по контролю за знаниями обучающихся.</w:t>
      </w:r>
    </w:p>
    <w:p w:rsidR="006968C2" w:rsidRPr="008D2C7D" w:rsidRDefault="006968C2" w:rsidP="00703639">
      <w:pPr>
        <w:pStyle w:val="a3"/>
        <w:spacing w:before="0" w:beforeAutospacing="0" w:after="0" w:afterAutospacing="0"/>
        <w:rPr>
          <w:rFonts w:ascii="inherit" w:hAnsi="inherit"/>
        </w:rPr>
      </w:pPr>
      <w:r w:rsidRPr="008D2C7D">
        <w:rPr>
          <w:rFonts w:ascii="inherit" w:hAnsi="inherit"/>
        </w:rPr>
        <w:t>С октября 2015 года – председатель вузовской комиссии по переходу профессорско-преподавательского состава на эффективный контракт.</w:t>
      </w:r>
    </w:p>
    <w:p w:rsidR="006968C2" w:rsidRPr="008D2C7D" w:rsidRDefault="006968C2" w:rsidP="00703639">
      <w:pPr>
        <w:pStyle w:val="a3"/>
        <w:spacing w:before="0" w:beforeAutospacing="0" w:after="0" w:afterAutospacing="0"/>
        <w:rPr>
          <w:rFonts w:ascii="inherit" w:hAnsi="inherit"/>
        </w:rPr>
      </w:pPr>
      <w:r w:rsidRPr="008D2C7D">
        <w:rPr>
          <w:rFonts w:ascii="inherit" w:hAnsi="inherit"/>
        </w:rPr>
        <w:lastRenderedPageBreak/>
        <w:t>В 2016 году назначен Ученым секретарем университета.</w:t>
      </w:r>
    </w:p>
    <w:p w:rsidR="006968C2" w:rsidRPr="008D2C7D" w:rsidRDefault="006968C2" w:rsidP="00703639">
      <w:pPr>
        <w:pStyle w:val="a3"/>
        <w:spacing w:before="0" w:beforeAutospacing="0" w:after="0" w:afterAutospacing="0"/>
        <w:rPr>
          <w:rFonts w:ascii="inherit" w:hAnsi="inherit"/>
        </w:rPr>
      </w:pPr>
      <w:r w:rsidRPr="008D2C7D">
        <w:rPr>
          <w:rFonts w:ascii="inherit" w:hAnsi="inherit"/>
        </w:rPr>
        <w:t>В 2016-2017 г.г. возглавлял вузовские комиссии по выборам Ученого совета и выборам ректора.</w:t>
      </w:r>
    </w:p>
    <w:p w:rsidR="006968C2" w:rsidRPr="008D2C7D" w:rsidRDefault="006968C2" w:rsidP="00703639">
      <w:pPr>
        <w:pStyle w:val="a3"/>
        <w:spacing w:before="0" w:beforeAutospacing="0" w:after="0" w:afterAutospacing="0"/>
        <w:rPr>
          <w:rFonts w:ascii="inherit" w:hAnsi="inherit"/>
        </w:rPr>
      </w:pPr>
      <w:r w:rsidRPr="008D2C7D">
        <w:rPr>
          <w:rFonts w:ascii="inherit" w:hAnsi="inherit"/>
        </w:rPr>
        <w:t>В 2009 году принимал участие в выборах ректора ОрГМА, был аттестован комиссией Минздрава РФ, но снял свою кандидатуру в пользу избранного ректора на этапе голосования.</w:t>
      </w:r>
    </w:p>
    <w:p w:rsidR="006968C2" w:rsidRPr="008D2C7D" w:rsidRDefault="006968C2" w:rsidP="00703639">
      <w:pPr>
        <w:pStyle w:val="a3"/>
        <w:spacing w:before="0" w:beforeAutospacing="0" w:after="0" w:afterAutospacing="0"/>
        <w:rPr>
          <w:rFonts w:ascii="inherit" w:hAnsi="inherit"/>
        </w:rPr>
      </w:pPr>
      <w:r w:rsidRPr="008D2C7D">
        <w:rPr>
          <w:rFonts w:ascii="inherit" w:hAnsi="inherit"/>
        </w:rPr>
        <w:t> </w:t>
      </w:r>
    </w:p>
    <w:p w:rsidR="006968C2" w:rsidRPr="008D2C7D" w:rsidRDefault="006968C2" w:rsidP="00703639">
      <w:pPr>
        <w:pStyle w:val="a3"/>
        <w:spacing w:before="0" w:beforeAutospacing="0" w:after="0" w:afterAutospacing="0"/>
        <w:rPr>
          <w:rFonts w:ascii="inherit" w:hAnsi="inherit"/>
        </w:rPr>
      </w:pPr>
      <w:r w:rsidRPr="008D2C7D">
        <w:rPr>
          <w:rStyle w:val="a4"/>
          <w:rFonts w:ascii="inherit" w:hAnsi="inherit"/>
          <w:i/>
          <w:iCs/>
        </w:rPr>
        <w:t>Научная деятельность</w:t>
      </w:r>
    </w:p>
    <w:p w:rsidR="006968C2" w:rsidRPr="008D2C7D" w:rsidRDefault="006968C2" w:rsidP="00703639">
      <w:pPr>
        <w:pStyle w:val="a3"/>
        <w:spacing w:before="0" w:beforeAutospacing="0" w:after="0" w:afterAutospacing="0"/>
        <w:rPr>
          <w:rFonts w:ascii="inherit" w:hAnsi="inherit"/>
        </w:rPr>
      </w:pPr>
      <w:r w:rsidRPr="008D2C7D">
        <w:rPr>
          <w:rFonts w:ascii="inherit" w:hAnsi="inherit"/>
        </w:rPr>
        <w:t>Автор 7 монографий, более 350 научных работ и научно-методических работ. (из них более 70 в рецензируемых ВАК журналах), 9 патентов на изобретения и свидетельств на программы для ЭВМ и полезные модели. Индекс Хирша 7.0. Количество цитирований в Scopus -14, Pubmed – 22, РИНЦ – 198.</w:t>
      </w:r>
    </w:p>
    <w:p w:rsidR="006968C2" w:rsidRPr="008D2C7D" w:rsidRDefault="006968C2" w:rsidP="00703639">
      <w:pPr>
        <w:pStyle w:val="a3"/>
        <w:spacing w:before="0" w:beforeAutospacing="0" w:after="0" w:afterAutospacing="0"/>
        <w:rPr>
          <w:rFonts w:ascii="inherit" w:hAnsi="inherit"/>
        </w:rPr>
      </w:pPr>
      <w:r w:rsidRPr="008D2C7D">
        <w:rPr>
          <w:rFonts w:ascii="inherit" w:hAnsi="inherit"/>
        </w:rPr>
        <w:t>Председатель диссертационного совета Д 208.066.04 при Оренбургском государственном медицинском университете (Приказ Министерства образования и науки РФ № 310/нк от 9 июня 2014 г.), член диссертационного совета Д 208. 006. 02 при Башкирском государственном медицинском университете (приказ Минобрнауки №726/нк от 21 июня 2016 г.).</w:t>
      </w:r>
    </w:p>
    <w:p w:rsidR="006968C2" w:rsidRPr="008D2C7D" w:rsidRDefault="006968C2" w:rsidP="00703639">
      <w:pPr>
        <w:pStyle w:val="a3"/>
        <w:spacing w:before="0" w:beforeAutospacing="0" w:after="0" w:afterAutospacing="0"/>
        <w:rPr>
          <w:rFonts w:ascii="inherit" w:hAnsi="inherit"/>
        </w:rPr>
      </w:pPr>
      <w:r w:rsidRPr="008D2C7D">
        <w:rPr>
          <w:rFonts w:ascii="inherit" w:hAnsi="inherit"/>
        </w:rPr>
        <w:t>Коллективом кафедры под руководством Л.М. Железнова получен ряд престижных областных и совместных с Российским фондом фундаментальных исследований грантов (2014, 2016, 2017).</w:t>
      </w:r>
    </w:p>
    <w:p w:rsidR="006968C2" w:rsidRPr="008D2C7D" w:rsidRDefault="006968C2" w:rsidP="00703639">
      <w:pPr>
        <w:pStyle w:val="a3"/>
        <w:spacing w:before="0" w:beforeAutospacing="0" w:after="0" w:afterAutospacing="0"/>
        <w:rPr>
          <w:rFonts w:ascii="inherit" w:hAnsi="inherit"/>
        </w:rPr>
      </w:pPr>
      <w:r w:rsidRPr="008D2C7D">
        <w:rPr>
          <w:rFonts w:ascii="inherit" w:hAnsi="inherit"/>
        </w:rPr>
        <w:t>За период трудовой деятельности в ОрГМУ под руководством профессора Железнова Л.М. осуществлена подготовка 4 докторов и 12 кандидатов медицинских наук.</w:t>
      </w:r>
    </w:p>
    <w:p w:rsidR="006968C2" w:rsidRPr="008D2C7D" w:rsidRDefault="006968C2" w:rsidP="00703639">
      <w:pPr>
        <w:pStyle w:val="a3"/>
        <w:spacing w:before="0" w:beforeAutospacing="0" w:after="0" w:afterAutospacing="0"/>
        <w:rPr>
          <w:rFonts w:ascii="inherit" w:hAnsi="inherit"/>
        </w:rPr>
      </w:pPr>
      <w:r w:rsidRPr="008D2C7D">
        <w:rPr>
          <w:rFonts w:ascii="inherit" w:hAnsi="inherit"/>
        </w:rPr>
        <w:t> </w:t>
      </w:r>
    </w:p>
    <w:p w:rsidR="006968C2" w:rsidRPr="008D2C7D" w:rsidRDefault="006968C2" w:rsidP="00703639">
      <w:pPr>
        <w:pStyle w:val="a3"/>
        <w:spacing w:before="0" w:beforeAutospacing="0" w:after="0" w:afterAutospacing="0"/>
        <w:rPr>
          <w:rFonts w:ascii="inherit" w:hAnsi="inherit"/>
        </w:rPr>
      </w:pPr>
      <w:r w:rsidRPr="008D2C7D">
        <w:rPr>
          <w:rStyle w:val="a4"/>
          <w:rFonts w:ascii="inherit" w:hAnsi="inherit"/>
          <w:i/>
          <w:iCs/>
        </w:rPr>
        <w:t>Повышение квалификации</w:t>
      </w:r>
    </w:p>
    <w:p w:rsidR="006968C2" w:rsidRPr="008D2C7D" w:rsidRDefault="006968C2" w:rsidP="00703639">
      <w:pPr>
        <w:pStyle w:val="a3"/>
        <w:spacing w:before="0" w:beforeAutospacing="0" w:after="0" w:afterAutospacing="0"/>
        <w:rPr>
          <w:rFonts w:ascii="inherit" w:hAnsi="inherit"/>
        </w:rPr>
      </w:pPr>
      <w:r w:rsidRPr="008D2C7D">
        <w:rPr>
          <w:rFonts w:ascii="inherit" w:hAnsi="inherit"/>
        </w:rPr>
        <w:t>В 2013 году прошел профессиональную переподготовку и получил диплом и сертификат на право ведения профессиональной деятельности в сфере «судебно-медицинская экспертиза».</w:t>
      </w:r>
    </w:p>
    <w:p w:rsidR="006968C2" w:rsidRPr="008D2C7D" w:rsidRDefault="006968C2" w:rsidP="00703639">
      <w:pPr>
        <w:pStyle w:val="a3"/>
        <w:spacing w:before="0" w:beforeAutospacing="0" w:after="0" w:afterAutospacing="0"/>
        <w:rPr>
          <w:rFonts w:ascii="inherit" w:hAnsi="inherit"/>
        </w:rPr>
      </w:pPr>
      <w:r w:rsidRPr="008D2C7D">
        <w:rPr>
          <w:rFonts w:ascii="inherit" w:hAnsi="inherit"/>
        </w:rPr>
        <w:t>В 2014 году освоил дополнительную профессиональную программу «Реализация ФГОС ВПО нового поколения», а также получил сертификат «Система менеджмента качества. Базовые требования. Внутренний аудитор СМК».</w:t>
      </w:r>
    </w:p>
    <w:p w:rsidR="006968C2" w:rsidRPr="008D2C7D" w:rsidRDefault="006968C2" w:rsidP="00703639">
      <w:pPr>
        <w:pStyle w:val="a3"/>
        <w:spacing w:before="0" w:beforeAutospacing="0" w:after="0" w:afterAutospacing="0"/>
        <w:rPr>
          <w:rFonts w:ascii="inherit" w:hAnsi="inherit"/>
        </w:rPr>
      </w:pPr>
      <w:r w:rsidRPr="008D2C7D">
        <w:rPr>
          <w:rFonts w:ascii="inherit" w:hAnsi="inherit"/>
        </w:rPr>
        <w:t>В январе 2017 года прошел курсы повышения квалификации по дополнительной профессиональной программе «Актуальные вопросы высшего и дополнительного профессионального образования» в объеме 72 часа на базе Оренбургского государственного педагогического университета.</w:t>
      </w:r>
    </w:p>
    <w:p w:rsidR="006968C2" w:rsidRPr="008D2C7D" w:rsidRDefault="006968C2" w:rsidP="00703639">
      <w:pPr>
        <w:pStyle w:val="a3"/>
        <w:spacing w:before="0" w:beforeAutospacing="0" w:after="0" w:afterAutospacing="0"/>
        <w:rPr>
          <w:rFonts w:ascii="inherit" w:hAnsi="inherit"/>
        </w:rPr>
      </w:pPr>
      <w:r w:rsidRPr="008D2C7D">
        <w:rPr>
          <w:rFonts w:ascii="inherit" w:hAnsi="inherit"/>
        </w:rPr>
        <w:t> </w:t>
      </w:r>
    </w:p>
    <w:p w:rsidR="006968C2" w:rsidRPr="008D2C7D" w:rsidRDefault="006968C2" w:rsidP="00703639">
      <w:pPr>
        <w:pStyle w:val="a3"/>
        <w:spacing w:before="0" w:beforeAutospacing="0" w:after="0" w:afterAutospacing="0"/>
        <w:rPr>
          <w:rFonts w:ascii="inherit" w:hAnsi="inherit"/>
        </w:rPr>
      </w:pPr>
      <w:r w:rsidRPr="008D2C7D">
        <w:rPr>
          <w:rStyle w:val="a4"/>
          <w:rFonts w:ascii="inherit" w:hAnsi="inherit"/>
          <w:i/>
          <w:iCs/>
        </w:rPr>
        <w:t>Награды, звания, грамоты</w:t>
      </w:r>
    </w:p>
    <w:p w:rsidR="006968C2" w:rsidRPr="008D2C7D" w:rsidRDefault="006968C2" w:rsidP="00703639">
      <w:pPr>
        <w:pStyle w:val="a3"/>
        <w:spacing w:before="0" w:beforeAutospacing="0" w:after="0" w:afterAutospacing="0"/>
        <w:rPr>
          <w:rFonts w:ascii="inherit" w:hAnsi="inherit"/>
        </w:rPr>
      </w:pPr>
      <w:r w:rsidRPr="008D2C7D">
        <w:rPr>
          <w:rFonts w:ascii="inherit" w:hAnsi="inherit"/>
        </w:rPr>
        <w:t>В июне 2005 году вручена грамота Губернатора Оренбургской области за многолетнюю плодотворную работу по подготовке квалифицированных кадров здравоохранения.</w:t>
      </w:r>
    </w:p>
    <w:p w:rsidR="006968C2" w:rsidRPr="008D2C7D" w:rsidRDefault="006968C2" w:rsidP="00703639">
      <w:pPr>
        <w:pStyle w:val="a3"/>
        <w:spacing w:before="0" w:beforeAutospacing="0" w:after="0" w:afterAutospacing="0"/>
        <w:rPr>
          <w:rFonts w:ascii="inherit" w:hAnsi="inherit"/>
        </w:rPr>
      </w:pPr>
      <w:r w:rsidRPr="008D2C7D">
        <w:rPr>
          <w:rFonts w:ascii="inherit" w:hAnsi="inherit"/>
        </w:rPr>
        <w:t>В марте 2008 году отмечен ведомственным знаком Минздравсоцразвития РФ «Отличник здравоохранения».</w:t>
      </w:r>
    </w:p>
    <w:p w:rsidR="006968C2" w:rsidRPr="008D2C7D" w:rsidRDefault="006968C2" w:rsidP="00703639">
      <w:pPr>
        <w:pStyle w:val="a3"/>
        <w:spacing w:before="0" w:beforeAutospacing="0" w:after="0" w:afterAutospacing="0"/>
        <w:rPr>
          <w:rFonts w:ascii="inherit" w:hAnsi="inherit"/>
        </w:rPr>
      </w:pPr>
      <w:r w:rsidRPr="008D2C7D">
        <w:rPr>
          <w:rFonts w:ascii="inherit" w:hAnsi="inherit"/>
        </w:rPr>
        <w:t>В июне 2008 года награжден дипломом Рособразования, как научный руководитель лучшей научной работы открытого конкурса студентов вузов России и стран СНГ по естествознанию, техническим и гуманитарным наукам.</w:t>
      </w:r>
    </w:p>
    <w:p w:rsidR="006968C2" w:rsidRPr="008D2C7D" w:rsidRDefault="006968C2" w:rsidP="00703639">
      <w:pPr>
        <w:pStyle w:val="a3"/>
        <w:spacing w:before="0" w:beforeAutospacing="0" w:after="0" w:afterAutospacing="0"/>
        <w:rPr>
          <w:rFonts w:ascii="inherit" w:hAnsi="inherit"/>
        </w:rPr>
      </w:pPr>
      <w:r w:rsidRPr="008D2C7D">
        <w:rPr>
          <w:rFonts w:ascii="inherit" w:hAnsi="inherit"/>
        </w:rPr>
        <w:t>В декабре 2007 года вручена Почетная грамота Министерства Образования Оренбургской области подготовку лауреата премии по поддержке талантливой молодежи.</w:t>
      </w:r>
    </w:p>
    <w:p w:rsidR="006968C2" w:rsidRPr="008D2C7D" w:rsidRDefault="006968C2" w:rsidP="00703639">
      <w:pPr>
        <w:pStyle w:val="a3"/>
        <w:spacing w:before="0" w:beforeAutospacing="0" w:after="0" w:afterAutospacing="0"/>
        <w:rPr>
          <w:rFonts w:ascii="inherit" w:hAnsi="inherit"/>
        </w:rPr>
      </w:pPr>
      <w:r w:rsidRPr="008D2C7D">
        <w:rPr>
          <w:rFonts w:ascii="inherit" w:hAnsi="inherit"/>
        </w:rPr>
        <w:t>В 2013 году получена благодарность от министра образования Оренбургской области за проведение комплексной научно-технической экспертизы материалов на соискание премии Губернатора Оренбургской области в сфере науки и техники.</w:t>
      </w:r>
    </w:p>
    <w:p w:rsidR="006968C2" w:rsidRPr="008D2C7D" w:rsidRDefault="006968C2" w:rsidP="00703639">
      <w:pPr>
        <w:pStyle w:val="a3"/>
        <w:spacing w:before="0" w:beforeAutospacing="0" w:after="0" w:afterAutospacing="0"/>
        <w:rPr>
          <w:rFonts w:ascii="inherit" w:hAnsi="inherit"/>
        </w:rPr>
      </w:pPr>
      <w:r w:rsidRPr="008D2C7D">
        <w:rPr>
          <w:rFonts w:ascii="inherit" w:hAnsi="inherit"/>
        </w:rPr>
        <w:t>В 2009, 2012, 2013, 2016 г.г. вручались Почетные грамоты ректора ОрГМУ за многолетний добросовестный труд, подготовку врачебных кадров.</w:t>
      </w:r>
    </w:p>
    <w:p w:rsidR="006968C2" w:rsidRPr="008D2C7D" w:rsidRDefault="006968C2" w:rsidP="00703639">
      <w:pPr>
        <w:pStyle w:val="a3"/>
        <w:spacing w:before="0" w:beforeAutospacing="0" w:after="0" w:afterAutospacing="0"/>
        <w:rPr>
          <w:rFonts w:ascii="inherit" w:hAnsi="inherit"/>
        </w:rPr>
      </w:pPr>
      <w:r w:rsidRPr="008D2C7D">
        <w:rPr>
          <w:rFonts w:ascii="inherit" w:hAnsi="inherit"/>
        </w:rPr>
        <w:t>В 2010 году вручена Почетная грамота ректора Западно-Казахстанского медицинского университета за активное участие в работе диссертационного совета Д 09.04.01.</w:t>
      </w:r>
    </w:p>
    <w:p w:rsidR="006968C2" w:rsidRPr="008D2C7D" w:rsidRDefault="006968C2" w:rsidP="00703639">
      <w:pPr>
        <w:pStyle w:val="a3"/>
        <w:spacing w:before="0" w:beforeAutospacing="0" w:after="0" w:afterAutospacing="0"/>
        <w:rPr>
          <w:rFonts w:ascii="inherit" w:hAnsi="inherit"/>
        </w:rPr>
      </w:pPr>
      <w:r w:rsidRPr="008D2C7D">
        <w:rPr>
          <w:rFonts w:ascii="inherit" w:hAnsi="inherit"/>
        </w:rPr>
        <w:t>В 2003, 2005, 2010, 2011, 2013 годах становился лауреатом премии Губернатора в сфере науки и техники.</w:t>
      </w:r>
    </w:p>
    <w:p w:rsidR="006968C2" w:rsidRPr="008D2C7D" w:rsidRDefault="006968C2" w:rsidP="00703639">
      <w:pPr>
        <w:pStyle w:val="a3"/>
        <w:spacing w:before="0" w:beforeAutospacing="0" w:after="0" w:afterAutospacing="0"/>
        <w:rPr>
          <w:rFonts w:ascii="inherit" w:hAnsi="inherit"/>
        </w:rPr>
      </w:pPr>
      <w:r w:rsidRPr="008D2C7D">
        <w:rPr>
          <w:rFonts w:ascii="inherit" w:hAnsi="inherit"/>
        </w:rPr>
        <w:lastRenderedPageBreak/>
        <w:t>В 2013 году получил благодарность Губернатора Оренбургской области за многолетнюю плодотворную педагогическую деятельность.</w:t>
      </w:r>
    </w:p>
    <w:p w:rsidR="006968C2" w:rsidRPr="008D2C7D" w:rsidRDefault="006968C2" w:rsidP="00703639">
      <w:pPr>
        <w:pStyle w:val="a3"/>
        <w:spacing w:before="0" w:beforeAutospacing="0" w:after="0" w:afterAutospacing="0"/>
        <w:rPr>
          <w:rFonts w:ascii="inherit" w:hAnsi="inherit"/>
        </w:rPr>
      </w:pPr>
      <w:r w:rsidRPr="008D2C7D">
        <w:rPr>
          <w:rFonts w:ascii="inherit" w:hAnsi="inherit"/>
        </w:rPr>
        <w:t>В 2014 году дипломант XII Российской ярмарки инновационных проектов профессиональных образовательных организаций и организаций высшего образования и науки (г. Нижний Новгород).</w:t>
      </w:r>
    </w:p>
    <w:p w:rsidR="006968C2" w:rsidRPr="008D2C7D" w:rsidRDefault="006968C2" w:rsidP="00703639">
      <w:pPr>
        <w:pStyle w:val="a3"/>
        <w:spacing w:before="0" w:beforeAutospacing="0" w:after="0" w:afterAutospacing="0"/>
        <w:rPr>
          <w:rFonts w:ascii="inherit" w:hAnsi="inherit"/>
        </w:rPr>
      </w:pPr>
      <w:r w:rsidRPr="008D2C7D">
        <w:rPr>
          <w:rFonts w:ascii="inherit" w:hAnsi="inherit"/>
        </w:rPr>
        <w:t>В 2016 г. указом Президента РФ присвоено почетное звание «Заслуженный работник высшей школы РФ».</w:t>
      </w:r>
    </w:p>
    <w:p w:rsidR="006968C2" w:rsidRPr="008D2C7D" w:rsidRDefault="006968C2" w:rsidP="00703639">
      <w:pPr>
        <w:pStyle w:val="a3"/>
        <w:spacing w:before="0" w:beforeAutospacing="0" w:after="0" w:afterAutospacing="0"/>
        <w:rPr>
          <w:rFonts w:ascii="inherit" w:hAnsi="inherit"/>
        </w:rPr>
      </w:pPr>
      <w:r w:rsidRPr="008D2C7D">
        <w:rPr>
          <w:rFonts w:ascii="inherit" w:hAnsi="inherit"/>
        </w:rPr>
        <w:t> </w:t>
      </w:r>
    </w:p>
    <w:p w:rsidR="006968C2" w:rsidRPr="008D2C7D" w:rsidRDefault="006968C2" w:rsidP="00703639">
      <w:pPr>
        <w:pStyle w:val="a3"/>
        <w:spacing w:before="0" w:beforeAutospacing="0" w:after="0" w:afterAutospacing="0"/>
        <w:rPr>
          <w:rFonts w:ascii="inherit" w:hAnsi="inherit"/>
        </w:rPr>
      </w:pPr>
      <w:r w:rsidRPr="008D2C7D">
        <w:rPr>
          <w:rStyle w:val="a4"/>
          <w:rFonts w:ascii="inherit" w:hAnsi="inherit"/>
          <w:i/>
          <w:iCs/>
        </w:rPr>
        <w:t>Общественная работа</w:t>
      </w:r>
    </w:p>
    <w:p w:rsidR="006968C2" w:rsidRPr="008D2C7D" w:rsidRDefault="006968C2" w:rsidP="00703639">
      <w:pPr>
        <w:pStyle w:val="a3"/>
        <w:spacing w:before="0" w:beforeAutospacing="0" w:after="0" w:afterAutospacing="0"/>
        <w:rPr>
          <w:rFonts w:ascii="inherit" w:hAnsi="inherit"/>
        </w:rPr>
      </w:pPr>
      <w:r w:rsidRPr="008D2C7D">
        <w:rPr>
          <w:rFonts w:ascii="inherit" w:hAnsi="inherit"/>
        </w:rPr>
        <w:t>В студенческие годы являлся заместителем секретаря комитета ВЛКСМ ОрГМИ, в 1986-1988 – освобожденный секретарь комитета ВЛКСМ ОрГМИ (с правами райкома).</w:t>
      </w:r>
    </w:p>
    <w:p w:rsidR="006968C2" w:rsidRPr="008D2C7D" w:rsidRDefault="006968C2" w:rsidP="00703639">
      <w:pPr>
        <w:pStyle w:val="a3"/>
        <w:spacing w:before="0" w:beforeAutospacing="0" w:after="0" w:afterAutospacing="0"/>
        <w:rPr>
          <w:rFonts w:ascii="inherit" w:hAnsi="inherit"/>
        </w:rPr>
      </w:pPr>
      <w:r w:rsidRPr="008D2C7D">
        <w:rPr>
          <w:rFonts w:ascii="inherit" w:hAnsi="inherit"/>
        </w:rPr>
        <w:t>Член редакционной коллегии ряда научных журналов: «Современные вопросы науки и образования» (входит в перечень изданий, рецензируемых ВАК), научного ежегодника Российской ассоциации клинических анатомов, «Альманах молодой науки», «Старт в науке», член редакционного совета журнала «Оренбургский медицинский вестник».</w:t>
      </w:r>
    </w:p>
    <w:p w:rsidR="006968C2" w:rsidRPr="008D2C7D" w:rsidRDefault="006968C2" w:rsidP="00703639">
      <w:pPr>
        <w:pStyle w:val="a3"/>
        <w:spacing w:before="0" w:beforeAutospacing="0" w:after="0" w:afterAutospacing="0"/>
        <w:rPr>
          <w:rFonts w:ascii="inherit" w:hAnsi="inherit"/>
        </w:rPr>
      </w:pPr>
      <w:r w:rsidRPr="008D2C7D">
        <w:rPr>
          <w:rFonts w:ascii="inherit" w:hAnsi="inherit"/>
        </w:rPr>
        <w:t>Член Российского научно-медицинского общества анатомов, гистологов и эмбриологов (заместитель председатель Оренбургского областного отделения общества), проблемной комиссии по анатомии Президиума НМОАГЭ России, Международной ассоциации морфологов, Российской ассоциации клинических анатомов.</w:t>
      </w:r>
    </w:p>
    <w:p w:rsidR="006968C2" w:rsidRPr="008D2C7D" w:rsidRDefault="006968C2" w:rsidP="00703639">
      <w:pPr>
        <w:pStyle w:val="a3"/>
        <w:spacing w:before="0" w:beforeAutospacing="0" w:after="0" w:afterAutospacing="0"/>
        <w:rPr>
          <w:rFonts w:ascii="inherit" w:hAnsi="inherit"/>
        </w:rPr>
      </w:pPr>
      <w:r w:rsidRPr="008D2C7D">
        <w:rPr>
          <w:rFonts w:ascii="inherit" w:hAnsi="inherit"/>
        </w:rPr>
        <w:t>Член-корреспондент Российской академии естествознания, член экспертного совета данной академии. Эксперт Федерального реестра экспертов научно-технической сферы Минобрнауки РФ.</w:t>
      </w:r>
    </w:p>
    <w:p w:rsidR="006968C2" w:rsidRPr="008D2C7D" w:rsidRDefault="006968C2" w:rsidP="00703639">
      <w:pPr>
        <w:pStyle w:val="a3"/>
        <w:spacing w:before="0" w:beforeAutospacing="0" w:after="0" w:afterAutospacing="0"/>
        <w:rPr>
          <w:rFonts w:ascii="inherit" w:hAnsi="inherit"/>
        </w:rPr>
      </w:pPr>
      <w:r w:rsidRPr="008D2C7D">
        <w:rPr>
          <w:rFonts w:ascii="inherit" w:hAnsi="inherit"/>
        </w:rPr>
        <w:t> </w:t>
      </w:r>
    </w:p>
    <w:p w:rsidR="006968C2" w:rsidRPr="008D2C7D" w:rsidRDefault="006968C2" w:rsidP="00703639">
      <w:pPr>
        <w:pStyle w:val="a3"/>
        <w:spacing w:before="0" w:beforeAutospacing="0" w:after="0" w:afterAutospacing="0"/>
        <w:rPr>
          <w:rFonts w:ascii="inherit" w:hAnsi="inherit"/>
        </w:rPr>
      </w:pPr>
      <w:r w:rsidRPr="008D2C7D">
        <w:rPr>
          <w:rStyle w:val="a4"/>
          <w:rFonts w:ascii="inherit" w:hAnsi="inherit"/>
          <w:i/>
          <w:iCs/>
        </w:rPr>
        <w:t>Семейное положение</w:t>
      </w:r>
    </w:p>
    <w:p w:rsidR="006968C2" w:rsidRPr="008D2C7D" w:rsidRDefault="006968C2" w:rsidP="00703639">
      <w:pPr>
        <w:pStyle w:val="a3"/>
        <w:spacing w:before="0" w:beforeAutospacing="0" w:after="0" w:afterAutospacing="0"/>
        <w:rPr>
          <w:rFonts w:ascii="inherit" w:hAnsi="inherit"/>
        </w:rPr>
      </w:pPr>
      <w:r w:rsidRPr="008D2C7D">
        <w:rPr>
          <w:rFonts w:ascii="inherit" w:hAnsi="inherit"/>
        </w:rPr>
        <w:t>Женат, двое детей. </w:t>
      </w:r>
    </w:p>
    <w:p w:rsidR="006968C2" w:rsidRPr="008D2C7D" w:rsidRDefault="006968C2" w:rsidP="00703639">
      <w:pPr>
        <w:spacing w:after="0" w:line="240" w:lineRule="auto"/>
      </w:pPr>
      <w:r w:rsidRPr="008D2C7D">
        <w:br w:type="page"/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12734"/>
      </w:tblGrid>
      <w:tr w:rsidR="008D2C7D" w:rsidRPr="008D2C7D" w:rsidTr="00703639">
        <w:tc>
          <w:tcPr>
            <w:tcW w:w="3000" w:type="dxa"/>
            <w:shd w:val="clear" w:color="auto" w:fill="FFFFFF"/>
            <w:hideMark/>
          </w:tcPr>
          <w:p w:rsidR="00703639" w:rsidRPr="008D2C7D" w:rsidRDefault="00703639" w:rsidP="00703639">
            <w:pPr>
              <w:spacing w:after="0" w:line="240" w:lineRule="auto"/>
              <w:rPr>
                <w:szCs w:val="24"/>
                <w:lang w:eastAsia="ru-RU"/>
              </w:rPr>
            </w:pPr>
            <w:r w:rsidRPr="008D2C7D"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552575" cy="2095500"/>
                  <wp:effectExtent l="0" t="0" r="0" b="0"/>
                  <wp:docPr id="8" name="Рисунок 8" descr="Касаткин Евгений Николаевич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Касаткин Евгений Николаевич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703639" w:rsidRPr="008D2C7D" w:rsidRDefault="00703639" w:rsidP="00703639">
            <w:pPr>
              <w:pStyle w:val="3"/>
              <w:spacing w:before="0" w:line="240" w:lineRule="auto"/>
              <w:rPr>
                <w:rFonts w:ascii="Tahoma" w:hAnsi="Tahoma" w:cs="Tahoma"/>
                <w:b w:val="0"/>
                <w:bCs w:val="0"/>
                <w:color w:val="auto"/>
              </w:rPr>
            </w:pPr>
            <w:r w:rsidRPr="008D2C7D">
              <w:rPr>
                <w:rFonts w:ascii="Tahoma" w:hAnsi="Tahoma" w:cs="Tahoma"/>
                <w:b w:val="0"/>
                <w:bCs w:val="0"/>
                <w:color w:val="auto"/>
              </w:rPr>
              <w:t>Касаткин Евгений Николаевич</w:t>
            </w:r>
          </w:p>
          <w:p w:rsidR="00703639" w:rsidRPr="008D2C7D" w:rsidRDefault="00703639" w:rsidP="00703639">
            <w:pPr>
              <w:pStyle w:val="a3"/>
              <w:spacing w:before="0" w:beforeAutospacing="0" w:after="0" w:afterAutospacing="0"/>
              <w:rPr>
                <w:rFonts w:ascii="inherit" w:hAnsi="inherit"/>
              </w:rPr>
            </w:pPr>
            <w:r w:rsidRPr="008D2C7D">
              <w:rPr>
                <w:rFonts w:ascii="inherit" w:hAnsi="inherit"/>
              </w:rPr>
              <w:t>Проректор по учебной работе, кандидат медицинских наук, доцент</w:t>
            </w:r>
          </w:p>
          <w:p w:rsidR="00703639" w:rsidRPr="008D2C7D" w:rsidRDefault="00703639" w:rsidP="00703639">
            <w:pPr>
              <w:spacing w:after="0" w:line="240" w:lineRule="auto"/>
              <w:ind w:left="720"/>
              <w:rPr>
                <w:rFonts w:ascii="inherit" w:hAnsi="inherit"/>
              </w:rPr>
            </w:pPr>
          </w:p>
        </w:tc>
      </w:tr>
      <w:tr w:rsidR="008D2C7D" w:rsidRPr="008D2C7D" w:rsidTr="00703639">
        <w:tc>
          <w:tcPr>
            <w:tcW w:w="3000" w:type="dxa"/>
            <w:shd w:val="clear" w:color="auto" w:fill="FFFFFF"/>
            <w:hideMark/>
          </w:tcPr>
          <w:p w:rsidR="00703639" w:rsidRPr="008D2C7D" w:rsidRDefault="00703639" w:rsidP="00703639">
            <w:pPr>
              <w:spacing w:after="0" w:line="240" w:lineRule="auto"/>
              <w:rPr>
                <w:szCs w:val="24"/>
              </w:rPr>
            </w:pPr>
            <w:r w:rsidRPr="008D2C7D">
              <w:rPr>
                <w:noProof/>
                <w:lang w:eastAsia="ru-RU"/>
              </w:rPr>
              <w:drawing>
                <wp:inline distT="0" distB="0" distL="0" distR="0">
                  <wp:extent cx="1504950" cy="2095500"/>
                  <wp:effectExtent l="0" t="0" r="0" b="0"/>
                  <wp:docPr id="7" name="Рисунок 7" descr="https://kirovgma.ru/sites/default/files/styles/medium/public/razin.jpg?itok=ucZxOGL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kirovgma.ru/sites/default/files/styles/medium/public/razin.jpg?itok=ucZxOGL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703639" w:rsidRPr="008D2C7D" w:rsidRDefault="00703639" w:rsidP="00703639">
            <w:pPr>
              <w:pStyle w:val="3"/>
              <w:spacing w:before="0" w:line="240" w:lineRule="auto"/>
              <w:rPr>
                <w:rFonts w:ascii="Tahoma" w:hAnsi="Tahoma" w:cs="Tahoma"/>
                <w:b w:val="0"/>
                <w:bCs w:val="0"/>
                <w:color w:val="auto"/>
              </w:rPr>
            </w:pPr>
            <w:r w:rsidRPr="008D2C7D">
              <w:rPr>
                <w:rFonts w:ascii="Tahoma" w:hAnsi="Tahoma" w:cs="Tahoma"/>
                <w:b w:val="0"/>
                <w:bCs w:val="0"/>
                <w:color w:val="auto"/>
              </w:rPr>
              <w:t>Разин Максим Петрович</w:t>
            </w:r>
          </w:p>
          <w:p w:rsidR="00703639" w:rsidRPr="008D2C7D" w:rsidRDefault="00703639" w:rsidP="00703639">
            <w:pPr>
              <w:pStyle w:val="a3"/>
              <w:spacing w:before="0" w:beforeAutospacing="0" w:after="0" w:afterAutospacing="0"/>
              <w:rPr>
                <w:rFonts w:ascii="inherit" w:hAnsi="inherit"/>
              </w:rPr>
            </w:pPr>
            <w:r w:rsidRPr="008D2C7D">
              <w:rPr>
                <w:rFonts w:ascii="inherit" w:hAnsi="inherit"/>
              </w:rPr>
              <w:t>Проректор по научной, инновационной работе и связям с практическим здравоохранением, доктор медицинских наук, профессор</w:t>
            </w:r>
          </w:p>
          <w:p w:rsidR="00703639" w:rsidRPr="008D2C7D" w:rsidRDefault="00703639" w:rsidP="00703639">
            <w:pPr>
              <w:spacing w:after="0" w:line="240" w:lineRule="auto"/>
              <w:ind w:left="720"/>
              <w:rPr>
                <w:rFonts w:ascii="inherit" w:hAnsi="inherit"/>
              </w:rPr>
            </w:pPr>
          </w:p>
        </w:tc>
      </w:tr>
    </w:tbl>
    <w:p w:rsidR="00703639" w:rsidRPr="008D2C7D" w:rsidRDefault="00703639" w:rsidP="00703639">
      <w:pPr>
        <w:shd w:val="clear" w:color="auto" w:fill="FFFFFF"/>
        <w:spacing w:after="0" w:line="240" w:lineRule="auto"/>
        <w:rPr>
          <w:rFonts w:ascii="Arial" w:hAnsi="Arial" w:cs="Arial"/>
          <w:vanish/>
          <w:sz w:val="27"/>
          <w:szCs w:val="27"/>
        </w:rPr>
      </w:pP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5629"/>
      </w:tblGrid>
      <w:tr w:rsidR="008D2C7D" w:rsidRPr="008D2C7D" w:rsidTr="00703639">
        <w:tc>
          <w:tcPr>
            <w:tcW w:w="3000" w:type="dxa"/>
            <w:shd w:val="clear" w:color="auto" w:fill="FFFFFF"/>
            <w:hideMark/>
          </w:tcPr>
          <w:p w:rsidR="00703639" w:rsidRPr="008D2C7D" w:rsidRDefault="00703639" w:rsidP="00703639">
            <w:pPr>
              <w:spacing w:after="0" w:line="240" w:lineRule="auto"/>
              <w:rPr>
                <w:szCs w:val="24"/>
              </w:rPr>
            </w:pPr>
            <w:r w:rsidRPr="008D2C7D">
              <w:rPr>
                <w:noProof/>
                <w:lang w:eastAsia="ru-RU"/>
              </w:rPr>
              <w:drawing>
                <wp:inline distT="0" distB="0" distL="0" distR="0">
                  <wp:extent cx="1562100" cy="2095500"/>
                  <wp:effectExtent l="0" t="0" r="0" b="0"/>
                  <wp:docPr id="6" name="Рисунок 6" descr="https://kirovgma.ru/sites/default/files/styles/medium/public/steshakov_ov.jpg?itok=YfKXVKh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kirovgma.ru/sites/default/files/styles/medium/public/steshakov_ov.jpg?itok=YfKXVKh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703639" w:rsidRPr="008D2C7D" w:rsidRDefault="00703639" w:rsidP="00703639">
            <w:pPr>
              <w:pStyle w:val="3"/>
              <w:spacing w:before="0" w:line="240" w:lineRule="auto"/>
              <w:rPr>
                <w:rFonts w:ascii="Tahoma" w:hAnsi="Tahoma" w:cs="Tahoma"/>
                <w:b w:val="0"/>
                <w:bCs w:val="0"/>
                <w:color w:val="auto"/>
              </w:rPr>
            </w:pPr>
            <w:r w:rsidRPr="008D2C7D">
              <w:rPr>
                <w:rFonts w:ascii="Tahoma" w:hAnsi="Tahoma" w:cs="Tahoma"/>
                <w:b w:val="0"/>
                <w:bCs w:val="0"/>
                <w:color w:val="auto"/>
              </w:rPr>
              <w:t>Стешаков Олег Владимирович</w:t>
            </w:r>
          </w:p>
          <w:p w:rsidR="00703639" w:rsidRPr="008D2C7D" w:rsidRDefault="00703639" w:rsidP="00703639">
            <w:pPr>
              <w:pStyle w:val="a3"/>
              <w:spacing w:before="0" w:beforeAutospacing="0" w:after="0" w:afterAutospacing="0"/>
              <w:rPr>
                <w:rFonts w:ascii="inherit" w:hAnsi="inherit"/>
              </w:rPr>
            </w:pPr>
            <w:r w:rsidRPr="008D2C7D">
              <w:rPr>
                <w:rFonts w:ascii="inherit" w:hAnsi="inherit"/>
              </w:rPr>
              <w:t>Проректор по административно-хозяйственной работе</w:t>
            </w:r>
          </w:p>
        </w:tc>
      </w:tr>
      <w:tr w:rsidR="008D2C7D" w:rsidRPr="008D2C7D" w:rsidTr="00703639">
        <w:tc>
          <w:tcPr>
            <w:tcW w:w="3000" w:type="dxa"/>
            <w:shd w:val="clear" w:color="auto" w:fill="FFFFFF"/>
            <w:hideMark/>
          </w:tcPr>
          <w:p w:rsidR="00703639" w:rsidRPr="008D2C7D" w:rsidRDefault="00703639" w:rsidP="00703639">
            <w:pPr>
              <w:spacing w:after="0" w:line="240" w:lineRule="auto"/>
              <w:rPr>
                <w:szCs w:val="24"/>
              </w:rPr>
            </w:pPr>
            <w:r w:rsidRPr="008D2C7D"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847850" cy="2095500"/>
                  <wp:effectExtent l="0" t="0" r="0" b="0"/>
                  <wp:docPr id="5" name="Рисунок 5" descr="https://kirovgma.ru/sites/default/files/styles/medium/public/elsukova_1.png?itok=c_jZhj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kirovgma.ru/sites/default/files/styles/medium/public/elsukova_1.png?itok=c_jZhj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703639" w:rsidRPr="008D2C7D" w:rsidRDefault="00703639" w:rsidP="00703639">
            <w:pPr>
              <w:pStyle w:val="3"/>
              <w:spacing w:before="0" w:line="240" w:lineRule="auto"/>
              <w:rPr>
                <w:rFonts w:ascii="Tahoma" w:hAnsi="Tahoma" w:cs="Tahoma"/>
                <w:b w:val="0"/>
                <w:bCs w:val="0"/>
                <w:color w:val="auto"/>
              </w:rPr>
            </w:pPr>
            <w:r w:rsidRPr="008D2C7D">
              <w:rPr>
                <w:rFonts w:ascii="Tahoma" w:hAnsi="Tahoma" w:cs="Tahoma"/>
                <w:b w:val="0"/>
                <w:bCs w:val="0"/>
                <w:color w:val="auto"/>
              </w:rPr>
              <w:t>Елсукова Елена Петровна</w:t>
            </w:r>
          </w:p>
          <w:p w:rsidR="00703639" w:rsidRPr="008D2C7D" w:rsidRDefault="00703639" w:rsidP="00703639">
            <w:pPr>
              <w:pStyle w:val="a3"/>
              <w:spacing w:before="0" w:beforeAutospacing="0" w:after="0" w:afterAutospacing="0"/>
              <w:rPr>
                <w:rFonts w:ascii="inherit" w:hAnsi="inherit"/>
              </w:rPr>
            </w:pPr>
            <w:r w:rsidRPr="008D2C7D">
              <w:rPr>
                <w:rFonts w:ascii="inherit" w:hAnsi="inherit"/>
              </w:rPr>
              <w:t>Проректор по воспитательной и социальной работе</w:t>
            </w:r>
          </w:p>
          <w:p w:rsidR="00703639" w:rsidRPr="008D2C7D" w:rsidRDefault="00703639" w:rsidP="00703639">
            <w:pPr>
              <w:spacing w:after="0" w:line="240" w:lineRule="auto"/>
              <w:ind w:left="720"/>
              <w:rPr>
                <w:rFonts w:ascii="inherit" w:hAnsi="inherit"/>
              </w:rPr>
            </w:pPr>
          </w:p>
        </w:tc>
      </w:tr>
    </w:tbl>
    <w:p w:rsidR="00703639" w:rsidRPr="008D2C7D" w:rsidRDefault="00703639" w:rsidP="00703639">
      <w:pPr>
        <w:shd w:val="clear" w:color="auto" w:fill="FFFFFF"/>
        <w:spacing w:after="0" w:line="240" w:lineRule="auto"/>
        <w:rPr>
          <w:rFonts w:ascii="Arial" w:hAnsi="Arial" w:cs="Arial"/>
          <w:vanish/>
          <w:sz w:val="27"/>
          <w:szCs w:val="27"/>
        </w:rPr>
      </w:pP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3694"/>
      </w:tblGrid>
      <w:tr w:rsidR="008D2C7D" w:rsidRPr="008D2C7D" w:rsidTr="00703639">
        <w:tc>
          <w:tcPr>
            <w:tcW w:w="3000" w:type="dxa"/>
            <w:shd w:val="clear" w:color="auto" w:fill="FFFFFF"/>
            <w:hideMark/>
          </w:tcPr>
          <w:p w:rsidR="00703639" w:rsidRPr="008D2C7D" w:rsidRDefault="00703639" w:rsidP="00703639">
            <w:pPr>
              <w:spacing w:after="0" w:line="240" w:lineRule="auto"/>
              <w:rPr>
                <w:szCs w:val="24"/>
              </w:rPr>
            </w:pPr>
            <w:r w:rsidRPr="008D2C7D">
              <w:rPr>
                <w:noProof/>
                <w:lang w:eastAsia="ru-RU"/>
              </w:rPr>
              <w:drawing>
                <wp:inline distT="0" distB="0" distL="0" distR="0">
                  <wp:extent cx="1562100" cy="2095500"/>
                  <wp:effectExtent l="0" t="0" r="0" b="0"/>
                  <wp:docPr id="4" name="Рисунок 4" descr="https://kirovgma.ru/sites/default/files/styles/medium/public/mokrushin_a.n.jpg?itok=62s0zPH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kirovgma.ru/sites/default/files/styles/medium/public/mokrushin_a.n.jpg?itok=62s0zPH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703639" w:rsidRPr="008D2C7D" w:rsidRDefault="00703639" w:rsidP="00703639">
            <w:pPr>
              <w:pStyle w:val="3"/>
              <w:spacing w:before="0" w:line="240" w:lineRule="auto"/>
              <w:rPr>
                <w:rFonts w:ascii="Tahoma" w:hAnsi="Tahoma" w:cs="Tahoma"/>
                <w:b w:val="0"/>
                <w:bCs w:val="0"/>
                <w:color w:val="auto"/>
              </w:rPr>
            </w:pPr>
            <w:r w:rsidRPr="008D2C7D">
              <w:rPr>
                <w:rFonts w:ascii="Tahoma" w:hAnsi="Tahoma" w:cs="Tahoma"/>
                <w:b w:val="0"/>
                <w:bCs w:val="0"/>
                <w:color w:val="auto"/>
              </w:rPr>
              <w:t>Мокрушин Алексей Николаевич</w:t>
            </w:r>
          </w:p>
          <w:p w:rsidR="00703639" w:rsidRPr="008D2C7D" w:rsidRDefault="00703639" w:rsidP="00703639">
            <w:pPr>
              <w:pStyle w:val="a3"/>
              <w:spacing w:before="0" w:beforeAutospacing="0" w:after="0" w:afterAutospacing="0"/>
              <w:rPr>
                <w:rFonts w:ascii="inherit" w:hAnsi="inherit"/>
              </w:rPr>
            </w:pPr>
            <w:r w:rsidRPr="008D2C7D">
              <w:rPr>
                <w:rFonts w:ascii="inherit" w:hAnsi="inherit"/>
              </w:rPr>
              <w:t>Проректор по цифровому развитию</w:t>
            </w:r>
          </w:p>
        </w:tc>
      </w:tr>
    </w:tbl>
    <w:p w:rsidR="00703639" w:rsidRPr="008D2C7D" w:rsidRDefault="00703639" w:rsidP="00703639">
      <w:pPr>
        <w:spacing w:after="0" w:line="240" w:lineRule="auto"/>
      </w:pPr>
    </w:p>
    <w:p w:rsidR="00703639" w:rsidRPr="008D2C7D" w:rsidRDefault="00703639" w:rsidP="00703639">
      <w:r w:rsidRPr="008D2C7D">
        <w:br w:type="page"/>
      </w:r>
    </w:p>
    <w:p w:rsidR="008D2C7D" w:rsidRPr="008D2C7D" w:rsidRDefault="008D2C7D" w:rsidP="008D2C7D">
      <w:pPr>
        <w:pStyle w:val="4"/>
        <w:shd w:val="clear" w:color="auto" w:fill="FFFFFF"/>
        <w:spacing w:before="300" w:after="150"/>
        <w:rPr>
          <w:rFonts w:ascii="Arial" w:hAnsi="Arial" w:cs="Arial"/>
          <w:color w:val="auto"/>
          <w:sz w:val="27"/>
          <w:szCs w:val="27"/>
          <w:lang w:eastAsia="ru-RU"/>
        </w:rPr>
      </w:pPr>
      <w:r w:rsidRPr="008D2C7D">
        <w:rPr>
          <w:rFonts w:ascii="Arial" w:hAnsi="Arial" w:cs="Arial"/>
          <w:b/>
          <w:bCs/>
          <w:color w:val="auto"/>
          <w:sz w:val="27"/>
          <w:szCs w:val="27"/>
        </w:rPr>
        <w:lastRenderedPageBreak/>
        <w:t>Члены ученого совета</w:t>
      </w:r>
    </w:p>
    <w:tbl>
      <w:tblPr>
        <w:tblW w:w="4933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0"/>
        <w:gridCol w:w="6657"/>
        <w:gridCol w:w="2715"/>
        <w:gridCol w:w="2161"/>
      </w:tblGrid>
      <w:tr w:rsidR="008D2C7D" w:rsidRPr="008D2C7D" w:rsidTr="008D2C7D">
        <w:tc>
          <w:tcPr>
            <w:tcW w:w="3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9618F"/>
            <w:vAlign w:val="bottom"/>
            <w:hideMark/>
          </w:tcPr>
          <w:p w:rsidR="008D2C7D" w:rsidRPr="008D2C7D" w:rsidRDefault="008D2C7D">
            <w:pPr>
              <w:spacing w:after="300"/>
              <w:jc w:val="center"/>
              <w:rPr>
                <w:b/>
                <w:bCs/>
                <w:sz w:val="18"/>
                <w:szCs w:val="18"/>
              </w:rPr>
            </w:pPr>
            <w:r w:rsidRPr="008D2C7D">
              <w:rPr>
                <w:b/>
                <w:bCs/>
                <w:sz w:val="18"/>
                <w:szCs w:val="18"/>
              </w:rPr>
              <w:t>ФИО</w:t>
            </w:r>
          </w:p>
        </w:tc>
        <w:tc>
          <w:tcPr>
            <w:tcW w:w="66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9618F"/>
            <w:vAlign w:val="bottom"/>
            <w:hideMark/>
          </w:tcPr>
          <w:p w:rsidR="008D2C7D" w:rsidRPr="008D2C7D" w:rsidRDefault="008D2C7D">
            <w:pPr>
              <w:spacing w:after="300"/>
              <w:jc w:val="center"/>
              <w:rPr>
                <w:b/>
                <w:bCs/>
                <w:sz w:val="18"/>
                <w:szCs w:val="18"/>
              </w:rPr>
            </w:pPr>
            <w:r w:rsidRPr="008D2C7D"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27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9618F"/>
            <w:vAlign w:val="bottom"/>
            <w:hideMark/>
          </w:tcPr>
          <w:p w:rsidR="008D2C7D" w:rsidRPr="008D2C7D" w:rsidRDefault="008D2C7D">
            <w:pPr>
              <w:spacing w:after="300"/>
              <w:jc w:val="center"/>
              <w:rPr>
                <w:b/>
                <w:bCs/>
                <w:sz w:val="18"/>
                <w:szCs w:val="18"/>
              </w:rPr>
            </w:pPr>
            <w:r w:rsidRPr="008D2C7D">
              <w:rPr>
                <w:b/>
                <w:bCs/>
                <w:sz w:val="18"/>
                <w:szCs w:val="18"/>
              </w:rPr>
              <w:t>Учёная степень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9618F"/>
            <w:vAlign w:val="bottom"/>
            <w:hideMark/>
          </w:tcPr>
          <w:p w:rsidR="008D2C7D" w:rsidRPr="008D2C7D" w:rsidRDefault="008D2C7D">
            <w:pPr>
              <w:spacing w:after="300"/>
              <w:jc w:val="center"/>
              <w:rPr>
                <w:b/>
                <w:bCs/>
                <w:sz w:val="18"/>
                <w:szCs w:val="18"/>
              </w:rPr>
            </w:pPr>
            <w:r w:rsidRPr="008D2C7D">
              <w:rPr>
                <w:b/>
                <w:bCs/>
                <w:sz w:val="18"/>
                <w:szCs w:val="18"/>
              </w:rPr>
              <w:t>Учёное звание</w:t>
            </w:r>
          </w:p>
        </w:tc>
      </w:tr>
      <w:tr w:rsidR="008D2C7D" w:rsidRPr="008D2C7D" w:rsidTr="008D2C7D">
        <w:tc>
          <w:tcPr>
            <w:tcW w:w="3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Григорович Марина Сергеевна</w:t>
            </w:r>
          </w:p>
        </w:tc>
        <w:tc>
          <w:tcPr>
            <w:tcW w:w="66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27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Доктор медицинских наук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Доцент</w:t>
            </w:r>
          </w:p>
        </w:tc>
      </w:tr>
      <w:tr w:rsidR="008D2C7D" w:rsidRPr="008D2C7D" w:rsidTr="008D2C7D">
        <w:tc>
          <w:tcPr>
            <w:tcW w:w="3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Громова Светлана Николаевна</w:t>
            </w:r>
          </w:p>
        </w:tc>
        <w:tc>
          <w:tcPr>
            <w:tcW w:w="66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Заведующий Кафедрой, Декан Стоматологического Факультета</w:t>
            </w:r>
          </w:p>
        </w:tc>
        <w:tc>
          <w:tcPr>
            <w:tcW w:w="27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Кандидат наук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Доцент</w:t>
            </w:r>
          </w:p>
        </w:tc>
      </w:tr>
      <w:tr w:rsidR="008D2C7D" w:rsidRPr="008D2C7D" w:rsidTr="008D2C7D">
        <w:tc>
          <w:tcPr>
            <w:tcW w:w="3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Зайков Александр Александрович</w:t>
            </w:r>
          </w:p>
        </w:tc>
        <w:tc>
          <w:tcPr>
            <w:tcW w:w="66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27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Кандидат медицинских наук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Доцент</w:t>
            </w:r>
          </w:p>
        </w:tc>
      </w:tr>
      <w:tr w:rsidR="008D2C7D" w:rsidRPr="008D2C7D" w:rsidTr="008D2C7D">
        <w:tc>
          <w:tcPr>
            <w:tcW w:w="3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Иллек Ян Юрьевич</w:t>
            </w:r>
          </w:p>
        </w:tc>
        <w:tc>
          <w:tcPr>
            <w:tcW w:w="66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Заведующий кфедрой</w:t>
            </w:r>
          </w:p>
        </w:tc>
        <w:tc>
          <w:tcPr>
            <w:tcW w:w="27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Доктор наук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Профессор</w:t>
            </w:r>
          </w:p>
        </w:tc>
      </w:tr>
      <w:tr w:rsidR="008D2C7D" w:rsidRPr="008D2C7D" w:rsidTr="008D2C7D">
        <w:tc>
          <w:tcPr>
            <w:tcW w:w="3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Колеватых Екатерина Петровна</w:t>
            </w:r>
          </w:p>
        </w:tc>
        <w:tc>
          <w:tcPr>
            <w:tcW w:w="66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27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Кандидат наук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Доцент</w:t>
            </w:r>
          </w:p>
        </w:tc>
      </w:tr>
      <w:tr w:rsidR="008D2C7D" w:rsidRPr="008D2C7D" w:rsidTr="008D2C7D">
        <w:tc>
          <w:tcPr>
            <w:tcW w:w="3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Мальцев Алексей Евгеньевич</w:t>
            </w:r>
            <w:bookmarkStart w:id="0" w:name="_GoBack"/>
            <w:bookmarkEnd w:id="0"/>
          </w:p>
        </w:tc>
        <w:tc>
          <w:tcPr>
            <w:tcW w:w="66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27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Доктор медицинских наук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Профессор</w:t>
            </w:r>
          </w:p>
        </w:tc>
      </w:tr>
      <w:tr w:rsidR="008D2C7D" w:rsidRPr="008D2C7D" w:rsidTr="008D2C7D">
        <w:tc>
          <w:tcPr>
            <w:tcW w:w="3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Негодяева Наталья Леонидовна</w:t>
            </w:r>
          </w:p>
        </w:tc>
        <w:tc>
          <w:tcPr>
            <w:tcW w:w="66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Начальник учебного отдела</w:t>
            </w:r>
          </w:p>
        </w:tc>
        <w:tc>
          <w:tcPr>
            <w:tcW w:w="27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Без ученого звания</w:t>
            </w:r>
          </w:p>
        </w:tc>
      </w:tr>
      <w:tr w:rsidR="008D2C7D" w:rsidRPr="008D2C7D" w:rsidTr="008D2C7D">
        <w:tc>
          <w:tcPr>
            <w:tcW w:w="3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Петров Борис Алексеевич</w:t>
            </w:r>
          </w:p>
        </w:tc>
        <w:tc>
          <w:tcPr>
            <w:tcW w:w="66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27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Доктор медицинских наук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Профессор</w:t>
            </w:r>
          </w:p>
        </w:tc>
      </w:tr>
      <w:tr w:rsidR="008D2C7D" w:rsidRPr="008D2C7D" w:rsidTr="008D2C7D">
        <w:tc>
          <w:tcPr>
            <w:tcW w:w="3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Сахарова Людмила Геннадьевна</w:t>
            </w:r>
          </w:p>
        </w:tc>
        <w:tc>
          <w:tcPr>
            <w:tcW w:w="66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27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Доцент</w:t>
            </w:r>
          </w:p>
        </w:tc>
      </w:tr>
      <w:tr w:rsidR="008D2C7D" w:rsidRPr="008D2C7D" w:rsidTr="008D2C7D">
        <w:tc>
          <w:tcPr>
            <w:tcW w:w="3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Семено Наталия Сергеевна</w:t>
            </w:r>
          </w:p>
        </w:tc>
        <w:tc>
          <w:tcPr>
            <w:tcW w:w="66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27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Кандидат наук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Доцент</w:t>
            </w:r>
          </w:p>
        </w:tc>
      </w:tr>
      <w:tr w:rsidR="008D2C7D" w:rsidRPr="008D2C7D" w:rsidTr="008D2C7D">
        <w:tc>
          <w:tcPr>
            <w:tcW w:w="3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Цапок Петр Иванович</w:t>
            </w:r>
          </w:p>
        </w:tc>
        <w:tc>
          <w:tcPr>
            <w:tcW w:w="66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27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Доктор наук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Профессор</w:t>
            </w:r>
          </w:p>
        </w:tc>
      </w:tr>
      <w:tr w:rsidR="008D2C7D" w:rsidRPr="008D2C7D" w:rsidTr="008D2C7D">
        <w:tc>
          <w:tcPr>
            <w:tcW w:w="3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Чичерина Елена Николаевна</w:t>
            </w:r>
          </w:p>
        </w:tc>
        <w:tc>
          <w:tcPr>
            <w:tcW w:w="66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27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Доктор медицинских наук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Профессор</w:t>
            </w:r>
          </w:p>
        </w:tc>
      </w:tr>
      <w:tr w:rsidR="008D2C7D" w:rsidRPr="008D2C7D" w:rsidTr="008D2C7D">
        <w:tc>
          <w:tcPr>
            <w:tcW w:w="3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Железнов Лев Михайлович</w:t>
            </w:r>
          </w:p>
        </w:tc>
        <w:tc>
          <w:tcPr>
            <w:tcW w:w="66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И. о. ректора</w:t>
            </w:r>
          </w:p>
        </w:tc>
        <w:tc>
          <w:tcPr>
            <w:tcW w:w="27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Доктор медицинских наук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Профессор</w:t>
            </w:r>
          </w:p>
        </w:tc>
      </w:tr>
      <w:tr w:rsidR="008D2C7D" w:rsidRPr="008D2C7D" w:rsidTr="008D2C7D">
        <w:tc>
          <w:tcPr>
            <w:tcW w:w="3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Касаткин Евгений Николаевич</w:t>
            </w:r>
          </w:p>
        </w:tc>
        <w:tc>
          <w:tcPr>
            <w:tcW w:w="66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Проректор по учебной работе, заведующий кафедрой</w:t>
            </w:r>
          </w:p>
        </w:tc>
        <w:tc>
          <w:tcPr>
            <w:tcW w:w="27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Кандидат медицинских наук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Доцент</w:t>
            </w:r>
          </w:p>
        </w:tc>
      </w:tr>
      <w:tr w:rsidR="008D2C7D" w:rsidRPr="008D2C7D" w:rsidTr="008D2C7D">
        <w:tc>
          <w:tcPr>
            <w:tcW w:w="3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Разин Максим Петрович</w:t>
            </w:r>
          </w:p>
        </w:tc>
        <w:tc>
          <w:tcPr>
            <w:tcW w:w="66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Проректор по научной, инновационной работе и связям с практическим здравоохранением, заведующий кафедрой</w:t>
            </w:r>
          </w:p>
        </w:tc>
        <w:tc>
          <w:tcPr>
            <w:tcW w:w="27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Доктор наук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Профессор</w:t>
            </w:r>
          </w:p>
        </w:tc>
      </w:tr>
      <w:tr w:rsidR="008D2C7D" w:rsidRPr="008D2C7D" w:rsidTr="008D2C7D">
        <w:tc>
          <w:tcPr>
            <w:tcW w:w="3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Дворянский Сергей Афанасьевич</w:t>
            </w:r>
          </w:p>
        </w:tc>
        <w:tc>
          <w:tcPr>
            <w:tcW w:w="66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27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Доктор наук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Профессор</w:t>
            </w:r>
          </w:p>
        </w:tc>
      </w:tr>
      <w:tr w:rsidR="008D2C7D" w:rsidRPr="008D2C7D" w:rsidTr="008D2C7D">
        <w:tc>
          <w:tcPr>
            <w:tcW w:w="3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lastRenderedPageBreak/>
              <w:t>Бахтин Вячеслав Андреевич</w:t>
            </w:r>
          </w:p>
        </w:tc>
        <w:tc>
          <w:tcPr>
            <w:tcW w:w="66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27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Доктор медицинских наук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Профессор</w:t>
            </w:r>
          </w:p>
        </w:tc>
      </w:tr>
      <w:tr w:rsidR="008D2C7D" w:rsidRPr="008D2C7D" w:rsidTr="008D2C7D">
        <w:tc>
          <w:tcPr>
            <w:tcW w:w="3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Бондаренко Алла Львовна</w:t>
            </w:r>
          </w:p>
        </w:tc>
        <w:tc>
          <w:tcPr>
            <w:tcW w:w="66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27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Доктор медицинских наук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Профессор</w:t>
            </w:r>
          </w:p>
        </w:tc>
      </w:tr>
      <w:tr w:rsidR="008D2C7D" w:rsidRPr="008D2C7D" w:rsidTr="008D2C7D">
        <w:tc>
          <w:tcPr>
            <w:tcW w:w="3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Кошкин Сергей Владимирович</w:t>
            </w:r>
          </w:p>
        </w:tc>
        <w:tc>
          <w:tcPr>
            <w:tcW w:w="66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27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Доктор наук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Доцент</w:t>
            </w:r>
          </w:p>
        </w:tc>
      </w:tr>
      <w:tr w:rsidR="008D2C7D" w:rsidRPr="008D2C7D" w:rsidTr="008D2C7D">
        <w:tc>
          <w:tcPr>
            <w:tcW w:w="3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Злоказова Марина Владимировна</w:t>
            </w:r>
          </w:p>
        </w:tc>
        <w:tc>
          <w:tcPr>
            <w:tcW w:w="66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27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Доктор медицинских наук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8D2C7D" w:rsidRPr="008D2C7D" w:rsidRDefault="008D2C7D">
            <w:pPr>
              <w:spacing w:after="300"/>
              <w:rPr>
                <w:sz w:val="18"/>
                <w:szCs w:val="18"/>
              </w:rPr>
            </w:pPr>
            <w:r w:rsidRPr="008D2C7D">
              <w:rPr>
                <w:sz w:val="18"/>
                <w:szCs w:val="18"/>
              </w:rPr>
              <w:t>Профессор</w:t>
            </w:r>
          </w:p>
        </w:tc>
      </w:tr>
    </w:tbl>
    <w:p w:rsidR="00243221" w:rsidRPr="008D2C7D" w:rsidRDefault="00243221" w:rsidP="00703639">
      <w:pPr>
        <w:spacing w:after="0" w:line="240" w:lineRule="auto"/>
      </w:pPr>
    </w:p>
    <w:sectPr w:rsidR="00243221" w:rsidRPr="008D2C7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4937"/>
    <w:multiLevelType w:val="multilevel"/>
    <w:tmpl w:val="0F32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3B0133"/>
    <w:multiLevelType w:val="multilevel"/>
    <w:tmpl w:val="4248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E81858"/>
    <w:multiLevelType w:val="multilevel"/>
    <w:tmpl w:val="37BC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AF62B2"/>
    <w:multiLevelType w:val="multilevel"/>
    <w:tmpl w:val="2FF42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968C2"/>
    <w:rsid w:val="00703639"/>
    <w:rsid w:val="00727EB8"/>
    <w:rsid w:val="00765429"/>
    <w:rsid w:val="00777841"/>
    <w:rsid w:val="00807380"/>
    <w:rsid w:val="008C09C5"/>
    <w:rsid w:val="008D2C7D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34E3F"/>
  <w15:docId w15:val="{349EA293-5387-4A79-B2C7-B8B8C6EA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C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63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703639"/>
    <w:rPr>
      <w:rFonts w:asciiTheme="majorHAnsi" w:eastAsiaTheme="majorEastAsia" w:hAnsiTheme="majorHAnsi" w:cstheme="majorBidi"/>
      <w:color w:val="365F91" w:themeColor="accent1" w:themeShade="BF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8D2C7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6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7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5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0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4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2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1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1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5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0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2024-11-07T06:53:00Z</dcterms:modified>
</cp:coreProperties>
</file>