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1F" w:rsidRDefault="00F2161F" w:rsidP="00F2161F">
      <w:pPr>
        <w:pStyle w:val="3"/>
        <w:spacing w:before="0" w:line="240" w:lineRule="auto"/>
        <w:rPr>
          <w:rFonts w:ascii="Helvetica" w:hAnsi="Helvetica" w:cs="Helvetica"/>
          <w:color w:val="222222"/>
          <w:sz w:val="27"/>
          <w:szCs w:val="27"/>
          <w:lang w:eastAsia="ru-RU"/>
        </w:rPr>
      </w:pPr>
      <w:r>
        <w:rPr>
          <w:rFonts w:ascii="Helvetica" w:hAnsi="Helvetica" w:cs="Helvetica"/>
          <w:color w:val="222222"/>
        </w:rPr>
        <w:t>Руководство университета</w:t>
      </w:r>
    </w:p>
    <w:p w:rsidR="00F2161F" w:rsidRDefault="00F2161F" w:rsidP="00F2161F">
      <w:pPr>
        <w:spacing w:after="0" w:line="240" w:lineRule="auto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noProof/>
          <w:color w:val="222222"/>
          <w:lang w:eastAsia="ru-RU"/>
        </w:rPr>
        <w:drawing>
          <wp:inline distT="0" distB="0" distL="0" distR="0">
            <wp:extent cx="2157651" cy="3238500"/>
            <wp:effectExtent l="0" t="0" r="0" b="0"/>
            <wp:docPr id="11" name="Рисунок 11" descr="Симбирских Елена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мбирских Елена Сергеев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675" cy="324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61F" w:rsidRDefault="00F2161F" w:rsidP="00F2161F">
      <w:pPr>
        <w:pStyle w:val="a3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Руководитель образовательной организации — ректор университета, доктор педагогических наук, кандидат сельскохозяйственных наук, доцент</w:t>
      </w:r>
    </w:p>
    <w:p w:rsidR="00F2161F" w:rsidRDefault="00F2161F" w:rsidP="00F2161F">
      <w:pPr>
        <w:pStyle w:val="a3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Style w:val="a4"/>
          <w:rFonts w:ascii="Helvetica" w:hAnsi="Helvetica" w:cs="Helvetica"/>
          <w:color w:val="222222"/>
        </w:rPr>
        <w:t>Симбирских Елена Сергее</w:t>
      </w:r>
      <w:bookmarkStart w:id="0" w:name="_GoBack"/>
      <w:bookmarkEnd w:id="0"/>
      <w:r>
        <w:rPr>
          <w:rStyle w:val="a4"/>
          <w:rFonts w:ascii="Helvetica" w:hAnsi="Helvetica" w:cs="Helvetica"/>
          <w:color w:val="222222"/>
        </w:rPr>
        <w:t>вна</w:t>
      </w:r>
    </w:p>
    <w:p w:rsidR="00F2161F" w:rsidRDefault="00F2161F" w:rsidP="00F2161F">
      <w:pPr>
        <w:spacing w:after="0" w:line="240" w:lineRule="auto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noProof/>
          <w:color w:val="222222"/>
          <w:lang w:eastAsia="ru-RU"/>
        </w:rPr>
        <w:lastRenderedPageBreak/>
        <w:drawing>
          <wp:inline distT="0" distB="0" distL="0" distR="0">
            <wp:extent cx="2570143" cy="3857625"/>
            <wp:effectExtent l="0" t="0" r="0" b="0"/>
            <wp:docPr id="10" name="Рисунок 10" descr="Поярков Михаил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ярков Михаил Серге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116" cy="386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61F" w:rsidRDefault="00F2161F" w:rsidP="00F2161F">
      <w:pPr>
        <w:pStyle w:val="a3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Проректор по учебно-методической работе</w:t>
      </w:r>
    </w:p>
    <w:p w:rsidR="00F2161F" w:rsidRDefault="00F2161F" w:rsidP="00F2161F">
      <w:pPr>
        <w:pStyle w:val="a3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Style w:val="a4"/>
          <w:rFonts w:ascii="Helvetica" w:hAnsi="Helvetica" w:cs="Helvetica"/>
          <w:color w:val="222222"/>
        </w:rPr>
        <w:t>Поярков Михаил Сергеевич</w:t>
      </w:r>
    </w:p>
    <w:p w:rsidR="00F2161F" w:rsidRDefault="00F2161F" w:rsidP="00F2161F">
      <w:pPr>
        <w:spacing w:after="0" w:line="240" w:lineRule="auto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noProof/>
          <w:color w:val="222222"/>
          <w:lang w:eastAsia="ru-RU"/>
        </w:rPr>
        <w:lastRenderedPageBreak/>
        <w:drawing>
          <wp:inline distT="0" distB="0" distL="0" distR="0">
            <wp:extent cx="2589181" cy="3886200"/>
            <wp:effectExtent l="0" t="0" r="0" b="0"/>
            <wp:docPr id="9" name="Рисунок 9" descr="https://vgatu.ru/wp-content/uploads/images/persons/starkova_dl/starkova_d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gatu.ru/wp-content/uploads/images/persons/starkova_dl/starkova_d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621" cy="389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61F" w:rsidRDefault="00F2161F" w:rsidP="00F2161F">
      <w:pPr>
        <w:pStyle w:val="a3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Проректор по воспитательной работе и молодежной политике, кандидат сельскохозяйственных наук, доцент</w:t>
      </w:r>
    </w:p>
    <w:p w:rsidR="00F2161F" w:rsidRDefault="00F2161F" w:rsidP="00F2161F">
      <w:pPr>
        <w:pStyle w:val="a3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Style w:val="a4"/>
          <w:rFonts w:ascii="Helvetica" w:hAnsi="Helvetica" w:cs="Helvetica"/>
          <w:color w:val="222222"/>
        </w:rPr>
        <w:t>Старкова Дарья Леонидовна</w:t>
      </w:r>
    </w:p>
    <w:p w:rsidR="00F2161F" w:rsidRDefault="00F2161F" w:rsidP="00F2161F">
      <w:pPr>
        <w:spacing w:after="0" w:line="240" w:lineRule="auto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noProof/>
          <w:color w:val="222222"/>
          <w:lang w:eastAsia="ru-RU"/>
        </w:rPr>
        <w:lastRenderedPageBreak/>
        <w:drawing>
          <wp:inline distT="0" distB="0" distL="0" distR="0">
            <wp:extent cx="2322647" cy="3486150"/>
            <wp:effectExtent l="0" t="0" r="0" b="0"/>
            <wp:docPr id="8" name="Рисунок 8" descr="https://vgatu.ru/wp-content/uploads/images/persons/chuprakov_ai/chuprakov_a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gatu.ru/wp-content/uploads/images/persons/chuprakov_ai/chuprakov_ai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588" cy="350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61F" w:rsidRDefault="00F2161F" w:rsidP="00F2161F">
      <w:pPr>
        <w:pStyle w:val="a3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Проректор по административно-технической работе</w:t>
      </w:r>
    </w:p>
    <w:p w:rsidR="00F2161F" w:rsidRDefault="00F2161F" w:rsidP="00F2161F">
      <w:pPr>
        <w:pStyle w:val="a3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Style w:val="a4"/>
          <w:rFonts w:ascii="Helvetica" w:hAnsi="Helvetica" w:cs="Helvetica"/>
          <w:color w:val="222222"/>
        </w:rPr>
        <w:t>Чупраков Андрей Иванович</w:t>
      </w:r>
    </w:p>
    <w:p w:rsidR="00F2161F" w:rsidRDefault="00F2161F" w:rsidP="00F2161F">
      <w:pPr>
        <w:spacing w:after="0" w:line="240" w:lineRule="auto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noProof/>
          <w:color w:val="222222"/>
          <w:lang w:eastAsia="ru-RU"/>
        </w:rPr>
        <w:lastRenderedPageBreak/>
        <w:drawing>
          <wp:inline distT="0" distB="0" distL="0" distR="0">
            <wp:extent cx="2392454" cy="3590925"/>
            <wp:effectExtent l="0" t="0" r="0" b="0"/>
            <wp:docPr id="7" name="Рисунок 7" descr="https://vgatu.ru/wp-content/uploads/images/persons/greckov_vv/greckov_vv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gatu.ru/wp-content/uploads/images/persons/greckov_vv/greckov_vv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59" cy="360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61F" w:rsidRDefault="00F2161F" w:rsidP="00F2161F">
      <w:pPr>
        <w:pStyle w:val="a3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Проректор по цифровой трансформации</w:t>
      </w:r>
    </w:p>
    <w:p w:rsidR="00F2161F" w:rsidRDefault="00F2161F" w:rsidP="00F2161F">
      <w:pPr>
        <w:pStyle w:val="a3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Style w:val="a4"/>
          <w:rFonts w:ascii="Helvetica" w:hAnsi="Helvetica" w:cs="Helvetica"/>
          <w:color w:val="222222"/>
        </w:rPr>
        <w:t>Грецков Владимир Валериевич</w:t>
      </w:r>
    </w:p>
    <w:p w:rsidR="00F2161F" w:rsidRDefault="00F2161F" w:rsidP="00F2161F">
      <w:pPr>
        <w:spacing w:after="0" w:line="240" w:lineRule="auto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noProof/>
          <w:color w:val="222222"/>
          <w:lang w:eastAsia="ru-RU"/>
        </w:rPr>
        <w:lastRenderedPageBreak/>
        <w:drawing>
          <wp:inline distT="0" distB="0" distL="0" distR="0">
            <wp:extent cx="2354378" cy="3533775"/>
            <wp:effectExtent l="0" t="0" r="0" b="0"/>
            <wp:docPr id="6" name="Рисунок 6" descr="Тюлькин Алекс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юлькин Алекс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325" cy="354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61F" w:rsidRDefault="00F2161F" w:rsidP="00F2161F">
      <w:pPr>
        <w:pStyle w:val="a3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Проректор по инновационному развитию</w:t>
      </w:r>
    </w:p>
    <w:p w:rsidR="00F2161F" w:rsidRDefault="00F2161F" w:rsidP="00F2161F">
      <w:pPr>
        <w:pStyle w:val="a3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Style w:val="a4"/>
          <w:rFonts w:ascii="Helvetica" w:hAnsi="Helvetica" w:cs="Helvetica"/>
          <w:color w:val="222222"/>
        </w:rPr>
        <w:t>Тюлькин Алексей Владимирович</w:t>
      </w:r>
    </w:p>
    <w:p w:rsidR="00F2161F" w:rsidRDefault="00F2161F" w:rsidP="00F2161F">
      <w:pPr>
        <w:spacing w:after="0" w:line="240" w:lineRule="auto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noProof/>
          <w:color w:val="222222"/>
          <w:lang w:eastAsia="ru-RU"/>
        </w:rPr>
        <w:lastRenderedPageBreak/>
        <w:drawing>
          <wp:inline distT="0" distB="0" distL="0" distR="0">
            <wp:extent cx="2814638" cy="3752850"/>
            <wp:effectExtent l="0" t="0" r="0" b="0"/>
            <wp:docPr id="5" name="Рисунок 5" descr="https://vgatu.ru/wp-content/uploads/images/persons/shevnina_ms/shevnina-scaled-e1662968492991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gatu.ru/wp-content/uploads/images/persons/shevnina_ms/shevnina-scaled-e1662968492991-768x10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923" cy="376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61F" w:rsidRDefault="00F2161F" w:rsidP="00F2161F">
      <w:pPr>
        <w:pStyle w:val="a3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Проректор по научной работе, кандидат биологических наук</w:t>
      </w:r>
    </w:p>
    <w:p w:rsidR="00F2161F" w:rsidRDefault="00F2161F" w:rsidP="00F2161F">
      <w:pPr>
        <w:pStyle w:val="a3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Style w:val="a4"/>
          <w:rFonts w:ascii="Helvetica" w:hAnsi="Helvetica" w:cs="Helvetica"/>
          <w:color w:val="222222"/>
        </w:rPr>
        <w:t>Шевнина Мария Сергеевна</w:t>
      </w:r>
    </w:p>
    <w:p w:rsidR="00F2161F" w:rsidRDefault="00F2161F" w:rsidP="00F2161F">
      <w:pPr>
        <w:spacing w:after="0" w:line="240" w:lineRule="auto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noProof/>
          <w:color w:val="222222"/>
          <w:lang w:eastAsia="ru-RU"/>
        </w:rPr>
        <w:lastRenderedPageBreak/>
        <w:drawing>
          <wp:inline distT="0" distB="0" distL="0" distR="0">
            <wp:extent cx="2532066" cy="3800475"/>
            <wp:effectExtent l="0" t="0" r="0" b="0"/>
            <wp:docPr id="4" name="Рисунок 4" descr="https://vgatu.ru/wp-content/uploads/images/persons/holstinina_la/holstinina_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gatu.ru/wp-content/uploads/images/persons/holstinina_la/holstinina_l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34" cy="380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61F" w:rsidRDefault="00F2161F" w:rsidP="00F2161F">
      <w:pPr>
        <w:pStyle w:val="a3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Главный бухгалтер</w:t>
      </w:r>
    </w:p>
    <w:p w:rsidR="00F2161F" w:rsidRDefault="00F2161F" w:rsidP="00F2161F">
      <w:pPr>
        <w:pStyle w:val="a3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Style w:val="a4"/>
          <w:rFonts w:ascii="Helvetica" w:hAnsi="Helvetica" w:cs="Helvetica"/>
          <w:color w:val="222222"/>
        </w:rPr>
        <w:t>Холстинина Лариса Александровна</w:t>
      </w:r>
    </w:p>
    <w:p w:rsidR="00F2161F" w:rsidRDefault="00F2161F" w:rsidP="00F2161F">
      <w:pPr>
        <w:spacing w:after="0" w:line="240" w:lineRule="auto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noProof/>
          <w:color w:val="222222"/>
          <w:lang w:eastAsia="ru-RU"/>
        </w:rPr>
        <w:lastRenderedPageBreak/>
        <w:drawing>
          <wp:inline distT="0" distB="0" distL="0" distR="0">
            <wp:extent cx="2416802" cy="3409950"/>
            <wp:effectExtent l="0" t="0" r="0" b="0"/>
            <wp:docPr id="3" name="Рисунок 3" descr="https://vgatu.ru/wp-content/uploads/images/persons/kuklin_av/kuklin_av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gatu.ru/wp-content/uploads/images/persons/kuklin_av/kuklin_av_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054" cy="3418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61F" w:rsidRDefault="00F2161F" w:rsidP="00F2161F">
      <w:pPr>
        <w:pStyle w:val="a3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Председатель профкома сотрудников, кандидат экономических наук, доцент</w:t>
      </w:r>
    </w:p>
    <w:p w:rsidR="00F2161F" w:rsidRDefault="00F2161F" w:rsidP="00F2161F">
      <w:pPr>
        <w:pStyle w:val="a3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Style w:val="a4"/>
          <w:rFonts w:ascii="Helvetica" w:hAnsi="Helvetica" w:cs="Helvetica"/>
          <w:color w:val="222222"/>
        </w:rPr>
        <w:t>Куклин Андрей Владимирович</w:t>
      </w:r>
    </w:p>
    <w:p w:rsidR="00F2161F" w:rsidRDefault="00F2161F" w:rsidP="00F2161F">
      <w:pPr>
        <w:spacing w:after="0" w:line="240" w:lineRule="auto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noProof/>
          <w:color w:val="222222"/>
          <w:lang w:eastAsia="ru-RU"/>
        </w:rPr>
        <w:lastRenderedPageBreak/>
        <w:drawing>
          <wp:inline distT="0" distB="0" distL="0" distR="0">
            <wp:extent cx="3055841" cy="4581525"/>
            <wp:effectExtent l="0" t="0" r="0" b="0"/>
            <wp:docPr id="2" name="Рисунок 2" descr="https://vgatu.ru/wp-content/uploads/images/persons/alekseenko_ev/alekseenko_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gatu.ru/wp-content/uploads/images/persons/alekseenko_ev/alekseenko_ev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958" cy="4593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61F" w:rsidRDefault="00F2161F" w:rsidP="00F2161F">
      <w:pPr>
        <w:pStyle w:val="a3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Председатель профкома студентов</w:t>
      </w:r>
    </w:p>
    <w:p w:rsidR="00F2161F" w:rsidRDefault="00F2161F" w:rsidP="00F2161F">
      <w:pPr>
        <w:pStyle w:val="a3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Style w:val="a4"/>
          <w:rFonts w:ascii="Helvetica" w:hAnsi="Helvetica" w:cs="Helvetica"/>
          <w:color w:val="222222"/>
        </w:rPr>
        <w:t>Алексеенко Елена Васильевна</w:t>
      </w:r>
    </w:p>
    <w:p w:rsidR="00F2161F" w:rsidRDefault="00F2161F" w:rsidP="00F2161F">
      <w:pPr>
        <w:spacing w:after="0" w:line="240" w:lineRule="auto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noProof/>
          <w:color w:val="222222"/>
          <w:lang w:eastAsia="ru-RU"/>
        </w:rPr>
        <w:lastRenderedPageBreak/>
        <w:drawing>
          <wp:inline distT="0" distB="0" distL="0" distR="0">
            <wp:extent cx="3171825" cy="4229100"/>
            <wp:effectExtent l="0" t="0" r="0" b="0"/>
            <wp:docPr id="1" name="Рисунок 1" descr="https://vgatu.ru/wp-content/uploads/images/persons/vladimirova_en/vladimirova_en_1_mirrored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gatu.ru/wp-content/uploads/images/persons/vladimirova_en/vladimirova_en_1_mirrored-768x102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778" cy="423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61F" w:rsidRDefault="00F2161F" w:rsidP="00F2161F">
      <w:pPr>
        <w:pStyle w:val="a3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Ученый секретарь совета университета, кандидат педагогических наук</w:t>
      </w:r>
    </w:p>
    <w:p w:rsidR="00F2161F" w:rsidRDefault="00F2161F" w:rsidP="00F2161F">
      <w:pPr>
        <w:pStyle w:val="a3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Style w:val="a4"/>
          <w:rFonts w:ascii="Helvetica" w:hAnsi="Helvetica" w:cs="Helvetica"/>
          <w:color w:val="222222"/>
        </w:rPr>
        <w:t>Владимирова Елена Николаевна</w:t>
      </w:r>
    </w:p>
    <w:p w:rsidR="00243221" w:rsidRPr="001C34A2" w:rsidRDefault="00243221" w:rsidP="00F2161F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161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E17E4-F03C-4A1E-9BBC-DDDE1909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6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2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1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6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7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9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2024-11-07T06:35:00Z</dcterms:modified>
</cp:coreProperties>
</file>