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E17" w:rsidRPr="008D3E17" w:rsidRDefault="008D3E17" w:rsidP="000B7B37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444444"/>
          <w:sz w:val="24"/>
          <w:szCs w:val="24"/>
          <w:lang w:eastAsia="ru-RU"/>
        </w:rPr>
      </w:pPr>
      <w:r w:rsidRPr="008D3E17">
        <w:rPr>
          <w:rFonts w:ascii="Arial" w:hAnsi="Arial" w:cs="Arial"/>
          <w:b w:val="0"/>
          <w:bCs w:val="0"/>
          <w:color w:val="444444"/>
          <w:sz w:val="24"/>
          <w:szCs w:val="24"/>
        </w:rPr>
        <w:t>Руководство</w:t>
      </w:r>
    </w:p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1"/>
        <w:gridCol w:w="10718"/>
      </w:tblGrid>
      <w:tr w:rsidR="008D3E17" w:rsidRPr="008D3E17" w:rsidTr="008D3E17">
        <w:trPr>
          <w:trHeight w:val="267"/>
        </w:trPr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tcMar>
              <w:top w:w="240" w:type="dxa"/>
              <w:left w:w="75" w:type="dxa"/>
              <w:bottom w:w="240" w:type="dxa"/>
              <w:right w:w="75" w:type="dxa"/>
            </w:tcMar>
            <w:hideMark/>
          </w:tcPr>
          <w:p w:rsidR="008D3E17" w:rsidRPr="008D3E17" w:rsidRDefault="008D3E17" w:rsidP="000B7B37">
            <w:pPr>
              <w:spacing w:after="0" w:line="240" w:lineRule="auto"/>
              <w:rPr>
                <w:rFonts w:ascii="Arial" w:hAnsi="Arial" w:cs="Arial"/>
                <w:b/>
                <w:color w:val="333333"/>
                <w:szCs w:val="24"/>
              </w:rPr>
            </w:pPr>
            <w:r w:rsidRPr="008D3E17">
              <w:rPr>
                <w:rFonts w:ascii="Arial" w:hAnsi="Arial" w:cs="Arial"/>
                <w:b/>
                <w:color w:val="333333"/>
                <w:szCs w:val="24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tcMar>
              <w:top w:w="240" w:type="dxa"/>
              <w:left w:w="75" w:type="dxa"/>
              <w:bottom w:w="240" w:type="dxa"/>
              <w:right w:w="75" w:type="dxa"/>
            </w:tcMar>
            <w:hideMark/>
          </w:tcPr>
          <w:p w:rsidR="008D3E17" w:rsidRPr="008D3E17" w:rsidRDefault="008D3E17" w:rsidP="000B7B37">
            <w:pPr>
              <w:spacing w:after="0" w:line="240" w:lineRule="auto"/>
              <w:rPr>
                <w:rFonts w:ascii="Arial" w:hAnsi="Arial" w:cs="Arial"/>
                <w:b/>
                <w:color w:val="333333"/>
                <w:szCs w:val="24"/>
              </w:rPr>
            </w:pPr>
            <w:r w:rsidRPr="008D3E17">
              <w:rPr>
                <w:rFonts w:ascii="Arial" w:hAnsi="Arial" w:cs="Arial"/>
                <w:b/>
                <w:color w:val="333333"/>
                <w:szCs w:val="24"/>
              </w:rPr>
              <w:t>Должность</w:t>
            </w:r>
          </w:p>
        </w:tc>
      </w:tr>
      <w:tr w:rsidR="008D3E17" w:rsidRPr="008D3E17" w:rsidTr="008D3E17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tcMar>
              <w:top w:w="240" w:type="dxa"/>
              <w:left w:w="75" w:type="dxa"/>
              <w:bottom w:w="240" w:type="dxa"/>
              <w:right w:w="75" w:type="dxa"/>
            </w:tcMar>
            <w:hideMark/>
          </w:tcPr>
          <w:p w:rsidR="008D3E17" w:rsidRPr="008D3E17" w:rsidRDefault="008D3E17" w:rsidP="000B7B37">
            <w:pPr>
              <w:spacing w:after="0" w:line="240" w:lineRule="auto"/>
              <w:rPr>
                <w:rFonts w:ascii="Arial" w:hAnsi="Arial" w:cs="Arial"/>
                <w:color w:val="333333"/>
                <w:szCs w:val="24"/>
              </w:rPr>
            </w:pPr>
            <w:r w:rsidRPr="008D3E17">
              <w:rPr>
                <w:rFonts w:ascii="Arial" w:hAnsi="Arial" w:cs="Arial"/>
                <w:color w:val="333333"/>
                <w:szCs w:val="24"/>
              </w:rPr>
              <w:t>Никифорова Елена Николаевна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tcMar>
              <w:top w:w="240" w:type="dxa"/>
              <w:left w:w="75" w:type="dxa"/>
              <w:bottom w:w="240" w:type="dxa"/>
              <w:right w:w="75" w:type="dxa"/>
            </w:tcMar>
            <w:hideMark/>
          </w:tcPr>
          <w:p w:rsidR="008D3E17" w:rsidRPr="008D3E17" w:rsidRDefault="008D3E17" w:rsidP="000B7B37">
            <w:pPr>
              <w:spacing w:after="0" w:line="240" w:lineRule="auto"/>
              <w:rPr>
                <w:rFonts w:ascii="Arial" w:hAnsi="Arial" w:cs="Arial"/>
                <w:color w:val="333333"/>
                <w:szCs w:val="24"/>
              </w:rPr>
            </w:pPr>
            <w:r w:rsidRPr="008D3E17">
              <w:rPr>
                <w:rFonts w:ascii="Arial" w:hAnsi="Arial" w:cs="Arial"/>
                <w:color w:val="333333"/>
                <w:szCs w:val="24"/>
              </w:rPr>
              <w:t>и.о. ректора</w:t>
            </w:r>
          </w:p>
        </w:tc>
      </w:tr>
      <w:tr w:rsidR="008D3E17" w:rsidRPr="008D3E17" w:rsidTr="008D3E17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tcMar>
              <w:top w:w="240" w:type="dxa"/>
              <w:left w:w="75" w:type="dxa"/>
              <w:bottom w:w="240" w:type="dxa"/>
              <w:right w:w="75" w:type="dxa"/>
            </w:tcMar>
            <w:hideMark/>
          </w:tcPr>
          <w:p w:rsidR="008D3E17" w:rsidRPr="008D3E17" w:rsidRDefault="008D3E17" w:rsidP="000B7B37">
            <w:pPr>
              <w:spacing w:after="0" w:line="240" w:lineRule="auto"/>
              <w:rPr>
                <w:rFonts w:ascii="Arial" w:hAnsi="Arial" w:cs="Arial"/>
                <w:color w:val="333333"/>
                <w:szCs w:val="24"/>
              </w:rPr>
            </w:pPr>
            <w:r w:rsidRPr="008D3E17">
              <w:rPr>
                <w:rFonts w:ascii="Arial" w:hAnsi="Arial" w:cs="Arial"/>
                <w:color w:val="333333"/>
                <w:szCs w:val="24"/>
              </w:rPr>
              <w:t>Шарова Алла Юрьевна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tcMar>
              <w:top w:w="240" w:type="dxa"/>
              <w:left w:w="75" w:type="dxa"/>
              <w:bottom w:w="240" w:type="dxa"/>
              <w:right w:w="75" w:type="dxa"/>
            </w:tcMar>
            <w:hideMark/>
          </w:tcPr>
          <w:p w:rsidR="008D3E17" w:rsidRPr="008D3E17" w:rsidRDefault="008D3E17" w:rsidP="000B7B37">
            <w:pPr>
              <w:spacing w:after="0" w:line="240" w:lineRule="auto"/>
              <w:rPr>
                <w:rFonts w:ascii="Arial" w:hAnsi="Arial" w:cs="Arial"/>
                <w:color w:val="333333"/>
                <w:szCs w:val="24"/>
              </w:rPr>
            </w:pPr>
            <w:r w:rsidRPr="008D3E17">
              <w:rPr>
                <w:rFonts w:ascii="Arial" w:hAnsi="Arial" w:cs="Arial"/>
                <w:color w:val="333333"/>
                <w:szCs w:val="24"/>
              </w:rPr>
              <w:t>проректор по административной работе и цифровому развитию</w:t>
            </w:r>
          </w:p>
        </w:tc>
      </w:tr>
      <w:tr w:rsidR="008D3E17" w:rsidRPr="008D3E17" w:rsidTr="008D3E17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tcMar>
              <w:top w:w="240" w:type="dxa"/>
              <w:left w:w="75" w:type="dxa"/>
              <w:bottom w:w="240" w:type="dxa"/>
              <w:right w:w="75" w:type="dxa"/>
            </w:tcMar>
            <w:hideMark/>
          </w:tcPr>
          <w:p w:rsidR="008D3E17" w:rsidRPr="008D3E17" w:rsidRDefault="008D3E17" w:rsidP="000B7B37">
            <w:pPr>
              <w:spacing w:after="0" w:line="240" w:lineRule="auto"/>
              <w:rPr>
                <w:rFonts w:ascii="Arial" w:hAnsi="Arial" w:cs="Arial"/>
                <w:color w:val="333333"/>
                <w:szCs w:val="24"/>
              </w:rPr>
            </w:pPr>
            <w:r w:rsidRPr="008D3E17">
              <w:rPr>
                <w:rFonts w:ascii="Arial" w:hAnsi="Arial" w:cs="Arial"/>
                <w:color w:val="333333"/>
                <w:szCs w:val="24"/>
              </w:rPr>
              <w:t>Матрохин Алексей Юрьевич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tcMar>
              <w:top w:w="240" w:type="dxa"/>
              <w:left w:w="75" w:type="dxa"/>
              <w:bottom w:w="240" w:type="dxa"/>
              <w:right w:w="75" w:type="dxa"/>
            </w:tcMar>
            <w:hideMark/>
          </w:tcPr>
          <w:p w:rsidR="008D3E17" w:rsidRPr="008D3E17" w:rsidRDefault="008D3E17" w:rsidP="000B7B37">
            <w:pPr>
              <w:spacing w:after="0" w:line="240" w:lineRule="auto"/>
              <w:rPr>
                <w:rFonts w:ascii="Arial" w:hAnsi="Arial" w:cs="Arial"/>
                <w:color w:val="333333"/>
                <w:szCs w:val="24"/>
              </w:rPr>
            </w:pPr>
            <w:r w:rsidRPr="008D3E17">
              <w:rPr>
                <w:rFonts w:ascii="Arial" w:hAnsi="Arial" w:cs="Arial"/>
                <w:color w:val="333333"/>
                <w:szCs w:val="24"/>
              </w:rPr>
              <w:t>проректор по образовательной деятельности и воспитательной работе</w:t>
            </w:r>
          </w:p>
        </w:tc>
      </w:tr>
      <w:tr w:rsidR="008D3E17" w:rsidRPr="008D3E17" w:rsidTr="008D3E17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tcMar>
              <w:top w:w="240" w:type="dxa"/>
              <w:left w:w="75" w:type="dxa"/>
              <w:bottom w:w="240" w:type="dxa"/>
              <w:right w:w="75" w:type="dxa"/>
            </w:tcMar>
            <w:hideMark/>
          </w:tcPr>
          <w:p w:rsidR="008D3E17" w:rsidRPr="008D3E17" w:rsidRDefault="008D3E17" w:rsidP="000B7B37">
            <w:pPr>
              <w:spacing w:after="0" w:line="240" w:lineRule="auto"/>
              <w:rPr>
                <w:rFonts w:ascii="Arial" w:hAnsi="Arial" w:cs="Arial"/>
                <w:color w:val="333333"/>
                <w:szCs w:val="24"/>
              </w:rPr>
            </w:pPr>
            <w:r w:rsidRPr="008D3E17">
              <w:rPr>
                <w:rFonts w:ascii="Arial" w:hAnsi="Arial" w:cs="Arial"/>
                <w:color w:val="333333"/>
                <w:szCs w:val="24"/>
              </w:rPr>
              <w:t>Новосад Татьяна Николаевна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tcMar>
              <w:top w:w="240" w:type="dxa"/>
              <w:left w:w="75" w:type="dxa"/>
              <w:bottom w:w="240" w:type="dxa"/>
              <w:right w:w="75" w:type="dxa"/>
            </w:tcMar>
            <w:hideMark/>
          </w:tcPr>
          <w:p w:rsidR="008D3E17" w:rsidRPr="008D3E17" w:rsidRDefault="008D3E17" w:rsidP="000B7B37">
            <w:pPr>
              <w:spacing w:after="0" w:line="240" w:lineRule="auto"/>
              <w:rPr>
                <w:rFonts w:ascii="Arial" w:hAnsi="Arial" w:cs="Arial"/>
                <w:color w:val="333333"/>
                <w:szCs w:val="24"/>
              </w:rPr>
            </w:pPr>
            <w:r w:rsidRPr="008D3E17">
              <w:rPr>
                <w:rFonts w:ascii="Arial" w:hAnsi="Arial" w:cs="Arial"/>
                <w:color w:val="333333"/>
                <w:szCs w:val="24"/>
              </w:rPr>
              <w:t>проректор по науке и технологическому предпринимательству</w:t>
            </w:r>
          </w:p>
        </w:tc>
      </w:tr>
      <w:tr w:rsidR="008D3E17" w:rsidRPr="008D3E17" w:rsidTr="008D3E17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tcMar>
              <w:top w:w="240" w:type="dxa"/>
              <w:left w:w="75" w:type="dxa"/>
              <w:bottom w:w="240" w:type="dxa"/>
              <w:right w:w="75" w:type="dxa"/>
            </w:tcMar>
            <w:hideMark/>
          </w:tcPr>
          <w:p w:rsidR="008D3E17" w:rsidRPr="008D3E17" w:rsidRDefault="008D3E17" w:rsidP="000B7B37">
            <w:pPr>
              <w:spacing w:after="0" w:line="240" w:lineRule="auto"/>
              <w:rPr>
                <w:rFonts w:ascii="Arial" w:hAnsi="Arial" w:cs="Arial"/>
                <w:color w:val="333333"/>
                <w:szCs w:val="24"/>
              </w:rPr>
            </w:pPr>
            <w:r w:rsidRPr="008D3E17">
              <w:rPr>
                <w:rFonts w:ascii="Arial" w:hAnsi="Arial" w:cs="Arial"/>
                <w:color w:val="333333"/>
                <w:szCs w:val="24"/>
              </w:rPr>
              <w:t>Макалова Ольга Алексеевна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tcMar>
              <w:top w:w="240" w:type="dxa"/>
              <w:left w:w="75" w:type="dxa"/>
              <w:bottom w:w="240" w:type="dxa"/>
              <w:right w:w="75" w:type="dxa"/>
            </w:tcMar>
            <w:hideMark/>
          </w:tcPr>
          <w:p w:rsidR="008D3E17" w:rsidRPr="008D3E17" w:rsidRDefault="008D3E17" w:rsidP="000B7B37">
            <w:pPr>
              <w:spacing w:after="0" w:line="240" w:lineRule="auto"/>
              <w:rPr>
                <w:rFonts w:ascii="Arial" w:hAnsi="Arial" w:cs="Arial"/>
                <w:color w:val="333333"/>
                <w:szCs w:val="24"/>
              </w:rPr>
            </w:pPr>
            <w:r w:rsidRPr="008D3E17">
              <w:rPr>
                <w:rFonts w:ascii="Arial" w:hAnsi="Arial" w:cs="Arial"/>
                <w:color w:val="333333"/>
                <w:szCs w:val="24"/>
              </w:rPr>
              <w:t>главный бухгалтер</w:t>
            </w:r>
          </w:p>
        </w:tc>
      </w:tr>
      <w:tr w:rsidR="008D3E17" w:rsidRPr="008D3E17" w:rsidTr="008D3E17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tcMar>
              <w:top w:w="240" w:type="dxa"/>
              <w:left w:w="75" w:type="dxa"/>
              <w:bottom w:w="240" w:type="dxa"/>
              <w:right w:w="75" w:type="dxa"/>
            </w:tcMar>
            <w:hideMark/>
          </w:tcPr>
          <w:p w:rsidR="008D3E17" w:rsidRPr="008D3E17" w:rsidRDefault="008D3E17" w:rsidP="000B7B37">
            <w:pPr>
              <w:spacing w:after="0" w:line="240" w:lineRule="auto"/>
              <w:rPr>
                <w:rFonts w:ascii="Arial" w:hAnsi="Arial" w:cs="Arial"/>
                <w:color w:val="333333"/>
                <w:szCs w:val="24"/>
              </w:rPr>
            </w:pPr>
            <w:r w:rsidRPr="008D3E17">
              <w:rPr>
                <w:rFonts w:ascii="Arial" w:hAnsi="Arial" w:cs="Arial"/>
                <w:color w:val="333333"/>
                <w:szCs w:val="24"/>
              </w:rPr>
              <w:t>Кормашова Елена Руфимовна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tcMar>
              <w:top w:w="240" w:type="dxa"/>
              <w:left w:w="75" w:type="dxa"/>
              <w:bottom w:w="240" w:type="dxa"/>
              <w:right w:w="75" w:type="dxa"/>
            </w:tcMar>
            <w:hideMark/>
          </w:tcPr>
          <w:p w:rsidR="008D3E17" w:rsidRPr="008D3E17" w:rsidRDefault="008D3E17" w:rsidP="000B7B37">
            <w:pPr>
              <w:spacing w:after="0" w:line="240" w:lineRule="auto"/>
              <w:rPr>
                <w:rFonts w:ascii="Arial" w:hAnsi="Arial" w:cs="Arial"/>
                <w:color w:val="333333"/>
                <w:szCs w:val="24"/>
              </w:rPr>
            </w:pPr>
            <w:r w:rsidRPr="008D3E17">
              <w:rPr>
                <w:rFonts w:ascii="Arial" w:hAnsi="Arial" w:cs="Arial"/>
                <w:color w:val="333333"/>
                <w:szCs w:val="24"/>
              </w:rPr>
              <w:t>директор Института архитектуры, строительства и транспорта</w:t>
            </w:r>
          </w:p>
        </w:tc>
      </w:tr>
      <w:tr w:rsidR="008D3E17" w:rsidRPr="008D3E17" w:rsidTr="008D3E17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tcMar>
              <w:top w:w="240" w:type="dxa"/>
              <w:left w:w="75" w:type="dxa"/>
              <w:bottom w:w="240" w:type="dxa"/>
              <w:right w:w="75" w:type="dxa"/>
            </w:tcMar>
            <w:hideMark/>
          </w:tcPr>
          <w:p w:rsidR="008D3E17" w:rsidRPr="008D3E17" w:rsidRDefault="008D3E17" w:rsidP="000B7B37">
            <w:pPr>
              <w:spacing w:after="0" w:line="240" w:lineRule="auto"/>
              <w:rPr>
                <w:rFonts w:ascii="Arial" w:hAnsi="Arial" w:cs="Arial"/>
                <w:color w:val="333333"/>
                <w:szCs w:val="24"/>
              </w:rPr>
            </w:pPr>
            <w:r w:rsidRPr="008D3E17">
              <w:rPr>
                <w:rFonts w:ascii="Arial" w:hAnsi="Arial" w:cs="Arial"/>
                <w:color w:val="333333"/>
                <w:szCs w:val="24"/>
              </w:rPr>
              <w:t>Смирнова Татьяна Валерьевна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tcMar>
              <w:top w:w="240" w:type="dxa"/>
              <w:left w:w="75" w:type="dxa"/>
              <w:bottom w:w="240" w:type="dxa"/>
              <w:right w:w="75" w:type="dxa"/>
            </w:tcMar>
            <w:hideMark/>
          </w:tcPr>
          <w:p w:rsidR="008D3E17" w:rsidRPr="008D3E17" w:rsidRDefault="008D3E17" w:rsidP="000B7B37">
            <w:pPr>
              <w:spacing w:after="0" w:line="240" w:lineRule="auto"/>
              <w:rPr>
                <w:rFonts w:ascii="Arial" w:hAnsi="Arial" w:cs="Arial"/>
                <w:color w:val="333333"/>
                <w:szCs w:val="24"/>
              </w:rPr>
            </w:pPr>
            <w:r w:rsidRPr="008D3E17">
              <w:rPr>
                <w:rFonts w:ascii="Arial" w:hAnsi="Arial" w:cs="Arial"/>
                <w:color w:val="333333"/>
                <w:szCs w:val="24"/>
              </w:rPr>
              <w:t>директор Института текстильной индустрии и моды</w:t>
            </w:r>
          </w:p>
        </w:tc>
      </w:tr>
      <w:tr w:rsidR="008D3E17" w:rsidRPr="008D3E17" w:rsidTr="008D3E17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tcMar>
              <w:top w:w="240" w:type="dxa"/>
              <w:left w:w="75" w:type="dxa"/>
              <w:bottom w:w="240" w:type="dxa"/>
              <w:right w:w="75" w:type="dxa"/>
            </w:tcMar>
            <w:hideMark/>
          </w:tcPr>
          <w:p w:rsidR="008D3E17" w:rsidRPr="008D3E17" w:rsidRDefault="008D3E17" w:rsidP="000B7B37">
            <w:pPr>
              <w:spacing w:after="0" w:line="240" w:lineRule="auto"/>
              <w:rPr>
                <w:rFonts w:ascii="Arial" w:hAnsi="Arial" w:cs="Arial"/>
                <w:color w:val="333333"/>
                <w:szCs w:val="24"/>
              </w:rPr>
            </w:pPr>
            <w:r w:rsidRPr="008D3E17">
              <w:rPr>
                <w:rFonts w:ascii="Arial" w:hAnsi="Arial" w:cs="Arial"/>
                <w:color w:val="333333"/>
                <w:szCs w:val="24"/>
              </w:rPr>
              <w:t>Румянцева Варвара Евгеньевна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tcMar>
              <w:top w:w="240" w:type="dxa"/>
              <w:left w:w="75" w:type="dxa"/>
              <w:bottom w:w="240" w:type="dxa"/>
              <w:right w:w="75" w:type="dxa"/>
            </w:tcMar>
            <w:hideMark/>
          </w:tcPr>
          <w:p w:rsidR="008D3E17" w:rsidRPr="008D3E17" w:rsidRDefault="008D3E17" w:rsidP="000B7B37">
            <w:pPr>
              <w:spacing w:after="0" w:line="240" w:lineRule="auto"/>
              <w:rPr>
                <w:rFonts w:ascii="Arial" w:hAnsi="Arial" w:cs="Arial"/>
                <w:color w:val="333333"/>
                <w:szCs w:val="24"/>
              </w:rPr>
            </w:pPr>
            <w:r w:rsidRPr="008D3E17">
              <w:rPr>
                <w:rFonts w:ascii="Arial" w:hAnsi="Arial" w:cs="Arial"/>
                <w:color w:val="333333"/>
                <w:szCs w:val="24"/>
              </w:rPr>
              <w:t>директор Института информационных технологий, естественных и гуманитарных наук</w:t>
            </w:r>
          </w:p>
        </w:tc>
      </w:tr>
      <w:tr w:rsidR="008D3E17" w:rsidRPr="008D3E17" w:rsidTr="008D3E17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tcMar>
              <w:top w:w="240" w:type="dxa"/>
              <w:left w:w="75" w:type="dxa"/>
              <w:bottom w:w="240" w:type="dxa"/>
              <w:right w:w="75" w:type="dxa"/>
            </w:tcMar>
            <w:hideMark/>
          </w:tcPr>
          <w:p w:rsidR="008D3E17" w:rsidRPr="008D3E17" w:rsidRDefault="008D3E17" w:rsidP="000B7B37">
            <w:pPr>
              <w:spacing w:after="0" w:line="240" w:lineRule="auto"/>
              <w:rPr>
                <w:rFonts w:ascii="Arial" w:hAnsi="Arial" w:cs="Arial"/>
                <w:color w:val="333333"/>
                <w:szCs w:val="24"/>
              </w:rPr>
            </w:pPr>
            <w:r w:rsidRPr="008D3E17">
              <w:rPr>
                <w:rFonts w:ascii="Arial" w:hAnsi="Arial" w:cs="Arial"/>
                <w:color w:val="333333"/>
                <w:szCs w:val="24"/>
              </w:rPr>
              <w:t>Никонов Андрей Дмитриевич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tcMar>
              <w:top w:w="240" w:type="dxa"/>
              <w:left w:w="75" w:type="dxa"/>
              <w:bottom w:w="240" w:type="dxa"/>
              <w:right w:w="75" w:type="dxa"/>
            </w:tcMar>
            <w:hideMark/>
          </w:tcPr>
          <w:p w:rsidR="008D3E17" w:rsidRPr="008D3E17" w:rsidRDefault="008D3E17" w:rsidP="000B7B37">
            <w:pPr>
              <w:spacing w:after="0" w:line="240" w:lineRule="auto"/>
              <w:rPr>
                <w:rFonts w:ascii="Arial" w:hAnsi="Arial" w:cs="Arial"/>
                <w:color w:val="333333"/>
                <w:szCs w:val="24"/>
              </w:rPr>
            </w:pPr>
            <w:r w:rsidRPr="008D3E17">
              <w:rPr>
                <w:rFonts w:ascii="Arial" w:hAnsi="Arial" w:cs="Arial"/>
                <w:color w:val="333333"/>
                <w:szCs w:val="24"/>
              </w:rPr>
              <w:t>директор Ивановского политехнического колледжа (Колледж ИВГПУ)</w:t>
            </w:r>
          </w:p>
        </w:tc>
      </w:tr>
      <w:tr w:rsidR="008D3E17" w:rsidRPr="008D3E17" w:rsidTr="008D3E17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tcMar>
              <w:top w:w="240" w:type="dxa"/>
              <w:left w:w="75" w:type="dxa"/>
              <w:bottom w:w="240" w:type="dxa"/>
              <w:right w:w="75" w:type="dxa"/>
            </w:tcMar>
            <w:hideMark/>
          </w:tcPr>
          <w:p w:rsidR="008D3E17" w:rsidRPr="008D3E17" w:rsidRDefault="008D3E17" w:rsidP="000B7B37">
            <w:pPr>
              <w:spacing w:after="0" w:line="240" w:lineRule="auto"/>
              <w:rPr>
                <w:rFonts w:ascii="Arial" w:hAnsi="Arial" w:cs="Arial"/>
                <w:color w:val="333333"/>
                <w:szCs w:val="24"/>
              </w:rPr>
            </w:pPr>
            <w:r w:rsidRPr="008D3E17">
              <w:rPr>
                <w:rFonts w:ascii="Arial" w:hAnsi="Arial" w:cs="Arial"/>
                <w:color w:val="333333"/>
                <w:szCs w:val="24"/>
              </w:rPr>
              <w:t>Гаврилов Александр Алексеевич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tcMar>
              <w:top w:w="240" w:type="dxa"/>
              <w:left w:w="75" w:type="dxa"/>
              <w:bottom w:w="240" w:type="dxa"/>
              <w:right w:w="75" w:type="dxa"/>
            </w:tcMar>
            <w:hideMark/>
          </w:tcPr>
          <w:p w:rsidR="008D3E17" w:rsidRPr="008D3E17" w:rsidRDefault="008D3E17" w:rsidP="000B7B37">
            <w:pPr>
              <w:spacing w:after="0" w:line="240" w:lineRule="auto"/>
              <w:rPr>
                <w:rFonts w:ascii="Arial" w:hAnsi="Arial" w:cs="Arial"/>
                <w:color w:val="333333"/>
                <w:szCs w:val="24"/>
              </w:rPr>
            </w:pPr>
            <w:r w:rsidRPr="008D3E17">
              <w:rPr>
                <w:rFonts w:ascii="Arial" w:hAnsi="Arial" w:cs="Arial"/>
                <w:color w:val="333333"/>
                <w:szCs w:val="24"/>
              </w:rPr>
              <w:t>председатель Первичной профсоюзной организации обучающихся ИВГПУ</w:t>
            </w:r>
          </w:p>
        </w:tc>
      </w:tr>
      <w:tr w:rsidR="008D3E17" w:rsidRPr="008D3E17" w:rsidTr="008D3E17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tcMar>
              <w:top w:w="240" w:type="dxa"/>
              <w:left w:w="75" w:type="dxa"/>
              <w:bottom w:w="240" w:type="dxa"/>
              <w:right w:w="75" w:type="dxa"/>
            </w:tcMar>
            <w:hideMark/>
          </w:tcPr>
          <w:p w:rsidR="008D3E17" w:rsidRPr="008D3E17" w:rsidRDefault="008D3E17" w:rsidP="000B7B37">
            <w:pPr>
              <w:spacing w:after="0" w:line="240" w:lineRule="auto"/>
              <w:rPr>
                <w:rFonts w:ascii="Arial" w:hAnsi="Arial" w:cs="Arial"/>
                <w:color w:val="333333"/>
                <w:szCs w:val="24"/>
              </w:rPr>
            </w:pPr>
            <w:r w:rsidRPr="008D3E17">
              <w:rPr>
                <w:rFonts w:ascii="Arial" w:hAnsi="Arial" w:cs="Arial"/>
                <w:color w:val="333333"/>
                <w:szCs w:val="24"/>
              </w:rPr>
              <w:t>Щербакова Наталья Александровна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tcMar>
              <w:top w:w="240" w:type="dxa"/>
              <w:left w:w="75" w:type="dxa"/>
              <w:bottom w:w="240" w:type="dxa"/>
              <w:right w:w="75" w:type="dxa"/>
            </w:tcMar>
            <w:hideMark/>
          </w:tcPr>
          <w:p w:rsidR="008D3E17" w:rsidRPr="008D3E17" w:rsidRDefault="008D3E17" w:rsidP="000B7B37">
            <w:pPr>
              <w:spacing w:after="0" w:line="240" w:lineRule="auto"/>
              <w:rPr>
                <w:rFonts w:ascii="Arial" w:hAnsi="Arial" w:cs="Arial"/>
                <w:color w:val="333333"/>
                <w:szCs w:val="24"/>
              </w:rPr>
            </w:pPr>
            <w:r w:rsidRPr="008D3E17">
              <w:rPr>
                <w:rFonts w:ascii="Arial" w:hAnsi="Arial" w:cs="Arial"/>
                <w:color w:val="333333"/>
                <w:szCs w:val="24"/>
              </w:rPr>
              <w:t>председатель Первичной профсоюзной организации работников ИВГПУ</w:t>
            </w:r>
          </w:p>
        </w:tc>
      </w:tr>
    </w:tbl>
    <w:p w:rsidR="008D3E17" w:rsidRPr="008D3E17" w:rsidRDefault="008D3E17" w:rsidP="000B7B37">
      <w:pPr>
        <w:spacing w:after="0" w:line="240" w:lineRule="auto"/>
        <w:rPr>
          <w:rFonts w:ascii="Arial" w:hAnsi="Arial" w:cs="Arial"/>
          <w:vanish/>
          <w:szCs w:val="24"/>
        </w:rPr>
      </w:pPr>
    </w:p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7"/>
        <w:gridCol w:w="3650"/>
        <w:gridCol w:w="5082"/>
      </w:tblGrid>
      <w:tr w:rsidR="008D3E17" w:rsidRPr="008D3E17" w:rsidTr="008D3E17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tcMar>
              <w:top w:w="240" w:type="dxa"/>
              <w:left w:w="75" w:type="dxa"/>
              <w:bottom w:w="240" w:type="dxa"/>
              <w:right w:w="75" w:type="dxa"/>
            </w:tcMar>
            <w:hideMark/>
          </w:tcPr>
          <w:p w:rsidR="008D3E17" w:rsidRPr="008D3E17" w:rsidRDefault="008D3E17" w:rsidP="000B7B37">
            <w:pPr>
              <w:spacing w:after="0" w:line="240" w:lineRule="auto"/>
              <w:rPr>
                <w:rFonts w:ascii="Arial" w:hAnsi="Arial" w:cs="Arial"/>
                <w:color w:val="333333"/>
                <w:szCs w:val="24"/>
              </w:rPr>
            </w:pPr>
            <w:r w:rsidRPr="008D3E17">
              <w:rPr>
                <w:rFonts w:ascii="Arial" w:hAnsi="Arial" w:cs="Arial"/>
                <w:color w:val="333333"/>
                <w:szCs w:val="24"/>
              </w:rPr>
              <w:t>ФИЛИАЛ ИВГПУ В Г.ВИЧУГЕ ИВАНОВСКОЙ ОБЛАСТИ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tcMar>
              <w:top w:w="240" w:type="dxa"/>
              <w:left w:w="75" w:type="dxa"/>
              <w:bottom w:w="240" w:type="dxa"/>
              <w:right w:w="75" w:type="dxa"/>
            </w:tcMar>
            <w:hideMark/>
          </w:tcPr>
          <w:p w:rsidR="008D3E17" w:rsidRPr="008D3E17" w:rsidRDefault="008D3E17" w:rsidP="000B7B37">
            <w:pPr>
              <w:spacing w:after="0" w:line="240" w:lineRule="auto"/>
              <w:rPr>
                <w:rFonts w:ascii="Arial" w:hAnsi="Arial" w:cs="Arial"/>
                <w:color w:val="333333"/>
                <w:szCs w:val="24"/>
              </w:rPr>
            </w:pPr>
            <w:r w:rsidRPr="008D3E17">
              <w:rPr>
                <w:rFonts w:ascii="Arial" w:hAnsi="Arial" w:cs="Arial"/>
                <w:color w:val="333333"/>
                <w:szCs w:val="24"/>
              </w:rPr>
              <w:t>Пескова Елена Федоровна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tcMar>
              <w:top w:w="240" w:type="dxa"/>
              <w:left w:w="75" w:type="dxa"/>
              <w:bottom w:w="240" w:type="dxa"/>
              <w:right w:w="75" w:type="dxa"/>
            </w:tcMar>
            <w:hideMark/>
          </w:tcPr>
          <w:p w:rsidR="008D3E17" w:rsidRPr="008D3E17" w:rsidRDefault="008D3E17" w:rsidP="000B7B37">
            <w:pPr>
              <w:spacing w:after="0" w:line="240" w:lineRule="auto"/>
              <w:rPr>
                <w:rFonts w:ascii="Arial" w:hAnsi="Arial" w:cs="Arial"/>
                <w:color w:val="333333"/>
                <w:szCs w:val="24"/>
              </w:rPr>
            </w:pPr>
            <w:r w:rsidRPr="008D3E17">
              <w:rPr>
                <w:rFonts w:ascii="Arial" w:hAnsi="Arial" w:cs="Arial"/>
                <w:color w:val="333333"/>
                <w:szCs w:val="24"/>
              </w:rPr>
              <w:t>руководитель филиала в г. Вичуге</w:t>
            </w:r>
          </w:p>
        </w:tc>
      </w:tr>
      <w:tr w:rsidR="008D3E17" w:rsidRPr="008D3E17" w:rsidTr="008D3E17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tcMar>
              <w:top w:w="240" w:type="dxa"/>
              <w:left w:w="75" w:type="dxa"/>
              <w:bottom w:w="240" w:type="dxa"/>
              <w:right w:w="75" w:type="dxa"/>
            </w:tcMar>
            <w:hideMark/>
          </w:tcPr>
          <w:p w:rsidR="008D3E17" w:rsidRPr="008D3E17" w:rsidRDefault="008D3E17" w:rsidP="000B7B37">
            <w:pPr>
              <w:spacing w:after="0" w:line="240" w:lineRule="auto"/>
              <w:rPr>
                <w:rFonts w:ascii="Arial" w:hAnsi="Arial" w:cs="Arial"/>
                <w:color w:val="333333"/>
                <w:szCs w:val="24"/>
              </w:rPr>
            </w:pPr>
            <w:r w:rsidRPr="008D3E17">
              <w:rPr>
                <w:rFonts w:ascii="Arial" w:hAnsi="Arial" w:cs="Arial"/>
                <w:color w:val="333333"/>
                <w:szCs w:val="24"/>
              </w:rPr>
              <w:lastRenderedPageBreak/>
              <w:t>ФИЛИАЛ ИВГПУ В Г.ВИЧУГЕ ИВАНОВСКОЙ ОБЛАСТИ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tcMar>
              <w:top w:w="240" w:type="dxa"/>
              <w:left w:w="75" w:type="dxa"/>
              <w:bottom w:w="240" w:type="dxa"/>
              <w:right w:w="75" w:type="dxa"/>
            </w:tcMar>
            <w:hideMark/>
          </w:tcPr>
          <w:p w:rsidR="008D3E17" w:rsidRPr="008D3E17" w:rsidRDefault="008D3E17" w:rsidP="000B7B37">
            <w:pPr>
              <w:spacing w:after="0" w:line="240" w:lineRule="auto"/>
              <w:rPr>
                <w:rFonts w:ascii="Arial" w:hAnsi="Arial" w:cs="Arial"/>
                <w:color w:val="333333"/>
                <w:szCs w:val="24"/>
              </w:rPr>
            </w:pPr>
            <w:r w:rsidRPr="008D3E17">
              <w:rPr>
                <w:rFonts w:ascii="Arial" w:hAnsi="Arial" w:cs="Arial"/>
                <w:color w:val="333333"/>
                <w:szCs w:val="24"/>
              </w:rPr>
              <w:t>Горохова Анна Владимировна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tcMar>
              <w:top w:w="240" w:type="dxa"/>
              <w:left w:w="75" w:type="dxa"/>
              <w:bottom w:w="240" w:type="dxa"/>
              <w:right w:w="75" w:type="dxa"/>
            </w:tcMar>
            <w:hideMark/>
          </w:tcPr>
          <w:p w:rsidR="008D3E17" w:rsidRPr="008D3E17" w:rsidRDefault="008D3E17" w:rsidP="000B7B37">
            <w:pPr>
              <w:spacing w:after="0" w:line="240" w:lineRule="auto"/>
              <w:rPr>
                <w:rFonts w:ascii="Arial" w:hAnsi="Arial" w:cs="Arial"/>
                <w:color w:val="333333"/>
                <w:szCs w:val="24"/>
              </w:rPr>
            </w:pPr>
            <w:r w:rsidRPr="008D3E17">
              <w:rPr>
                <w:rFonts w:ascii="Arial" w:hAnsi="Arial" w:cs="Arial"/>
                <w:color w:val="333333"/>
                <w:szCs w:val="24"/>
              </w:rPr>
              <w:t>заместитель директора по учебной работе</w:t>
            </w:r>
          </w:p>
        </w:tc>
      </w:tr>
    </w:tbl>
    <w:p w:rsidR="000B7B37" w:rsidRDefault="000B7B37" w:rsidP="000B7B37">
      <w:pPr>
        <w:spacing w:after="0" w:line="240" w:lineRule="auto"/>
        <w:rPr>
          <w:rFonts w:ascii="Arial" w:hAnsi="Arial" w:cs="Arial"/>
          <w:szCs w:val="24"/>
        </w:rPr>
      </w:pPr>
    </w:p>
    <w:p w:rsidR="000B7B37" w:rsidRDefault="000B7B37" w:rsidP="000B7B37">
      <w:pPr>
        <w:spacing w:after="0" w:line="240" w:lineRule="auto"/>
      </w:pPr>
    </w:p>
    <w:p w:rsidR="000B7B37" w:rsidRDefault="000B7B37" w:rsidP="000B7B37">
      <w:pPr>
        <w:spacing w:after="0" w:line="240" w:lineRule="auto"/>
        <w:rPr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33550" cy="1733550"/>
            <wp:effectExtent l="0" t="0" r="0" b="0"/>
            <wp:docPr id="1" name="Рисунок 1" descr="Никифорова Елена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икифорова Елена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B37" w:rsidRDefault="000B7B37" w:rsidP="000B7B37">
      <w:pPr>
        <w:pStyle w:val="2"/>
        <w:shd w:val="clear" w:color="auto" w:fill="F5F5F5"/>
        <w:spacing w:before="0" w:beforeAutospacing="0" w:after="0" w:afterAutospacing="0"/>
        <w:rPr>
          <w:rFonts w:ascii="Verdana" w:hAnsi="Verdana"/>
          <w:color w:val="333333"/>
          <w:sz w:val="24"/>
          <w:szCs w:val="24"/>
        </w:rPr>
      </w:pPr>
      <w:r>
        <w:rPr>
          <w:rFonts w:ascii="Verdana" w:hAnsi="Verdana"/>
          <w:color w:val="333333"/>
          <w:sz w:val="24"/>
          <w:szCs w:val="24"/>
        </w:rPr>
        <w:t>Никифорова Елена Николаевна</w:t>
      </w:r>
    </w:p>
    <w:p w:rsidR="000B7B37" w:rsidRDefault="000B7B37" w:rsidP="000B7B37">
      <w:pPr>
        <w:pStyle w:val="a3"/>
        <w:shd w:val="clear" w:color="auto" w:fill="F5F5F5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Style w:val="a4"/>
          <w:rFonts w:ascii="Verdana" w:hAnsi="Verdana"/>
          <w:color w:val="333333"/>
          <w:sz w:val="18"/>
          <w:szCs w:val="18"/>
        </w:rPr>
        <w:t>Должность</w:t>
      </w:r>
      <w:r>
        <w:rPr>
          <w:rFonts w:ascii="Verdana" w:hAnsi="Verdana"/>
          <w:color w:val="333333"/>
          <w:sz w:val="18"/>
          <w:szCs w:val="18"/>
        </w:rPr>
        <w:t>: </w:t>
      </w:r>
      <w:r w:rsidRPr="000B7B37">
        <w:rPr>
          <w:rFonts w:ascii="Verdana" w:hAnsi="Verdana"/>
          <w:color w:val="333333"/>
          <w:sz w:val="18"/>
          <w:szCs w:val="18"/>
        </w:rPr>
        <w:t>И.о. ректора</w:t>
      </w:r>
    </w:p>
    <w:p w:rsidR="000B7B37" w:rsidRDefault="000B7B37" w:rsidP="000B7B37">
      <w:pPr>
        <w:pStyle w:val="a3"/>
        <w:shd w:val="clear" w:color="auto" w:fill="F5F5F5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Style w:val="a4"/>
          <w:rFonts w:ascii="Verdana" w:hAnsi="Verdana"/>
          <w:color w:val="333333"/>
          <w:sz w:val="18"/>
          <w:szCs w:val="18"/>
        </w:rPr>
        <w:t>Образование</w:t>
      </w:r>
      <w:r>
        <w:rPr>
          <w:rFonts w:ascii="Verdana" w:hAnsi="Verdana"/>
          <w:color w:val="333333"/>
          <w:sz w:val="18"/>
          <w:szCs w:val="18"/>
        </w:rPr>
        <w:t>: высшее (специалитет), специальность «Технология прядения»,</w:t>
      </w:r>
      <w:r>
        <w:rPr>
          <w:rFonts w:ascii="Verdana" w:hAnsi="Verdana"/>
          <w:color w:val="333333"/>
          <w:sz w:val="18"/>
          <w:szCs w:val="18"/>
        </w:rPr>
        <w:br/>
        <w:t>Ивановская государственная текстильная академия</w:t>
      </w:r>
    </w:p>
    <w:p w:rsidR="000B7B37" w:rsidRDefault="000B7B37" w:rsidP="000B7B37">
      <w:pPr>
        <w:pStyle w:val="3"/>
        <w:shd w:val="clear" w:color="auto" w:fill="F5F5F5"/>
        <w:spacing w:before="0" w:line="240" w:lineRule="auto"/>
        <w:rPr>
          <w:rFonts w:ascii="Verdana" w:hAnsi="Verdana"/>
          <w:color w:val="333333"/>
          <w:szCs w:val="24"/>
        </w:rPr>
      </w:pPr>
      <w:r>
        <w:rPr>
          <w:rFonts w:ascii="Verdana" w:hAnsi="Verdana"/>
          <w:color w:val="333333"/>
          <w:szCs w:val="24"/>
        </w:rPr>
        <w:t>Ученая степень</w:t>
      </w:r>
    </w:p>
    <w:p w:rsidR="000B7B37" w:rsidRDefault="000B7B37" w:rsidP="000B7B37">
      <w:pPr>
        <w:pStyle w:val="a3"/>
        <w:shd w:val="clear" w:color="auto" w:fill="F5F5F5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2005 - Доктор технических наук</w:t>
      </w:r>
      <w:r>
        <w:rPr>
          <w:rFonts w:ascii="Verdana" w:hAnsi="Verdana"/>
          <w:color w:val="333333"/>
          <w:sz w:val="18"/>
          <w:szCs w:val="18"/>
        </w:rPr>
        <w:br/>
        <w:t>Тема диссертации: «Разработка механики нити длинномерных волокнистых материалов для создания прогрессивных технологий и оборудования в прядильном производстве»</w:t>
      </w:r>
      <w:r>
        <w:rPr>
          <w:rFonts w:ascii="Verdana" w:hAnsi="Verdana"/>
          <w:color w:val="333333"/>
          <w:sz w:val="18"/>
          <w:szCs w:val="18"/>
        </w:rPr>
        <w:br/>
        <w:t>Ивановская государственная текстильная академия</w:t>
      </w:r>
    </w:p>
    <w:p w:rsidR="000B7B37" w:rsidRDefault="000B7B37" w:rsidP="000B7B37">
      <w:pPr>
        <w:pStyle w:val="a3"/>
        <w:shd w:val="clear" w:color="auto" w:fill="F5F5F5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1999 - Кандидат технических наук</w:t>
      </w:r>
      <w:r>
        <w:rPr>
          <w:rFonts w:ascii="Verdana" w:hAnsi="Verdana"/>
          <w:color w:val="333333"/>
          <w:sz w:val="18"/>
          <w:szCs w:val="18"/>
        </w:rPr>
        <w:br/>
        <w:t>Тема диссертации: «Совершенствование процессов формирования и вытягивания ровницы коническими винтовыми уплотнителями»</w:t>
      </w:r>
      <w:r>
        <w:rPr>
          <w:rFonts w:ascii="Verdana" w:hAnsi="Verdana"/>
          <w:color w:val="333333"/>
          <w:sz w:val="18"/>
          <w:szCs w:val="18"/>
        </w:rPr>
        <w:br/>
        <w:t>Ивановская государственная текстильная академия</w:t>
      </w:r>
    </w:p>
    <w:p w:rsidR="000B7B37" w:rsidRDefault="000B7B37" w:rsidP="000B7B37">
      <w:pPr>
        <w:pStyle w:val="3"/>
        <w:shd w:val="clear" w:color="auto" w:fill="F5F5F5"/>
        <w:spacing w:before="0" w:line="240" w:lineRule="auto"/>
        <w:rPr>
          <w:rFonts w:ascii="Verdana" w:hAnsi="Verdana"/>
          <w:color w:val="333333"/>
          <w:szCs w:val="24"/>
        </w:rPr>
      </w:pPr>
      <w:r>
        <w:rPr>
          <w:rFonts w:ascii="Verdana" w:hAnsi="Verdana"/>
          <w:color w:val="333333"/>
          <w:szCs w:val="24"/>
        </w:rPr>
        <w:t>Ученое звание</w:t>
      </w:r>
    </w:p>
    <w:p w:rsidR="000B7B37" w:rsidRDefault="000B7B37" w:rsidP="000B7B37">
      <w:pPr>
        <w:pStyle w:val="a3"/>
        <w:shd w:val="clear" w:color="auto" w:fill="F5F5F5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2010 - Профессор</w:t>
      </w:r>
    </w:p>
    <w:p w:rsidR="000B7B37" w:rsidRDefault="000B7B37" w:rsidP="000B7B37">
      <w:pPr>
        <w:pStyle w:val="a3"/>
        <w:shd w:val="clear" w:color="auto" w:fill="F5F5F5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2003 - Доцент</w:t>
      </w:r>
    </w:p>
    <w:p w:rsidR="000B7B37" w:rsidRDefault="000B7B37" w:rsidP="000B7B37">
      <w:pPr>
        <w:pStyle w:val="3"/>
        <w:shd w:val="clear" w:color="auto" w:fill="F5F5F5"/>
        <w:spacing w:before="0" w:line="240" w:lineRule="auto"/>
        <w:rPr>
          <w:rFonts w:ascii="Verdana" w:hAnsi="Verdana"/>
          <w:color w:val="333333"/>
          <w:szCs w:val="24"/>
        </w:rPr>
      </w:pPr>
      <w:r>
        <w:rPr>
          <w:rFonts w:ascii="Verdana" w:hAnsi="Verdana"/>
          <w:color w:val="333333"/>
          <w:szCs w:val="24"/>
        </w:rPr>
        <w:t>Преподаваемые дисциплины</w:t>
      </w:r>
    </w:p>
    <w:p w:rsidR="000B7B37" w:rsidRDefault="000B7B37" w:rsidP="000B7B37">
      <w:pPr>
        <w:pStyle w:val="a3"/>
        <w:shd w:val="clear" w:color="auto" w:fill="F5F5F5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Компьютерная графика; Начертательная геометрия и инженерная графика; Руководство аспирантами</w:t>
      </w:r>
    </w:p>
    <w:p w:rsidR="000B7B37" w:rsidRDefault="000B7B37" w:rsidP="000B7B37">
      <w:pPr>
        <w:pStyle w:val="3"/>
        <w:shd w:val="clear" w:color="auto" w:fill="F5F5F5"/>
        <w:spacing w:before="0" w:line="240" w:lineRule="auto"/>
        <w:rPr>
          <w:rFonts w:ascii="Verdana" w:hAnsi="Verdana"/>
          <w:color w:val="333333"/>
          <w:szCs w:val="24"/>
        </w:rPr>
      </w:pPr>
      <w:r>
        <w:rPr>
          <w:rFonts w:ascii="Verdana" w:hAnsi="Verdana"/>
          <w:color w:val="333333"/>
          <w:szCs w:val="24"/>
        </w:rPr>
        <w:t>Руководство образовательными программами:</w:t>
      </w:r>
    </w:p>
    <w:p w:rsidR="000B7B37" w:rsidRDefault="000B7B37" w:rsidP="000B7B37">
      <w:pPr>
        <w:pStyle w:val="a3"/>
        <w:shd w:val="clear" w:color="auto" w:fill="F5F5F5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Нет</w:t>
      </w:r>
    </w:p>
    <w:p w:rsidR="000B7B37" w:rsidRDefault="000B7B37" w:rsidP="000B7B37">
      <w:pPr>
        <w:pStyle w:val="3"/>
        <w:shd w:val="clear" w:color="auto" w:fill="F5F5F5"/>
        <w:spacing w:before="0" w:line="240" w:lineRule="auto"/>
        <w:rPr>
          <w:rFonts w:ascii="Verdana" w:hAnsi="Verdana"/>
          <w:color w:val="333333"/>
          <w:szCs w:val="24"/>
        </w:rPr>
      </w:pPr>
      <w:r>
        <w:rPr>
          <w:rFonts w:ascii="Verdana" w:hAnsi="Verdana"/>
          <w:color w:val="333333"/>
          <w:szCs w:val="24"/>
        </w:rPr>
        <w:t>Владение языками</w:t>
      </w:r>
    </w:p>
    <w:p w:rsidR="000B7B37" w:rsidRDefault="000B7B37" w:rsidP="000B7B37">
      <w:pPr>
        <w:pStyle w:val="a3"/>
        <w:shd w:val="clear" w:color="auto" w:fill="F5F5F5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Немецкий</w:t>
      </w:r>
    </w:p>
    <w:p w:rsidR="000B7B37" w:rsidRDefault="000B7B37" w:rsidP="000B7B37">
      <w:pPr>
        <w:pStyle w:val="3"/>
        <w:shd w:val="clear" w:color="auto" w:fill="F5F5F5"/>
        <w:spacing w:before="0" w:line="240" w:lineRule="auto"/>
        <w:rPr>
          <w:rFonts w:ascii="Verdana" w:hAnsi="Verdana"/>
          <w:color w:val="333333"/>
          <w:szCs w:val="24"/>
        </w:rPr>
      </w:pPr>
      <w:r>
        <w:rPr>
          <w:rFonts w:ascii="Verdana" w:hAnsi="Verdana"/>
          <w:color w:val="333333"/>
          <w:szCs w:val="24"/>
        </w:rPr>
        <w:t>Область научных интересов</w:t>
      </w:r>
    </w:p>
    <w:p w:rsidR="000B7B37" w:rsidRDefault="000B7B37" w:rsidP="000B7B37">
      <w:pPr>
        <w:pStyle w:val="a3"/>
        <w:shd w:val="clear" w:color="auto" w:fill="F5F5F5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Решение прикладных задач механики технологических процессов прядильного, трикотажного и швейного производств; Разработка формирующих и нитенаправляющих устройств текстильных машин с оптимальным рабочим профилем на основе методов геометрии</w:t>
      </w:r>
    </w:p>
    <w:p w:rsidR="000B7B37" w:rsidRDefault="000B7B37" w:rsidP="000B7B37">
      <w:pPr>
        <w:pStyle w:val="3"/>
        <w:shd w:val="clear" w:color="auto" w:fill="F5F5F5"/>
        <w:spacing w:before="0" w:line="240" w:lineRule="auto"/>
        <w:rPr>
          <w:rFonts w:ascii="Verdana" w:hAnsi="Verdana"/>
          <w:color w:val="333333"/>
          <w:szCs w:val="24"/>
        </w:rPr>
      </w:pPr>
      <w:r>
        <w:rPr>
          <w:rFonts w:ascii="Verdana" w:hAnsi="Verdana"/>
          <w:color w:val="333333"/>
          <w:szCs w:val="24"/>
        </w:rPr>
        <w:t>Общественная работа, участие в советах и экспертных комиссиях</w:t>
      </w:r>
    </w:p>
    <w:p w:rsidR="000B7B37" w:rsidRDefault="000B7B37" w:rsidP="000B7B37">
      <w:pPr>
        <w:pStyle w:val="a3"/>
        <w:shd w:val="clear" w:color="auto" w:fill="F5F5F5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Ученый секретарь диссертационного совета Д 212.355.02 на базе Ивановского государственного политехнического университета;</w:t>
      </w:r>
      <w:r>
        <w:rPr>
          <w:rFonts w:ascii="Verdana" w:hAnsi="Verdana"/>
          <w:color w:val="333333"/>
          <w:sz w:val="18"/>
          <w:szCs w:val="18"/>
        </w:rPr>
        <w:br/>
        <w:t>Член редколлегии научно-технического журнала «Известия вузов. Технология текстильной промышленности»;</w:t>
      </w:r>
      <w:r>
        <w:rPr>
          <w:rFonts w:ascii="Verdana" w:hAnsi="Verdana"/>
          <w:color w:val="333333"/>
          <w:sz w:val="18"/>
          <w:szCs w:val="18"/>
        </w:rPr>
        <w:br/>
      </w:r>
      <w:r>
        <w:rPr>
          <w:rFonts w:ascii="Verdana" w:hAnsi="Verdana"/>
          <w:color w:val="333333"/>
          <w:sz w:val="18"/>
          <w:szCs w:val="18"/>
        </w:rPr>
        <w:lastRenderedPageBreak/>
        <w:t>Член Регионального экспертного совета РФФИ;</w:t>
      </w:r>
      <w:r>
        <w:rPr>
          <w:rFonts w:ascii="Verdana" w:hAnsi="Verdana"/>
          <w:color w:val="333333"/>
          <w:sz w:val="18"/>
          <w:szCs w:val="18"/>
        </w:rPr>
        <w:br/>
        <w:t>Член ученого совета ИВГПУ и ученого совета Института социально-гуманитарных и естественных наук ИВГПУ;</w:t>
      </w:r>
      <w:r>
        <w:rPr>
          <w:rFonts w:ascii="Verdana" w:hAnsi="Verdana"/>
          <w:color w:val="333333"/>
          <w:sz w:val="18"/>
          <w:szCs w:val="18"/>
        </w:rPr>
        <w:br/>
        <w:t>Руководство подготовкой аспирантов и докторантов</w:t>
      </w:r>
    </w:p>
    <w:p w:rsidR="000B7B37" w:rsidRDefault="000B7B37" w:rsidP="000B7B37">
      <w:pPr>
        <w:pStyle w:val="3"/>
        <w:shd w:val="clear" w:color="auto" w:fill="F5F5F5"/>
        <w:spacing w:before="0" w:line="240" w:lineRule="auto"/>
        <w:rPr>
          <w:rFonts w:ascii="Verdana" w:hAnsi="Verdana"/>
          <w:color w:val="333333"/>
          <w:szCs w:val="24"/>
        </w:rPr>
      </w:pPr>
      <w:r>
        <w:rPr>
          <w:rStyle w:val="a4"/>
          <w:rFonts w:ascii="Verdana" w:hAnsi="Verdana"/>
          <w:b/>
          <w:bCs/>
          <w:color w:val="333333"/>
          <w:szCs w:val="24"/>
        </w:rPr>
        <w:t>Полученные гранты, участие в ФЦП</w:t>
      </w:r>
    </w:p>
    <w:p w:rsidR="000B7B37" w:rsidRDefault="000B7B37" w:rsidP="000B7B37">
      <w:pPr>
        <w:pStyle w:val="a3"/>
        <w:shd w:val="clear" w:color="auto" w:fill="F5F5F5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2015-2016 - Грант РФФИ и Правительства Ивановской области.</w:t>
      </w:r>
      <w:r>
        <w:rPr>
          <w:rFonts w:ascii="Verdana" w:hAnsi="Verdana"/>
          <w:color w:val="333333"/>
          <w:sz w:val="18"/>
          <w:szCs w:val="18"/>
        </w:rPr>
        <w:br/>
        <w:t>Тема НИР: «Разработка методик проектирования трикотажных геотекстильных материалов с заданными свойствами и ресурсосберегающих технологий их изготовления» (руководитель)</w:t>
      </w:r>
    </w:p>
    <w:p w:rsidR="000B7B37" w:rsidRDefault="000B7B37" w:rsidP="000B7B37">
      <w:pPr>
        <w:pStyle w:val="a3"/>
        <w:shd w:val="clear" w:color="auto" w:fill="F5F5F5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2014–2016 - Государственное задание ИВГПУ (базовая часть).</w:t>
      </w:r>
      <w:r>
        <w:rPr>
          <w:rFonts w:ascii="Verdana" w:hAnsi="Verdana"/>
          <w:color w:val="333333"/>
          <w:sz w:val="18"/>
          <w:szCs w:val="18"/>
        </w:rPr>
        <w:br/>
        <w:t>Тема НИР: «Механика длинномерных текстильных структур и динамика механизмов машин при изготовлении новых материалов в потоковых технологических системах текстильных производств» (исполнитель)</w:t>
      </w:r>
    </w:p>
    <w:p w:rsidR="000B7B37" w:rsidRDefault="000B7B37" w:rsidP="000B7B37">
      <w:pPr>
        <w:pStyle w:val="a3"/>
        <w:shd w:val="clear" w:color="auto" w:fill="F5F5F5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2011-2012 - Грант Президента Российской Федерации для государственной поддержки молодых российских ученых – докторов наук.</w:t>
      </w:r>
      <w:r>
        <w:rPr>
          <w:rFonts w:ascii="Verdana" w:hAnsi="Verdana"/>
          <w:color w:val="333333"/>
          <w:sz w:val="18"/>
          <w:szCs w:val="18"/>
        </w:rPr>
        <w:br/>
        <w:t>Тема НИР: «Проектирование технологии, оборудования и организации производств текстильной промышленности на основе системотехнического подхода» (руководитель)</w:t>
      </w:r>
    </w:p>
    <w:p w:rsidR="000B7B37" w:rsidRDefault="000B7B37" w:rsidP="000B7B37">
      <w:pPr>
        <w:pStyle w:val="a3"/>
        <w:shd w:val="clear" w:color="auto" w:fill="F5F5F5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2007-2008 - Грант Президента Российской Федерации для государственной поддержки молодых российских ученых – докторов наук.</w:t>
      </w:r>
      <w:r>
        <w:rPr>
          <w:rFonts w:ascii="Verdana" w:hAnsi="Verdana"/>
          <w:color w:val="333333"/>
          <w:sz w:val="18"/>
          <w:szCs w:val="18"/>
        </w:rPr>
        <w:br/>
        <w:t>Тема НИР: «Развитие механики длинномерных текстильных материалов и приложение ее к разработке новых технологий и оборудования в легкой промышленности» (руководитель)</w:t>
      </w:r>
    </w:p>
    <w:p w:rsidR="000B7B37" w:rsidRDefault="000B7B37" w:rsidP="000B7B37">
      <w:pPr>
        <w:pStyle w:val="3"/>
        <w:shd w:val="clear" w:color="auto" w:fill="F5F5F5"/>
        <w:spacing w:before="0" w:line="240" w:lineRule="auto"/>
        <w:rPr>
          <w:rFonts w:ascii="Verdana" w:hAnsi="Verdana"/>
          <w:color w:val="333333"/>
          <w:szCs w:val="24"/>
        </w:rPr>
      </w:pPr>
      <w:r>
        <w:rPr>
          <w:rStyle w:val="a4"/>
          <w:rFonts w:ascii="Verdana" w:hAnsi="Verdana"/>
          <w:b/>
          <w:bCs/>
          <w:color w:val="333333"/>
          <w:szCs w:val="24"/>
        </w:rPr>
        <w:t>Награды</w:t>
      </w:r>
    </w:p>
    <w:p w:rsidR="000B7B37" w:rsidRDefault="000B7B37" w:rsidP="000B7B37">
      <w:pPr>
        <w:pStyle w:val="a3"/>
        <w:shd w:val="clear" w:color="auto" w:fill="F5F5F5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2016 - Благодарность председателя Ивановской областной Думы</w:t>
      </w:r>
    </w:p>
    <w:p w:rsidR="000B7B37" w:rsidRDefault="000B7B37" w:rsidP="000B7B37">
      <w:pPr>
        <w:pStyle w:val="a3"/>
        <w:shd w:val="clear" w:color="auto" w:fill="F5F5F5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2008 - Нагрудный знак Министерства образования Российской Федерации «Почетный работник высшего профессионального образования Российской Федерации»</w:t>
      </w:r>
    </w:p>
    <w:p w:rsidR="000B7B37" w:rsidRDefault="000B7B37" w:rsidP="000B7B37">
      <w:pPr>
        <w:pStyle w:val="a3"/>
        <w:shd w:val="clear" w:color="auto" w:fill="F5F5F5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2006 - Звание «Лауреат премии Правительства Российской Федерации в области науки и техники для молодых ученых» за работу «Новая техника и технологии в легкой промышленности»</w:t>
      </w:r>
    </w:p>
    <w:p w:rsidR="000B7B37" w:rsidRDefault="000B7B37" w:rsidP="000B7B37">
      <w:pPr>
        <w:pStyle w:val="a3"/>
        <w:shd w:val="clear" w:color="auto" w:fill="F5F5F5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2005 - Дипломант I степени Всероссийского конкурса на соискание Национальной общественной премии «СЕРЕБРЯНЫЙ ГОЛУБЬ» в области науки и техники</w:t>
      </w:r>
    </w:p>
    <w:p w:rsidR="000B7B37" w:rsidRDefault="000B7B37" w:rsidP="000B7B37">
      <w:pPr>
        <w:pStyle w:val="a3"/>
        <w:shd w:val="clear" w:color="auto" w:fill="F5F5F5"/>
        <w:spacing w:before="0" w:beforeAutospacing="0" w:after="0" w:afterAutospacing="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2003 - Нагрудный знак Министерства образования Российской Федерации «За развитие научно-исследовательской работы студентов»</w:t>
      </w:r>
    </w:p>
    <w:p w:rsidR="00243221" w:rsidRPr="008D3E17" w:rsidRDefault="00243221" w:rsidP="000B7B37">
      <w:pPr>
        <w:spacing w:after="0" w:line="240" w:lineRule="auto"/>
        <w:rPr>
          <w:rFonts w:ascii="Arial" w:hAnsi="Arial" w:cs="Arial"/>
          <w:szCs w:val="24"/>
        </w:rPr>
      </w:pPr>
      <w:bookmarkStart w:id="0" w:name="_GoBack"/>
      <w:bookmarkEnd w:id="0"/>
    </w:p>
    <w:sectPr w:rsidR="00243221" w:rsidRPr="008D3E1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7B3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3E17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25A2"/>
  <w15:docId w15:val="{75A73AC0-B8E1-4024-B834-42206DFC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2024-11-05T06:36:00Z</dcterms:modified>
</cp:coreProperties>
</file>