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444" w:rsidRDefault="00CD7444" w:rsidP="005A28A8">
      <w:pPr>
        <w:pStyle w:val="4"/>
        <w:shd w:val="clear" w:color="auto" w:fill="FFFFFF"/>
        <w:spacing w:before="0" w:line="240" w:lineRule="auto"/>
        <w:rPr>
          <w:rFonts w:ascii="Helvetica" w:hAnsi="Helvetica" w:cs="Helvetica"/>
          <w:color w:val="353535"/>
          <w:szCs w:val="24"/>
          <w:lang w:eastAsia="ru-RU"/>
        </w:rPr>
      </w:pPr>
      <w:r>
        <w:rPr>
          <w:rFonts w:ascii="Helvetica" w:hAnsi="Helvetica" w:cs="Helvetica"/>
          <w:b/>
          <w:bCs/>
          <w:color w:val="353535"/>
        </w:rPr>
        <w:t>Структура и органы управления образовательной организацией</w:t>
      </w:r>
    </w:p>
    <w:p w:rsidR="00CD7444" w:rsidRDefault="00CD7444" w:rsidP="005A28A8">
      <w:pPr>
        <w:pStyle w:val="6"/>
        <w:pBdr>
          <w:bottom w:val="single" w:sz="6" w:space="0" w:color="FFE186"/>
        </w:pBdr>
        <w:shd w:val="clear" w:color="auto" w:fill="FFFFFF"/>
        <w:spacing w:before="0" w:line="240" w:lineRule="auto"/>
        <w:rPr>
          <w:rFonts w:ascii="Helvetica" w:hAnsi="Helvetica" w:cs="Helvetica"/>
          <w:b/>
          <w:bCs/>
          <w:color w:val="B98B00"/>
        </w:rPr>
      </w:pPr>
      <w:r>
        <w:rPr>
          <w:rFonts w:ascii="Helvetica" w:hAnsi="Helvetica" w:cs="Helvetica"/>
          <w:color w:val="B98B00"/>
        </w:rPr>
        <w:t>Коллегиальные органы управления: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Конференция работников и обучающихся академии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выборная должность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конференции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Ученый совет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Малков Николай Гурьевич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ректор, председатель Ученого совета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Ректорат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Малков Николай Гурьевич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ректор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Попечительский совет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Умеренко Юрий Александрович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Попечительского совета, Первый заместитель Губернатора области – руководитель Администрации Губернатора области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Совет обучающихся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Савельев Виталий Алексеевич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Молодёжного совета Совета обучающихся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Совет родителей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Прохоров Александр Владимирович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совета родителей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Первичная профсоюзная организация академии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Вернодубенко Наталья Владимировна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профкома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Первичная профсоюзная организация студентов академии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Шутро Роман Витальевич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ППО студентов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Ректор академии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 (органа управления):</w:t>
      </w:r>
      <w:r>
        <w:rPr>
          <w:rFonts w:ascii="Helvetica" w:hAnsi="Helvetica" w:cs="Helvetica"/>
          <w:color w:val="353535"/>
        </w:rPr>
        <w:t> Ректор академии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Малков Николай Гурьевич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ректор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Состав управления: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2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Финансово-экономический отдел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Евстюничева Татьяна Васильевна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главный бухгалтер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Общий отдел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Шемнякова Лариса Викторовна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lastRenderedPageBreak/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кадров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Андреева Ирина Андреевна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2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Центр по цифровизации образовательной деятельности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Попова Ольга Геннадьевна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центра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Управление по учебной работе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 (органа управления):</w:t>
      </w:r>
      <w:r>
        <w:rPr>
          <w:rFonts w:ascii="Helvetica" w:hAnsi="Helvetica" w:cs="Helvetica"/>
          <w:color w:val="353535"/>
        </w:rPr>
        <w:t> Управление по учебной работе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Медведева Наталья Александровна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проректор по учебной работе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Состав управления: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Методический совет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Медведева Наталья Александровна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методического совета, проректор по учебной работе,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Приемная комиссия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Баринова Ольга Игоревна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ответственный секретарь приёмной комиссии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учебно-методической работы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Зубова Екатерина Александровна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Учебная часть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Мякушкина Лариса Александровна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учебной части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Редакционно-издательский отдел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Шестакова Елена Николаевна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Научная библиотека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Вернодубенко Наталья Владимировна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научной библиотекой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Центр международного сотрудничества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Плясовская Мария Дмитриевна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центра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по работе с абитуриентами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Баринова Ольга Игоревна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 по работе с абитуриентами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lastRenderedPageBreak/>
        <w:t>Отдел профориентации и трудоустройства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Ганжурова Татьяна Алексеевна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 профориентации и трудоустройства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Центр информационных систем и технологий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Шигин Александр Сергеевич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центра</w:t>
      </w:r>
    </w:p>
    <w:p w:rsidR="00CD7444" w:rsidRDefault="00EC789E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 xml:space="preserve"> </w:t>
      </w:r>
      <w:r w:rsidR="00CD7444">
        <w:rPr>
          <w:rFonts w:ascii="Helvetica" w:hAnsi="Helvetica" w:cs="Helvetica"/>
          <w:b/>
          <w:bCs/>
          <w:color w:val="353535"/>
        </w:rPr>
        <w:t>«Экзаменационный центр» Центра оценки квалификации при совете по профессиональным квалификациям агропромышленного комплекса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Соболева Елена Николаевна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руководитель центра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Представительство образовательной организации в г. Архангельске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Баринова Ольга Игоревна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руководитель представительства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Представительство образовательной организации в г. Кирове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Баринова Ольга Игоревна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руководитель представительства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Управление науки и инноваций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 (органа управления):</w:t>
      </w:r>
      <w:r>
        <w:rPr>
          <w:rFonts w:ascii="Helvetica" w:hAnsi="Helvetica" w:cs="Helvetica"/>
          <w:color w:val="353535"/>
        </w:rPr>
        <w:t> Управление науки и инноваций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Кузин Андрей Алексеевич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проректор по научной работе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Состав управления: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4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Научно-технический совет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Кузин Андрей Алексеевич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совета, проректор по научной работе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Совет молодых ученых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Суров Владимир Викторович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совета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науки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Суров Владимир Викторович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аспирантуры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Павловская Наталья Павловна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отделом аспирантуры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Центр инновационных разработок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Лагун Анна Алексеевна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руководитель центра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4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lastRenderedPageBreak/>
        <w:t>Ресурсный центр по подготовке кадров для предприятий молочной отрасли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Куренков Сергей Алексеевич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Руководитель ресурсного центра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Управление по воспитательной работе и молодежной политике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 (органа управления):</w:t>
      </w:r>
      <w:r>
        <w:rPr>
          <w:rFonts w:ascii="Helvetica" w:hAnsi="Helvetica" w:cs="Helvetica"/>
          <w:color w:val="353535"/>
        </w:rPr>
        <w:t> Управление по воспитательной работе и молодежной политике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Тарасенков Егор Викторович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и.о. проректора по воспитательной работе и молодежной политике, начальник управления по воспитательной работе и молодежной политике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Состав управления: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Совет по воспитательной работе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Тарасенков Егор Викторович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совета, и.о. проректора по воспитательной работе и молодежной политике, начальник управления по воспитательной работе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Студенческий городок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Никуличева Ирина Николаевна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студенческого городка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Пресс-центр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Басникова Анна Алексеевна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центра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Культурно-досуговый центр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Угрюмов Григорий Васильевич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 по реализации молодежной политике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Социально-психолого-педагогическая служба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Давыдова Анна Сергеевна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психолог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по реализации молодежной политики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Угрюмов Григорий Васильевич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Служба общественного питания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Шананина Александра Капитоновна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службой общественного питания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Центр музейной работы по истории Вологодской ГМХА и масла Вологодского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Беляева Любовь Дмитриевна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центром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5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База отдыха «Коробово»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Тарасенков Егор Викторович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lastRenderedPageBreak/>
        <w:t>Должность:</w:t>
      </w:r>
      <w:r>
        <w:rPr>
          <w:rFonts w:ascii="Helvetica" w:hAnsi="Helvetica" w:cs="Helvetica"/>
          <w:color w:val="353535"/>
        </w:rPr>
        <w:t> и.о. проректора по воспитательной работе и молодежной политике, начальник управления по воспитательной работе и молодежной политике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Административно-хозяйственное управление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 (органа управления):</w:t>
      </w:r>
      <w:r>
        <w:rPr>
          <w:rFonts w:ascii="Helvetica" w:hAnsi="Helvetica" w:cs="Helvetica"/>
          <w:color w:val="353535"/>
        </w:rPr>
        <w:t> Административно-хозяйственное управление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Бородин Владимир Николаевич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проректор по административно-хозяйственным вопросам</w:t>
      </w:r>
    </w:p>
    <w:p w:rsidR="00CD7444" w:rsidRDefault="00CD7444" w:rsidP="005A28A8">
      <w:pPr>
        <w:pStyle w:val="6"/>
        <w:pBdr>
          <w:bottom w:val="single" w:sz="6" w:space="0" w:color="80BDFF"/>
        </w:pBdr>
        <w:shd w:val="clear" w:color="auto" w:fill="FFFFFF"/>
        <w:spacing w:before="0" w:line="240" w:lineRule="auto"/>
        <w:rPr>
          <w:rFonts w:ascii="Helvetica" w:hAnsi="Helvetica" w:cs="Helvetica"/>
          <w:color w:val="0056B3"/>
        </w:rPr>
      </w:pPr>
      <w:r>
        <w:rPr>
          <w:rFonts w:ascii="Helvetica" w:hAnsi="Helvetica" w:cs="Helvetica"/>
          <w:color w:val="0056B3"/>
        </w:rPr>
        <w:t>Состав управления: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6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транспорта и учебного парка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Кучеров Сергей Александрович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обеспечения безопасности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Голуб Роман Георгиевич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ведущий инженер по охране труда и технике безопасности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хозяйственного обслуживания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Одинцова Светлана Васильевна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начальник отдела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6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Отдел ремонта и эксплуатации инженерно-технических систем и зданий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Бородин Владимир Николаевич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проректор по административно-хозяйственным вопросам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Факультет агрономии и лесного хозяйства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подразделения:</w:t>
      </w:r>
      <w:r>
        <w:rPr>
          <w:rFonts w:ascii="Helvetica" w:hAnsi="Helvetica" w:cs="Helvetica"/>
          <w:color w:val="353535"/>
        </w:rPr>
        <w:t> Факультет агрономии и лесного хозяйства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Чухина Ольга Васильевна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Кафедры: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7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растениеводства, земледелия и агрохимии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Куликова Елена Ивановна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7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лесного хозяйства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Дружинин Федор Николаевич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кафедрой, профессор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7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физической культуры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Дружинин Федор Николаевич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И.о. заведующего кафедрой, профессор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Подразделения: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8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Элективные курсы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Ковалев Даниил Романович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тренер кафедры физической культуры, ответственный за секционную работу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lastRenderedPageBreak/>
        <w:t>Ученый совет факультета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Чухина Ольга Васильевна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Ученого совета факультета, декан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Дендрологический сад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Карбасников Александр Алексеевич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дендрологическим садом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8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Опытное поле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Раевский Алексей Игоревич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опытным полем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Факультет ветеринарной медицины и биотехнологий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подразделения:</w:t>
      </w:r>
      <w:r>
        <w:rPr>
          <w:rFonts w:ascii="Helvetica" w:hAnsi="Helvetica" w:cs="Helvetica"/>
          <w:color w:val="353535"/>
        </w:rPr>
        <w:t> Факультет ветеринарной медицины и биотехнологий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Ошуркова Юлия Леонидовна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Кафедры: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9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внутренних незаразных болезней, хирургии и акушерства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Фомина Любовь Леонидовна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9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эпизоотологии и микробиологии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Воеводина Юлия Александровна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9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зоотехнии и биологии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Механикова Марина Вениаминовна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Подразделения: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0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Ученый совет факультета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Ошуркова Юлия Леонидовна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Ученого совета факультета, декан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Клинико-диагностический ветеринарный центр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Ошуркова Юлия Леонидовна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0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АкваБиоЦентр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Кулакова Татьяна Сергеевна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руководитель АкваБиоЦентра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Инженерный факультет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подразделения:</w:t>
      </w:r>
      <w:r>
        <w:rPr>
          <w:rFonts w:ascii="Helvetica" w:hAnsi="Helvetica" w:cs="Helvetica"/>
          <w:color w:val="353535"/>
        </w:rPr>
        <w:t> Инженерный факультет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Кузнецов Николай Николаевич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lastRenderedPageBreak/>
        <w:t>Кафедры: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1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энергетических средств и технического сервиса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Бирюков Александр Леонидович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1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технические системы в агробизнесе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Шушков Роман Анатольевич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Подразделения: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2"/>
        </w:numP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Ученый совет факультета</w:t>
      </w:r>
    </w:p>
    <w:p w:rsidR="00CD7444" w:rsidRDefault="00CD7444" w:rsidP="005A28A8">
      <w:pP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Кузнецов Николай Николаевич</w:t>
      </w:r>
    </w:p>
    <w:p w:rsidR="00CD7444" w:rsidRDefault="00CD7444" w:rsidP="005A28A8">
      <w:pP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ученого совета факультета, 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Технологический факультет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подразделения:</w:t>
      </w:r>
      <w:r>
        <w:rPr>
          <w:rFonts w:ascii="Helvetica" w:hAnsi="Helvetica" w:cs="Helvetica"/>
          <w:color w:val="353535"/>
        </w:rPr>
        <w:t> Технологический факультет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Бурмагина Татьяна Юрьевна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Кафедры: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3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технологии молока и молочных продуктов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Матвеева Наталия Олеговна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и.о. заведующего кафедрой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3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технологического оборудования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Кузин Андрей Алексеевич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кафедрой, доцент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Подразделения: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4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Ученый совет факультета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Бурмагина Татьяна Юрьевна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4"/>
        </w:numPr>
        <w:pBdr>
          <w:top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Лаборатория производства и исследования молочных продуктов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Софронова Наталья Алексеевна</w:t>
      </w:r>
    </w:p>
    <w:p w:rsidR="00CD7444" w:rsidRDefault="00CD7444" w:rsidP="005A28A8">
      <w:pPr>
        <w:pBdr>
          <w:top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лабораторией производства и исследования молочных продуктов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Экономический факультет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подразделения:</w:t>
      </w:r>
      <w:r>
        <w:rPr>
          <w:rFonts w:ascii="Helvetica" w:hAnsi="Helvetica" w:cs="Helvetica"/>
          <w:color w:val="353535"/>
        </w:rPr>
        <w:t> Экономический факультет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Голубева Светлана Германовна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Кафедры: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5"/>
        </w:numPr>
        <w:pBdr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Кафедра экономики и управления в АПК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Шилова Ирина Николаевна</w:t>
      </w:r>
    </w:p>
    <w:p w:rsidR="00CD7444" w:rsidRDefault="00CD7444" w:rsidP="005A28A8">
      <w:pPr>
        <w:pBdr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5"/>
        </w:numPr>
        <w:pBdr>
          <w:top w:val="single" w:sz="6" w:space="0" w:color="auto"/>
          <w:bottom w:val="single" w:sz="6" w:space="0" w:color="auto"/>
        </w:pBd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lastRenderedPageBreak/>
        <w:t>Кафедра гуманитарных дисциплин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Дьякова Наталья Сергеевна</w:t>
      </w:r>
    </w:p>
    <w:p w:rsidR="00CD7444" w:rsidRDefault="00CD7444" w:rsidP="005A28A8">
      <w:pPr>
        <w:pBdr>
          <w:top w:val="single" w:sz="6" w:space="0" w:color="auto"/>
          <w:bottom w:val="single" w:sz="6" w:space="0" w:color="auto"/>
        </w:pBd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заведующий кафедрой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Подразделения:</w:t>
      </w:r>
    </w:p>
    <w:p w:rsidR="00CD7444" w:rsidRDefault="00CD7444" w:rsidP="005A28A8">
      <w:pPr>
        <w:pStyle w:val="5"/>
        <w:keepNext w:val="0"/>
        <w:keepLines w:val="0"/>
        <w:numPr>
          <w:ilvl w:val="0"/>
          <w:numId w:val="16"/>
        </w:numPr>
        <w:shd w:val="clear" w:color="auto" w:fill="FFFFFF"/>
        <w:spacing w:before="0" w:line="240" w:lineRule="auto"/>
        <w:rPr>
          <w:rFonts w:ascii="Helvetica" w:hAnsi="Helvetica" w:cs="Helvetica"/>
          <w:color w:val="353535"/>
        </w:rPr>
      </w:pPr>
      <w:r>
        <w:rPr>
          <w:rFonts w:ascii="Helvetica" w:hAnsi="Helvetica" w:cs="Helvetica"/>
          <w:b/>
          <w:bCs/>
          <w:color w:val="353535"/>
        </w:rPr>
        <w:t>Ученый совет факультета</w:t>
      </w:r>
    </w:p>
    <w:p w:rsidR="00CD7444" w:rsidRDefault="00CD7444" w:rsidP="005A28A8">
      <w:pP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Голубева Светлана Германовна</w:t>
      </w:r>
    </w:p>
    <w:p w:rsidR="00CD7444" w:rsidRDefault="00CD7444" w:rsidP="005A28A8">
      <w:pPr>
        <w:shd w:val="clear" w:color="auto" w:fill="FFFFFF"/>
        <w:spacing w:after="0" w:line="240" w:lineRule="auto"/>
        <w:ind w:left="720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председатель Ученого совета факультета, 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Факультет повышения квалификации и переподготовки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подразделения:</w:t>
      </w:r>
      <w:r>
        <w:rPr>
          <w:rFonts w:ascii="Helvetica" w:hAnsi="Helvetica" w:cs="Helvetica"/>
          <w:color w:val="353535"/>
        </w:rPr>
        <w:t> Факультет повышения квалификации и переподготовки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Мельникова Надежда Валерьевна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</w:t>
      </w:r>
    </w:p>
    <w:p w:rsidR="00CD7444" w:rsidRDefault="00CD7444" w:rsidP="005A28A8">
      <w:pPr>
        <w:pStyle w:val="6"/>
        <w:pBdr>
          <w:bottom w:val="single" w:sz="6" w:space="0" w:color="86E29B"/>
        </w:pBdr>
        <w:shd w:val="clear" w:color="auto" w:fill="FFFFFF"/>
        <w:spacing w:before="0" w:line="240" w:lineRule="auto"/>
        <w:rPr>
          <w:rFonts w:ascii="Helvetica" w:hAnsi="Helvetica" w:cs="Helvetica"/>
          <w:color w:val="1E7E34"/>
        </w:rPr>
      </w:pPr>
      <w:r>
        <w:rPr>
          <w:rFonts w:ascii="Helvetica" w:hAnsi="Helvetica" w:cs="Helvetica"/>
          <w:color w:val="1E7E34"/>
        </w:rPr>
        <w:t>Технологический колледж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Наименование структурного подразделения:</w:t>
      </w:r>
      <w:r>
        <w:rPr>
          <w:rFonts w:ascii="Helvetica" w:hAnsi="Helvetica" w:cs="Helvetica"/>
          <w:color w:val="353535"/>
        </w:rPr>
        <w:t> Технологический колледж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ФИО руководителя:</w:t>
      </w:r>
      <w:r>
        <w:rPr>
          <w:rFonts w:ascii="Helvetica" w:hAnsi="Helvetica" w:cs="Helvetica"/>
          <w:color w:val="353535"/>
        </w:rPr>
        <w:t> Карбасникова Елена Борисовна</w:t>
      </w:r>
    </w:p>
    <w:p w:rsidR="00CD7444" w:rsidRDefault="00CD7444" w:rsidP="005A28A8">
      <w:pPr>
        <w:shd w:val="clear" w:color="auto" w:fill="FFFFFF"/>
        <w:spacing w:after="0" w:line="240" w:lineRule="auto"/>
        <w:rPr>
          <w:rFonts w:ascii="Helvetica" w:hAnsi="Helvetica" w:cs="Helvetica"/>
          <w:color w:val="353535"/>
        </w:rPr>
      </w:pPr>
      <w:r>
        <w:rPr>
          <w:rStyle w:val="a4"/>
          <w:rFonts w:ascii="Helvetica" w:hAnsi="Helvetica" w:cs="Helvetica"/>
          <w:color w:val="353535"/>
        </w:rPr>
        <w:t>Должность:</w:t>
      </w:r>
      <w:r>
        <w:rPr>
          <w:rFonts w:ascii="Helvetica" w:hAnsi="Helvetica" w:cs="Helvetica"/>
          <w:color w:val="353535"/>
        </w:rPr>
        <w:t> декан, профессор</w:t>
      </w:r>
    </w:p>
    <w:p w:rsidR="005A28A8" w:rsidRDefault="005A28A8" w:rsidP="005A28A8">
      <w:pPr>
        <w:spacing w:after="0" w:line="240" w:lineRule="auto"/>
      </w:pPr>
      <w:r>
        <w:br w:type="page"/>
      </w:r>
    </w:p>
    <w:p w:rsidR="005A28A8" w:rsidRDefault="005A28A8" w:rsidP="005A28A8">
      <w:pPr>
        <w:pStyle w:val="4"/>
        <w:spacing w:before="0" w:line="240" w:lineRule="auto"/>
        <w:rPr>
          <w:szCs w:val="24"/>
          <w:lang w:eastAsia="ru-RU"/>
        </w:rPr>
      </w:pPr>
      <w:r>
        <w:rPr>
          <w:b/>
          <w:bCs/>
        </w:rPr>
        <w:lastRenderedPageBreak/>
        <w:t>Алфавитный перечень преподавателей</w:t>
      </w:r>
    </w:p>
    <w:tbl>
      <w:tblPr>
        <w:tblW w:w="140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3"/>
        <w:gridCol w:w="2372"/>
        <w:gridCol w:w="2675"/>
        <w:gridCol w:w="1831"/>
        <w:gridCol w:w="3199"/>
        <w:gridCol w:w="2323"/>
      </w:tblGrid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  <w:hideMark/>
          </w:tcPr>
          <w:p w:rsidR="0036502B" w:rsidRDefault="0036502B" w:rsidP="005A28A8">
            <w:pPr>
              <w:spacing w:after="0" w:line="240" w:lineRule="auto"/>
              <w:rPr>
                <w:b/>
                <w:bCs/>
                <w:color w:val="212529"/>
                <w:sz w:val="19"/>
                <w:szCs w:val="19"/>
              </w:rPr>
            </w:pPr>
            <w:r>
              <w:rPr>
                <w:b/>
                <w:bCs/>
                <w:color w:val="212529"/>
                <w:sz w:val="19"/>
                <w:szCs w:val="19"/>
              </w:rPr>
              <w:t>ФИО педагогического работника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  <w:hideMark/>
          </w:tcPr>
          <w:p w:rsidR="0036502B" w:rsidRDefault="0036502B" w:rsidP="005A28A8">
            <w:pPr>
              <w:spacing w:after="0" w:line="240" w:lineRule="auto"/>
              <w:rPr>
                <w:b/>
                <w:bCs/>
                <w:color w:val="212529"/>
                <w:sz w:val="19"/>
                <w:szCs w:val="19"/>
              </w:rPr>
            </w:pPr>
            <w:r>
              <w:rPr>
                <w:b/>
                <w:bCs/>
                <w:color w:val="212529"/>
                <w:sz w:val="19"/>
                <w:szCs w:val="19"/>
              </w:rPr>
              <w:t>Занимаемая должность (должности)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  <w:hideMark/>
          </w:tcPr>
          <w:p w:rsidR="0036502B" w:rsidRDefault="0036502B" w:rsidP="005A28A8">
            <w:pPr>
              <w:spacing w:after="0" w:line="240" w:lineRule="auto"/>
              <w:rPr>
                <w:b/>
                <w:bCs/>
                <w:color w:val="212529"/>
                <w:sz w:val="19"/>
                <w:szCs w:val="19"/>
              </w:rPr>
            </w:pPr>
            <w:bookmarkStart w:id="0" w:name="_GoBack"/>
            <w:bookmarkEnd w:id="0"/>
            <w:r>
              <w:rPr>
                <w:b/>
                <w:bCs/>
                <w:color w:val="212529"/>
                <w:sz w:val="19"/>
                <w:szCs w:val="19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  <w:hideMark/>
          </w:tcPr>
          <w:p w:rsidR="0036502B" w:rsidRDefault="0036502B" w:rsidP="005A28A8">
            <w:pPr>
              <w:spacing w:after="0" w:line="240" w:lineRule="auto"/>
              <w:rPr>
                <w:b/>
                <w:bCs/>
                <w:color w:val="212529"/>
                <w:sz w:val="19"/>
                <w:szCs w:val="19"/>
              </w:rPr>
            </w:pPr>
            <w:r>
              <w:rPr>
                <w:b/>
                <w:bCs/>
                <w:color w:val="212529"/>
                <w:sz w:val="19"/>
                <w:szCs w:val="19"/>
              </w:rPr>
              <w:t>Уровень образования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  <w:hideMark/>
          </w:tcPr>
          <w:p w:rsidR="0036502B" w:rsidRDefault="0036502B" w:rsidP="005A28A8">
            <w:pPr>
              <w:spacing w:after="0" w:line="240" w:lineRule="auto"/>
              <w:rPr>
                <w:b/>
                <w:bCs/>
                <w:color w:val="212529"/>
                <w:sz w:val="19"/>
                <w:szCs w:val="19"/>
              </w:rPr>
            </w:pPr>
            <w:r>
              <w:rPr>
                <w:b/>
                <w:bCs/>
                <w:color w:val="212529"/>
                <w:sz w:val="19"/>
                <w:szCs w:val="19"/>
              </w:rPr>
              <w:t>Учёное звание (при наличии)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bottom"/>
            <w:hideMark/>
          </w:tcPr>
          <w:p w:rsidR="0036502B" w:rsidRDefault="0036502B" w:rsidP="005A28A8">
            <w:pPr>
              <w:spacing w:after="0" w:line="240" w:lineRule="auto"/>
              <w:rPr>
                <w:b/>
                <w:bCs/>
                <w:color w:val="212529"/>
                <w:sz w:val="19"/>
                <w:szCs w:val="19"/>
              </w:rPr>
            </w:pPr>
            <w:r>
              <w:rPr>
                <w:b/>
                <w:bCs/>
                <w:color w:val="212529"/>
                <w:sz w:val="19"/>
                <w:szCs w:val="19"/>
              </w:rPr>
              <w:t>Наименование направления подготовки и (или) специальности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Абабкова Анна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представитель работодателя АО «Учебно-опытный молочный завод» Вологодской государственной молочнохозяйственной академии имени Н.В. Верещагина / инженер-химик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Абрамов Константин Михайлович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ООО «Вологодская осетровая компания», РТФ «Диана» заместитель генерального директора по производству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Аверина Владислава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Акиндинова Марина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АО «Вологодский мясокомбинат», генеральный директор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Александров Юрий Геннадьевич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 / представитель работодателя Сельскохозяйственный производственный кооператив «Русь», главный 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Баринова Ольга Игоревна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экономист; преподаватель высшей школы;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Баронов Владимир Игоревич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менеджер; преподаватель; учитель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Баруздина Елена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Белозерова Светлана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Берденников Евгений Алексеевич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инженер-механик;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Березина Яна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Бильков Валентин Алексеевич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зооинженеp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Бирюков Александр Леонидович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Боброва Анна Владиславовна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магистр; исследователь. преподаватель-исследователь;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Борисенко Станислав Леонидович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АО «Вологодский оптико-механический завод», начальник конструкторского бюро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Борисов Михаил Янович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ФГБНУ «ВНИРО», ведущий научный сотрудник филиала ФГБНУ «ВНИРО»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 xml:space="preserve">Бредников </w:t>
            </w:r>
            <w:r w:rsidRPr="005A28A8">
              <w:rPr>
                <w:color w:val="212529"/>
                <w:sz w:val="19"/>
                <w:szCs w:val="19"/>
              </w:rPr>
              <w:lastRenderedPageBreak/>
              <w:t>Вячеслав Михайлович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lastRenderedPageBreak/>
              <w:t xml:space="preserve">старший преподаватель / представитель работодателя ООО «Толшменское», </w:t>
            </w:r>
            <w:r>
              <w:rPr>
                <w:color w:val="212529"/>
                <w:sz w:val="19"/>
                <w:szCs w:val="19"/>
              </w:rPr>
              <w:lastRenderedPageBreak/>
              <w:t>директор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lastRenderedPageBreak/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Бритвина Ирина Васильевна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Бургoмистрова Ольга 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Бурмагина Татьяна Юрьевна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декан, 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магистр;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Васильева Татьяна Викторовна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географии-биологии;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Вернодубенко Владимир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преподаватель;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Виноградова Юлия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Воеводина Юлия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Волков Евгений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физической культуры;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Габриелян Дина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Гайдидей Сергей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исследователь. преподаватель-исследователь; менеджер;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Гнездилова Анна Ивановна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Профессор, старший научный сотрудник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Голденшлач Ольга 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Голубева Светлана Германовна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декан,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 по бухгалтерскому учету в сельском хозяйстве;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Горева Анна Дмитриевна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немецкого и английского языков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Гурина Анастасия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ОАО «Заря», зоотехник отделения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Демидова Анна Ивановна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Дмитриева Алёна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ОАО «Заря», агроном-семеновод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Дружинин Федор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профессор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преподаватель; бакалавр; учитель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Дьякова Наталья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русского языка и литературы; Социолог;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филологических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 xml:space="preserve">Закрепина Елена </w:t>
            </w:r>
            <w:r w:rsidRPr="005A28A8">
              <w:rPr>
                <w:color w:val="212529"/>
                <w:sz w:val="19"/>
                <w:szCs w:val="19"/>
              </w:rPr>
              <w:lastRenderedPageBreak/>
              <w:t>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 xml:space="preserve">ветеринарный врач; преподаватель </w:t>
            </w:r>
            <w:r>
              <w:rPr>
                <w:color w:val="212529"/>
                <w:sz w:val="19"/>
                <w:szCs w:val="19"/>
              </w:rPr>
              <w:lastRenderedPageBreak/>
              <w:t>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lastRenderedPageBreak/>
              <w:t xml:space="preserve">кандидат ветеринарных </w:t>
            </w:r>
            <w:r>
              <w:rPr>
                <w:color w:val="212529"/>
                <w:sz w:val="19"/>
                <w:szCs w:val="19"/>
              </w:rPr>
              <w:lastRenderedPageBreak/>
              <w:t>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lastRenderedPageBreak/>
              <w:t>Зарубина Лилия Валерьевна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 лесного и лесопаркового хозяйства; менеджер;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Зубов Александр Павлович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 (СПО) / представитель работодателя ООО «Автосервис Механик», директор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Иванов Илья Игоревич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Иванова Светлана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 / представитель работодателя АО «Учебно-опытный молочный завод» Вологодской государственной молочнохозяйственной академии имени Н.В. Верещагина, ведущий менеджер по качеству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инженер,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Иванова Яна Викторовна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ассистент Д/О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бакалавр; магистр; государственный инспектор по охране леса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Ивановская Вероника Юрьевна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 по автоматизации; менеджер; преподаватель; педагог; учитель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Исаков Владимир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Карабанова Ольга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СХПК колхоз «Передовой», бухгалтер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Карбасников Александр Алексеевич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Карбасникова Елена Борисовна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декан, профессор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преподаватель;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Карулин Алексей Васильевич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ООО «НПО машиностроения «СВАРОГ», руководитель обособленного под-разделения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инженер-механик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Каюков Роман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Киприянов Федор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инженер-механик; менеджер; преподаватель высшей школы;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Ковалев Даниил Романович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бакалавр; магистр учитель физической культуры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Ковров Эдуард Леонидович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Научный сотрудник,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истории, обществоведения, методист по воспитательной работе; философ, преподаватель философских дисциплин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философских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Козлова Елена Георгиевна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преподаватель-тренер по плаванию;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Корякина Дарья Михайловна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бакалавр; магистр;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Костоломов Дмитрий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АО «Вологодский оптико-механический завод», начальник бюро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 xml:space="preserve">Костюков Евгений </w:t>
            </w:r>
            <w:r w:rsidRPr="005A28A8">
              <w:rPr>
                <w:color w:val="212529"/>
                <w:sz w:val="19"/>
                <w:szCs w:val="19"/>
              </w:rPr>
              <w:lastRenderedPageBreak/>
              <w:t>Михайлович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lastRenderedPageBreak/>
              <w:t xml:space="preserve">доцент / представитель работодателя ПК «Вологодский молочный комбинат», </w:t>
            </w:r>
            <w:r>
              <w:rPr>
                <w:color w:val="212529"/>
                <w:sz w:val="19"/>
                <w:szCs w:val="19"/>
              </w:rPr>
              <w:lastRenderedPageBreak/>
              <w:t>инженер АСУТП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lastRenderedPageBreak/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Крюкова Ирина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Кряжев Андрей Леонидович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 / преподаватль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Кузин Андрей Алексеевич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менеджмент;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Кузина Елена Юрьевна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АО «Учебно-опытный молочный завод» ВГМХА им. Н.В. Верещагина,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Кузнецов Илья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 (СПО) / представитель работодателя ООО «Марка», мастер малярно-кузовного цеха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Кузнецов Николай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декан, 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менеджер; преподаватель;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Кузнецов Роман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ООО «Вологодский комбинат пищевых продуктов леса», директор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Кузнецова Жанна Юрьевна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 / представитель работодателя АО «Учебно-опытный молочный завод» Вологодской государственной молочнохозяйственной академии имени Н.В. Верещагина, начальник производства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Кузнецова Наталья Ивановна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инженер-механик; менеджер;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Кукушкин Василий Леонардович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истории и права общеобразовательных учреждений; юрист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исторических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Кулакова Татьяна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магистр; преподаватель высшей школы;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Кулигин Виктор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инженер,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Куликова Елена Ивановна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агроном; преподаватель; государственный инспектор по охране леса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Куренков Сергей Алексеевич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Куренкова Людмила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менеджер; магистр; преподаватель; учитель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Лагун Анна Алексеевна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Литвинова Наталия Юрьевна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Мазурец Элла Анваровна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 (СПО) / представитель работодателя Департамент по охране, контролю и регулированию использования объектов животного мира Вологодской области, главный специалист Первого территориального отдела по охране и воспроизводству объектов животного мира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 xml:space="preserve">Макарова Екатерина </w:t>
            </w:r>
            <w:r w:rsidRPr="005A28A8">
              <w:rPr>
                <w:color w:val="212529"/>
                <w:sz w:val="19"/>
                <w:szCs w:val="19"/>
              </w:rPr>
              <w:lastRenderedPageBreak/>
              <w:t>Михайловна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lastRenderedPageBreak/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Малков Николай Гурьевич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инженер-механик; менеджер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Мальцев Николай Валентинович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ООО «Протемол», заместитель директора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Матвеева Наталия Олеговна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И.о заведующий кафедрой, 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Медведева Наталья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Мельникова Надежда Валерьевна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декан,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магистр; менеджер;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Механикова Марина Вениаминовна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Михайлов Андрей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менеджер; преподаватель;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Михайлова Наталия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педагог по физической культуре и спорту;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Михайлюк Андрей Иванович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СХПК "Племзавод Майский" Вологодского района, главный агроном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Мошина Ирина Дмитриевна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СХПК "Племзавод Майский" Вологодского района, начальник цеха садоводства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Наволоцкая Елена Валерьевна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ОАО «Заря», главный 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Налиухин Алексей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биологии и химии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Неронова Елена Юрьевна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преподаватель; специалист по метрологии, стандартизации и сертификации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Нефедов Алексей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 (СПО) / представитель работодателя Департамент по охране, контролю и регулированию использования объектов животного мира Вологодской области, консультант отдела по охране и развитию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биолог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Нечаев Константин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Никитова Анна Валентиновна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ООО «Зазеркалье», главный 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Николаев Сергей Борисович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ЗАО «Вологодский хлебокомбинат», заместитель генерального директора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менеджер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Новиков Алексей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ОАО «Вологодский оптико-механический завод», заместитель генерального директора по экономике и финансам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Новиков Артём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исследователь;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lastRenderedPageBreak/>
              <w:t>Новикова Татьяна Валентиновна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школы; прогрессивные технологии разведения, кормления и содержания сельскохозяйственных животных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Новокшанова Алла Львовна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преподаватель; специалист по метрологии, стандартизации и сертификации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Носкова Вера Ивановна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Ошуркова Юлия Леонидовна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декан, 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менеджер;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Палицын Андрей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Петухова Надежда 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представитель работодателя ВОСПКК «Вологда-Кредит», председатель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Пилипко Елена 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биолог, преподаватель биологии и химии; педагог; государственный инспектор по охране леса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Полянская Ирина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микробиолог; специалист испытательной лаборатории; консультант-нутрициолог;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Попов Олег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Попова Алена Леонидовна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менеджер;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Попова Валентина Леонидовна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английского и немецкого языков;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филологических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Попова Ольга Геннадьевна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инженер-системотехник; профессиональное образование в качестве преподавателя; специалист в области компьютерной графики и Web-дизайна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Прохоров Александр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АО «Учебно-опытный молочный завод» ВГМХА им. Н.В. Верещагина, заместитель генерального директора по коммерческой работе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агроном; менеджер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Рассветалов Артем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 / представитель работодателя ООО «Племенной завод Покровское», инженер-механик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Родионова Татьяна Георгиевна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менеджер;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Рыжакина Елена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Рыжакина Татьяна Павловна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lastRenderedPageBreak/>
              <w:t>Рыжаков Альберт Валерьевич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школы; прогрессивные технологии разведения, кормления и содержания сельскохозяйственных животных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Савиных Петр Алексеевич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инженер-механик;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Самойличенко Николай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экономист; системный администратор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Селимян Максим Олегович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Симонян Элеонора Гамлетовна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организатор культурно-досуговой деятельности; преподаватель философии;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философских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Скрябин Дмитрий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Департамент лесного комплекса Вологодской области, начальник управления организации использования лесов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Славоросова Елена Викторовна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физики, информатики и вычислительной техники; педагог; исследователь. преподаватель-исследователь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Смирнов Виктор Владимирович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АО «Бабаевский леспромхоз», директор по организации и развитию лесного хозяйства в дирекции по развитию лесного хозяйства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Смирнов Сергей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 (СПО) / представитель работодателя Департамент по охране, контролю и регулированию использования объектов животного мира Вологодской области, старший специалист 1 разряда Первого территориального отдела по охране и воспроизводству объектов животного мира управления по охране и регулированию использования объектов животного мира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географии, экологии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Смирнов Юрий Ильич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«Вологодская районная станция по борьбе с болезнями животных», начальник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Смирнова Юлия Михайловна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Соболева Елена 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Соколова Наталия Борисовна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Старковский Борис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Степанов Мераб Вахтангович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Департамент сельского хозяйства и продовольственных ресурсов Вологодской области, начальник отдела развития рыбного хозяйства и охраны водных биологических ресурсов департамента сельского хозяйства и продовольственных ресурсов Вологодской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lastRenderedPageBreak/>
              <w:t>Столетова Анна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истории и права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исторический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Суприкян Геворг Ншанович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ассистент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аспирант кафедры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Суров Владимир Викторович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агроном; менеджер;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Сухляев Владимир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Ткачева Елена Сергеевна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исследователь; преподаватель-исследователь; менеджер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Третьяков Евгений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Усов Андрей Борисович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 (СПО) / представитель работодателя ОАО «Авто-Стандарт», мастер цеха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бакалавр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Усова Ксения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биологии и химии; магистр;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Ухов Артем Евгеньевич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истории, права;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философских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Фатеева Наталия Владимировна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менеджер; преподаватель высшей школы;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Фиалкова Евгения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профессор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инженер-электромеханик по автоматизации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доктор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Фомина Любовь Леонидовна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менеджер;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биологических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Хайдукова Елена Вячеславовна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инженер-технолог;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Хоштария Елгуджа Елвардиевич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представитель работодателя ООО «Зазеркалье», директор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зооинженер; экономика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Чухина Ольга Васильевна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декан,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агроном; менеджер; преподаватель; учитель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Шадрин Сергей Николаевич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представитель работодателя СХПК Комбинат «Тепличный», главный экономист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экономист-менеджер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Шевчук Владимир Борисович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Шестакова Светлана Викторовна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ветеринарный врач;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ветеринарных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Шибарева Альбина Дмитриевна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Магистр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Шилова Ирина Николаевна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экономист-организатор сельскохозяйственного производства;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lastRenderedPageBreak/>
              <w:t>Шипаков Сергей Сергеевич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преподаватель (СПО) / представитель работодателя ОАО «Зря», старший 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Шихова Оксана Анатольевна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учитель математики и информатики; менеджер; преподаватель высшей школы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экономических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Шорохов Александр Александрович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старший преподаватель / представитель работодателя АО «Бабаевский леспромхоз», председатель научно-технического совета Департамента лесного комплекс Вологодской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-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Шохалов Владимир Алексеевич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Шушков Роман Анатольевич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заведующий кафедрой, доцент / преподаватель (СПО)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инженер; менеджер; преподаватель; педагог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технических наук</w:t>
            </w:r>
          </w:p>
        </w:tc>
      </w:tr>
      <w:tr w:rsidR="0036502B" w:rsidTr="0036502B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 w:rsidRPr="005A28A8">
              <w:rPr>
                <w:color w:val="212529"/>
                <w:sz w:val="19"/>
                <w:szCs w:val="19"/>
              </w:rPr>
              <w:t>Щекутьева Наталья Александровна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доцент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ученый агроном; преподаватель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36502B" w:rsidRDefault="0036502B" w:rsidP="005A28A8">
            <w:pPr>
              <w:spacing w:after="0" w:line="240" w:lineRule="auto"/>
              <w:rPr>
                <w:color w:val="212529"/>
                <w:sz w:val="19"/>
                <w:szCs w:val="19"/>
              </w:rPr>
            </w:pPr>
            <w:r>
              <w:rPr>
                <w:color w:val="212529"/>
                <w:sz w:val="19"/>
                <w:szCs w:val="19"/>
              </w:rPr>
              <w:t>кандидат сельскохозяйственных наук</w:t>
            </w:r>
          </w:p>
        </w:tc>
      </w:tr>
    </w:tbl>
    <w:p w:rsidR="00243221" w:rsidRPr="001C34A2" w:rsidRDefault="00243221" w:rsidP="005A28A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888"/>
    <w:multiLevelType w:val="multilevel"/>
    <w:tmpl w:val="5F4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C5BDB"/>
    <w:multiLevelType w:val="multilevel"/>
    <w:tmpl w:val="3044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67C5E"/>
    <w:multiLevelType w:val="multilevel"/>
    <w:tmpl w:val="E8D2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A1CF5"/>
    <w:multiLevelType w:val="multilevel"/>
    <w:tmpl w:val="0FF2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F144CA"/>
    <w:multiLevelType w:val="multilevel"/>
    <w:tmpl w:val="9578A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F75C9"/>
    <w:multiLevelType w:val="multilevel"/>
    <w:tmpl w:val="FD18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A13F0"/>
    <w:multiLevelType w:val="multilevel"/>
    <w:tmpl w:val="3198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F6A7A"/>
    <w:multiLevelType w:val="multilevel"/>
    <w:tmpl w:val="1CA0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3175C6"/>
    <w:multiLevelType w:val="multilevel"/>
    <w:tmpl w:val="E502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C10BD"/>
    <w:multiLevelType w:val="multilevel"/>
    <w:tmpl w:val="D14E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B5269"/>
    <w:multiLevelType w:val="multilevel"/>
    <w:tmpl w:val="9BFC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E7E79"/>
    <w:multiLevelType w:val="multilevel"/>
    <w:tmpl w:val="6366A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60080"/>
    <w:multiLevelType w:val="multilevel"/>
    <w:tmpl w:val="AD76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06EF1"/>
    <w:multiLevelType w:val="multilevel"/>
    <w:tmpl w:val="ADFC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15FA6"/>
    <w:multiLevelType w:val="multilevel"/>
    <w:tmpl w:val="75C0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8171D"/>
    <w:multiLevelType w:val="multilevel"/>
    <w:tmpl w:val="B28C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8"/>
  </w:num>
  <w:num w:numId="7">
    <w:abstractNumId w:val="4"/>
  </w:num>
  <w:num w:numId="8">
    <w:abstractNumId w:val="1"/>
  </w:num>
  <w:num w:numId="9">
    <w:abstractNumId w:val="14"/>
  </w:num>
  <w:num w:numId="10">
    <w:abstractNumId w:val="5"/>
  </w:num>
  <w:num w:numId="11">
    <w:abstractNumId w:val="0"/>
  </w:num>
  <w:num w:numId="12">
    <w:abstractNumId w:val="10"/>
  </w:num>
  <w:num w:numId="13">
    <w:abstractNumId w:val="2"/>
  </w:num>
  <w:num w:numId="14">
    <w:abstractNumId w:val="15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3178"/>
    <w:rsid w:val="00091401"/>
    <w:rsid w:val="001C34A2"/>
    <w:rsid w:val="00243221"/>
    <w:rsid w:val="0025133F"/>
    <w:rsid w:val="0033018F"/>
    <w:rsid w:val="0036502B"/>
    <w:rsid w:val="003C1B63"/>
    <w:rsid w:val="003D090D"/>
    <w:rsid w:val="0044446C"/>
    <w:rsid w:val="004E4A62"/>
    <w:rsid w:val="00553AA0"/>
    <w:rsid w:val="00595A02"/>
    <w:rsid w:val="005A28A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D7444"/>
    <w:rsid w:val="00D165E1"/>
    <w:rsid w:val="00EC78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3BEA1-4910-463D-BBEF-0345542E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D74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D74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CD74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D744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D7444"/>
    <w:rPr>
      <w:rFonts w:asciiTheme="majorHAnsi" w:eastAsiaTheme="majorEastAsia" w:hAnsiTheme="majorHAnsi" w:cstheme="majorBidi"/>
      <w:color w:val="365F91" w:themeColor="accent1" w:themeShade="BF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CD7444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  <w:style w:type="paragraph" w:customStyle="1" w:styleId="msonormal0">
    <w:name w:val="msonormal"/>
    <w:basedOn w:val="a"/>
    <w:rsid w:val="00CD74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list-group-item-text">
    <w:name w:val="list-group-item-text"/>
    <w:basedOn w:val="a"/>
    <w:rsid w:val="00CD744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2701">
          <w:marLeft w:val="0"/>
          <w:marRight w:val="0"/>
          <w:marTop w:val="0"/>
          <w:marBottom w:val="0"/>
          <w:divBdr>
            <w:top w:val="single" w:sz="6" w:space="0" w:color="FFE186"/>
            <w:left w:val="single" w:sz="6" w:space="0" w:color="FFE186"/>
            <w:bottom w:val="single" w:sz="6" w:space="0" w:color="FFE186"/>
            <w:right w:val="single" w:sz="6" w:space="0" w:color="FFE186"/>
          </w:divBdr>
          <w:divsChild>
            <w:div w:id="3496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35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0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9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3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80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019751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2953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9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4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142477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6286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4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4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9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1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5045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54429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6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6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9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37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07963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5951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3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89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5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6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58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8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6770">
          <w:marLeft w:val="0"/>
          <w:marRight w:val="0"/>
          <w:marTop w:val="0"/>
          <w:marBottom w:val="0"/>
          <w:divBdr>
            <w:top w:val="single" w:sz="6" w:space="0" w:color="80BDFF"/>
            <w:left w:val="single" w:sz="6" w:space="0" w:color="80BDFF"/>
            <w:bottom w:val="single" w:sz="6" w:space="0" w:color="80BDFF"/>
            <w:right w:val="single" w:sz="6" w:space="0" w:color="80BDFF"/>
          </w:divBdr>
          <w:divsChild>
            <w:div w:id="12634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86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53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8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3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1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0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32643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04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2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1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3803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4805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6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3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3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8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9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855613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6878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6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4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8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8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03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9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9240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9289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9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8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6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5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7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1393326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400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5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8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909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3187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74267">
          <w:marLeft w:val="0"/>
          <w:marRight w:val="0"/>
          <w:marTop w:val="0"/>
          <w:marBottom w:val="0"/>
          <w:divBdr>
            <w:top w:val="single" w:sz="6" w:space="0" w:color="86E29B"/>
            <w:left w:val="single" w:sz="6" w:space="0" w:color="86E29B"/>
            <w:bottom w:val="single" w:sz="6" w:space="0" w:color="86E29B"/>
            <w:right w:val="single" w:sz="6" w:space="0" w:color="86E29B"/>
          </w:divBdr>
          <w:divsChild>
            <w:div w:id="15611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4753</Words>
  <Characters>27097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2024-11-04T04:33:00Z</dcterms:modified>
</cp:coreProperties>
</file>