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EC" w:rsidRDefault="00AB29EC" w:rsidP="00AB29EC">
      <w:pPr>
        <w:shd w:val="clear" w:color="auto" w:fill="FFFFFF"/>
        <w:spacing w:after="0" w:line="240" w:lineRule="auto"/>
        <w:rPr>
          <w:rFonts w:ascii="Segoe UI" w:hAnsi="Segoe UI" w:cs="Segoe UI"/>
          <w:b/>
          <w:bCs/>
          <w:color w:val="212529"/>
          <w:sz w:val="27"/>
          <w:szCs w:val="27"/>
          <w:lang w:eastAsia="ru-RU"/>
        </w:rPr>
      </w:pPr>
      <w:r>
        <w:rPr>
          <w:rFonts w:ascii="Segoe UI" w:hAnsi="Segoe UI" w:cs="Segoe UI"/>
          <w:b/>
          <w:bCs/>
          <w:color w:val="36B7A6"/>
          <w:sz w:val="27"/>
          <w:szCs w:val="27"/>
        </w:rPr>
        <w:br/>
      </w:r>
      <w:r>
        <w:rPr>
          <w:rFonts w:ascii="Segoe UI" w:hAnsi="Segoe UI" w:cs="Segoe UI"/>
          <w:b/>
          <w:bCs/>
          <w:noProof/>
          <w:color w:val="212529"/>
          <w:sz w:val="27"/>
          <w:szCs w:val="27"/>
          <w:lang w:eastAsia="ru-RU"/>
        </w:rPr>
        <w:drawing>
          <wp:anchor distT="0" distB="0" distL="0" distR="0" simplePos="0" relativeHeight="2516234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1333500"/>
            <wp:effectExtent l="0" t="0" r="0" b="0"/>
            <wp:wrapSquare wrapText="bothSides"/>
            <wp:docPr id="12" name="Рисунок 12" descr="Ректор ВолгГМУ Владимир Шкарин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ктор ВолгГМУ Владимир Шкарин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b/>
          <w:bCs/>
          <w:color w:val="212529"/>
          <w:sz w:val="27"/>
          <w:szCs w:val="27"/>
        </w:rPr>
        <w:t> Ректор Волгоградского государственного медицинского университета</w:t>
      </w:r>
      <w:r>
        <w:rPr>
          <w:rFonts w:ascii="Segoe UI" w:hAnsi="Segoe UI" w:cs="Segoe UI"/>
          <w:b/>
          <w:bCs/>
          <w:color w:val="212529"/>
          <w:sz w:val="27"/>
          <w:szCs w:val="27"/>
        </w:rPr>
        <w:br/>
      </w:r>
      <w:r>
        <w:rPr>
          <w:rFonts w:ascii="Segoe UI" w:hAnsi="Segoe UI" w:cs="Segoe UI"/>
          <w:b/>
          <w:bCs/>
          <w:color w:val="212529"/>
          <w:sz w:val="27"/>
          <w:szCs w:val="27"/>
        </w:rPr>
        <w:br/>
      </w:r>
      <w:r>
        <w:rPr>
          <w:rFonts w:ascii="Segoe UI" w:hAnsi="Segoe UI" w:cs="Segoe UI"/>
          <w:b/>
          <w:bCs/>
          <w:color w:val="212529"/>
          <w:sz w:val="27"/>
          <w:szCs w:val="27"/>
        </w:rPr>
        <w:br/>
        <w:t> Владимир Вячеславович ШКАРИН</w:t>
      </w:r>
    </w:p>
    <w:p w:rsidR="00AB29EC" w:rsidRDefault="00AB29EC" w:rsidP="00AB29EC">
      <w:pPr>
        <w:shd w:val="clear" w:color="auto" w:fill="FFFFFF"/>
        <w:spacing w:after="0" w:line="240" w:lineRule="auto"/>
        <w:ind w:left="72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b/>
          <w:bCs/>
          <w:color w:val="212529"/>
          <w:sz w:val="27"/>
          <w:szCs w:val="27"/>
        </w:rPr>
        <w:t> </w:t>
      </w:r>
      <w:r>
        <w:rPr>
          <w:rFonts w:ascii="Segoe UI" w:hAnsi="Segoe UI" w:cs="Segoe UI"/>
          <w:color w:val="212529"/>
          <w:sz w:val="27"/>
          <w:szCs w:val="27"/>
        </w:rPr>
        <w:br/>
        <w:t> </w:t>
      </w:r>
    </w:p>
    <w:p w:rsidR="00AB29EC" w:rsidRDefault="00AB29EC" w:rsidP="00AB29EC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заведующий </w:t>
      </w:r>
      <w:r w:rsidRPr="00AB29EC">
        <w:rPr>
          <w:rFonts w:ascii="Segoe UI" w:hAnsi="Segoe UI" w:cs="Segoe UI"/>
          <w:color w:val="212529"/>
          <w:sz w:val="27"/>
          <w:szCs w:val="27"/>
        </w:rPr>
        <w:t>кафедрой общественного здоровья и здравоохранения Института НМФО</w:t>
      </w:r>
      <w:r>
        <w:rPr>
          <w:rFonts w:ascii="Segoe UI" w:hAnsi="Segoe UI" w:cs="Segoe UI"/>
          <w:color w:val="212529"/>
          <w:sz w:val="27"/>
          <w:szCs w:val="27"/>
        </w:rPr>
        <w:t>,</w:t>
      </w:r>
      <w:r>
        <w:rPr>
          <w:rFonts w:ascii="Segoe UI" w:hAnsi="Segoe UI" w:cs="Segoe UI"/>
          <w:color w:val="212529"/>
          <w:sz w:val="27"/>
          <w:szCs w:val="27"/>
        </w:rPr>
        <w:br/>
        <w:t>доктор медицинских наук, профессор, Отличник здравоохранения,</w:t>
      </w:r>
      <w:r>
        <w:rPr>
          <w:rFonts w:ascii="Segoe UI" w:hAnsi="Segoe UI" w:cs="Segoe UI"/>
          <w:color w:val="212529"/>
          <w:sz w:val="27"/>
          <w:szCs w:val="27"/>
        </w:rPr>
        <w:br/>
        <w:t>заместитель председателя комитета по здравоохранению и охране общественного здоровья Волгоградской областной Думы,</w:t>
      </w:r>
      <w:r>
        <w:rPr>
          <w:rFonts w:ascii="Segoe UI" w:hAnsi="Segoe UI" w:cs="Segoe UI"/>
          <w:color w:val="212529"/>
          <w:sz w:val="27"/>
          <w:szCs w:val="27"/>
        </w:rPr>
        <w:br/>
        <w:t>сопредседатель регионального штаба Регионального отделения Народного фронта в Волгоградской области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b/>
          <w:bCs/>
          <w:color w:val="212529"/>
          <w:sz w:val="27"/>
          <w:szCs w:val="27"/>
          <w:shd w:val="clear" w:color="auto" w:fill="FFFFFF"/>
        </w:rPr>
        <w:t>Помощники ректора </w:t>
      </w:r>
      <w:r>
        <w:rPr>
          <w:rFonts w:ascii="Segoe UI" w:hAnsi="Segoe UI" w:cs="Segoe UI"/>
          <w:color w:val="212529"/>
          <w:sz w:val="27"/>
          <w:szCs w:val="27"/>
        </w:rPr>
        <w:br/>
        <w:t>         Евгений Евгеньевич ДАНИЛЕНКО. Телефон +7 (8442) 41-55-55</w:t>
      </w:r>
      <w:r>
        <w:rPr>
          <w:rFonts w:ascii="Segoe UI" w:hAnsi="Segoe UI" w:cs="Segoe UI"/>
          <w:color w:val="212529"/>
          <w:sz w:val="27"/>
          <w:szCs w:val="27"/>
        </w:rPr>
        <w:br/>
        <w:t>         Георгий Георгиевич ЗАЙЦЕВ. Телефон +7 (8442) 41-55-55</w:t>
      </w:r>
      <w:r>
        <w:rPr>
          <w:rFonts w:ascii="Segoe UI" w:hAnsi="Segoe UI" w:cs="Segoe UI"/>
          <w:color w:val="212529"/>
          <w:sz w:val="27"/>
          <w:szCs w:val="27"/>
        </w:rPr>
        <w:br/>
        <w:t>         Дмитрий Викторович ТРОФИМОВ. Телефон +7 (8442) 38-67-45 </w:t>
      </w:r>
      <w:r>
        <w:rPr>
          <w:rFonts w:ascii="Segoe UI" w:hAnsi="Segoe UI" w:cs="Segoe UI"/>
          <w:color w:val="212529"/>
          <w:sz w:val="27"/>
          <w:szCs w:val="27"/>
        </w:rPr>
        <w:br/>
        <w:t>         Михаил Яковлевич ЛЕДЯЕВ. Телефон +7 (8442) 95-78-09</w:t>
      </w:r>
    </w:p>
    <w:p w:rsidR="00AB29EC" w:rsidRPr="00AB29EC" w:rsidRDefault="00AB29EC" w:rsidP="00AB29EC">
      <w:pPr>
        <w:spacing w:after="0" w:line="240" w:lineRule="auto"/>
        <w:rPr>
          <w:shd w:val="clear" w:color="auto" w:fill="FFFFFF"/>
        </w:rPr>
      </w:pPr>
      <w:r>
        <w:rPr>
          <w:noProof/>
          <w:lang w:eastAsia="ru-RU"/>
        </w:rPr>
        <w:drawing>
          <wp:anchor distT="0" distB="0" distL="0" distR="0" simplePos="0" relativeHeight="251627520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170815</wp:posOffset>
            </wp:positionV>
            <wp:extent cx="1019175" cy="952500"/>
            <wp:effectExtent l="0" t="0" r="0" b="0"/>
            <wp:wrapSquare wrapText="bothSides"/>
            <wp:docPr id="11" name="Рисунок 11" descr="Владимир Иванович Петров - президент ВолгГМУ, академик РАН, заведующий кафедрой клинической фармакологии и интенсивной терапии">
              <a:hlinkClick xmlns:a="http://schemas.openxmlformats.org/drawingml/2006/main" r:id="rId7" tooltip="&quot;Владимир Иванович Петров - президент ВолгГМУ, академик РАН, заведующий кафедрой клинической фармакологии и интенсивной терап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ладимир Иванович Петров - президент ВолгГМУ, академик РАН, заведующий кафедрой клинической фармакологии и интенсивной терапии">
                      <a:hlinkClick r:id="rId7" tooltip="&quot;Владимир Иванович Петров - президент ВолгГМУ, академик РАН, заведующий кафедрой клинической фармакологии и интенсивной терап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EC" w:rsidRDefault="00AB29EC" w:rsidP="00AB29EC">
      <w:pPr>
        <w:spacing w:after="0" w:line="240" w:lineRule="auto"/>
        <w:rPr>
          <w:szCs w:val="24"/>
        </w:rPr>
      </w:pP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 Президент Волгоградского государственного медицинского университета</w:t>
      </w:r>
      <w:r>
        <w:rPr>
          <w:rFonts w:ascii="Segoe UI" w:hAnsi="Segoe UI" w:cs="Segoe UI"/>
          <w:b/>
          <w:bCs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t> Владимир Иванович ПЕТРОВ</w:t>
      </w:r>
      <w:r>
        <w:rPr>
          <w:rFonts w:ascii="Segoe UI" w:hAnsi="Segoe UI" w:cs="Segoe UI"/>
          <w:color w:val="212529"/>
          <w:sz w:val="27"/>
          <w:szCs w:val="27"/>
        </w:rPr>
        <w:br/>
        <w:t> заведующий </w:t>
      </w:r>
      <w:r w:rsidRPr="00AB29EC">
        <w:rPr>
          <w:rFonts w:ascii="Segoe UI" w:hAnsi="Segoe UI" w:cs="Segoe UI"/>
          <w:color w:val="212529"/>
          <w:sz w:val="27"/>
          <w:szCs w:val="27"/>
        </w:rPr>
        <w:t>кафедрой клинической фармакологии и интенсивной   терапии</w:t>
      </w:r>
      <w:r>
        <w:rPr>
          <w:rFonts w:ascii="Segoe UI" w:hAnsi="Segoe UI" w:cs="Segoe UI"/>
          <w:color w:val="212529"/>
          <w:sz w:val="27"/>
          <w:szCs w:val="27"/>
        </w:rPr>
        <w:t>,</w:t>
      </w:r>
      <w:r>
        <w:rPr>
          <w:rFonts w:ascii="Segoe UI" w:hAnsi="Segoe UI" w:cs="Segoe UI"/>
          <w:color w:val="212529"/>
          <w:sz w:val="27"/>
          <w:szCs w:val="27"/>
        </w:rPr>
        <w:br/>
        <w:t>главный внештатный специалист – клинический фармаколог Минздрава России,</w:t>
      </w:r>
      <w:r>
        <w:rPr>
          <w:rFonts w:ascii="Segoe UI" w:hAnsi="Segoe UI" w:cs="Segoe UI"/>
          <w:color w:val="078877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t>заслуженный деятель науки РФ, заслуженный врач РФ,</w:t>
      </w:r>
      <w:r>
        <w:rPr>
          <w:rFonts w:ascii="Segoe UI" w:hAnsi="Segoe UI" w:cs="Segoe UI"/>
          <w:color w:val="212529"/>
          <w:sz w:val="27"/>
          <w:szCs w:val="27"/>
        </w:rPr>
        <w:br/>
        <w:t>доктор медицинских наук, профессор, академик РАН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noProof/>
        </w:rPr>
        <w:drawing>
          <wp:anchor distT="0" distB="0" distL="0" distR="0" simplePos="0" relativeHeight="251632640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226695</wp:posOffset>
            </wp:positionV>
            <wp:extent cx="1009650" cy="952500"/>
            <wp:effectExtent l="0" t="0" r="0" b="0"/>
            <wp:wrapSquare wrapText="bothSides"/>
            <wp:docPr id="10" name="Рисунок 10" descr="Первый проректор, доктор медицинских наук, доцент Александр Николаевич Акинчиц">
              <a:hlinkClick xmlns:a="http://schemas.openxmlformats.org/drawingml/2006/main" r:id="rId9" tooltip="&quot;Первый проректор, доктор медицинских наук, доцент Александр Николаевич Акинчиц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вый проректор, доктор медицинских наук, доцент Александр Николаевич Акинчиц">
                      <a:hlinkClick r:id="rId9" tooltip="&quot;Первый проректор, доктор медицинских наук, доцент Александр Николаевич Акинчиц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b/>
          <w:bCs/>
          <w:color w:val="212529"/>
          <w:sz w:val="27"/>
          <w:szCs w:val="27"/>
        </w:rPr>
        <w:t> </w:t>
      </w:r>
    </w:p>
    <w:p w:rsidR="00AB29EC" w:rsidRDefault="00AB29EC" w:rsidP="00AB29EC">
      <w:pPr>
        <w:spacing w:after="0" w:line="240" w:lineRule="auto"/>
        <w:rPr>
          <w:szCs w:val="24"/>
        </w:rPr>
      </w:pPr>
      <w:r>
        <w:rPr>
          <w:rFonts w:ascii="Segoe UI" w:hAnsi="Segoe UI" w:cs="Segoe UI"/>
          <w:b/>
          <w:bCs/>
          <w:color w:val="212529"/>
          <w:sz w:val="27"/>
          <w:szCs w:val="27"/>
          <w:shd w:val="clear" w:color="auto" w:fill="FFFFFF"/>
        </w:rPr>
        <w:t> Первый проректор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 Александр Николаевич АКИНЧИЦ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 профессор кафедры хирургических болезней №1 Института НМФО, доктор медицинских наук, доцент </w:t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AB29EC" w:rsidRDefault="00AB29EC" w:rsidP="00AB29E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lastRenderedPageBreak/>
        <w:t>Ответственный за организацию личного приема заявителей: </w:t>
      </w:r>
      <w:r>
        <w:rPr>
          <w:rFonts w:ascii="Segoe UI" w:hAnsi="Segoe UI" w:cs="Segoe UI"/>
          <w:color w:val="212529"/>
          <w:sz w:val="27"/>
          <w:szCs w:val="27"/>
        </w:rPr>
        <w:t>ведущий инспектор по контролю за исполнением поручений Анна Александровна Кочетова 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  <w:r>
        <w:rPr>
          <w:rFonts w:ascii="Segoe UI" w:hAnsi="Segoe UI" w:cs="Segoe UI"/>
          <w:noProof/>
          <w:color w:val="212529"/>
          <w:sz w:val="27"/>
          <w:szCs w:val="27"/>
        </w:rPr>
        <w:drawing>
          <wp:anchor distT="0" distB="0" distL="0" distR="0" simplePos="0" relativeHeight="251637760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232410</wp:posOffset>
            </wp:positionV>
            <wp:extent cx="1078865" cy="990600"/>
            <wp:effectExtent l="0" t="0" r="0" b="0"/>
            <wp:wrapSquare wrapText="bothSides"/>
            <wp:docPr id="9" name="Рисунок 9" descr="Проректор по учебной работе ВолгГМУ, доктор медицинских наук Сергей Викторович Поройский">
              <a:hlinkClick xmlns:a="http://schemas.openxmlformats.org/drawingml/2006/main" r:id="rId11" tooltip="&quot;Проректор по учебной работе ВолгГМУ, доктор медицинских наук Сергей Викторович Поройск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ректор по учебной работе ВолгГМУ, доктор медицинских наук Сергей Викторович Поройский">
                      <a:hlinkClick r:id="rId11" tooltip="&quot;Проректор по учебной работе ВолгГМУ, доктор медицинских наук Сергей Викторович Поройск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  <w:r>
        <w:rPr>
          <w:rFonts w:ascii="Segoe UI" w:hAnsi="Segoe UI" w:cs="Segoe UI"/>
          <w:b/>
          <w:bCs/>
          <w:color w:val="212529"/>
          <w:sz w:val="27"/>
          <w:szCs w:val="27"/>
        </w:rPr>
        <w:t>Проректор по образовательной деятельности</w:t>
      </w:r>
    </w:p>
    <w:p w:rsidR="00AB29EC" w:rsidRDefault="00AB29EC" w:rsidP="00AB29EC">
      <w:pPr>
        <w:spacing w:after="0" w:line="240" w:lineRule="auto"/>
        <w:rPr>
          <w:szCs w:val="24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 Дмитрий Валерьевич МИХАЛЬЧЕНКО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 заведующий </w:t>
      </w:r>
      <w:r w:rsidRPr="00AB29EC">
        <w:rPr>
          <w:rFonts w:ascii="Segoe UI" w:hAnsi="Segoe UI" w:cs="Segoe UI"/>
          <w:sz w:val="27"/>
          <w:szCs w:val="27"/>
          <w:shd w:val="clear" w:color="auto" w:fill="FFFFFF"/>
        </w:rPr>
        <w:t>кафедрой пропедевтики стоматологических заболеваний</w:t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,</w:t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доктор медицинских наук, профессор </w:t>
      </w:r>
    </w:p>
    <w:p w:rsidR="00AB29EC" w:rsidRPr="00AB29EC" w:rsidRDefault="00AB29EC" w:rsidP="00C624D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hAnsi="Segoe UI" w:cs="Segoe UI"/>
          <w:b/>
          <w:bCs/>
          <w:color w:val="212529"/>
          <w:sz w:val="27"/>
          <w:szCs w:val="27"/>
        </w:rPr>
      </w:pPr>
      <w:r w:rsidRPr="00AB29EC">
        <w:rPr>
          <w:rFonts w:ascii="Segoe UI" w:hAnsi="Segoe UI" w:cs="Segoe UI"/>
          <w:color w:val="212529"/>
          <w:sz w:val="27"/>
          <w:szCs w:val="27"/>
        </w:rPr>
        <w:t>Ответственный за организацию личного приема заявителей: ведущий инспектор по контролю за исполнением пор</w:t>
      </w:r>
      <w:r w:rsidRPr="00AB29EC">
        <w:rPr>
          <w:rFonts w:ascii="Segoe UI" w:hAnsi="Segoe UI" w:cs="Segoe UI"/>
          <w:color w:val="212529"/>
          <w:sz w:val="27"/>
          <w:szCs w:val="27"/>
        </w:rPr>
        <w:t>учений Елена Игоревна Сафронова</w:t>
      </w:r>
    </w:p>
    <w:p w:rsidR="00AB29EC" w:rsidRPr="00AB29EC" w:rsidRDefault="00AB29EC" w:rsidP="00AB29EC">
      <w:pPr>
        <w:shd w:val="clear" w:color="auto" w:fill="FFFFFF"/>
        <w:spacing w:after="0" w:line="240" w:lineRule="auto"/>
        <w:ind w:left="720"/>
        <w:rPr>
          <w:rFonts w:ascii="Segoe UI" w:hAnsi="Segoe UI" w:cs="Segoe UI"/>
          <w:b/>
          <w:bCs/>
          <w:color w:val="212529"/>
          <w:sz w:val="27"/>
          <w:szCs w:val="27"/>
        </w:rPr>
      </w:pPr>
    </w:p>
    <w:p w:rsidR="00AB29EC" w:rsidRDefault="00AB29EC" w:rsidP="00AB29EC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noProof/>
          <w:color w:val="212529"/>
          <w:sz w:val="27"/>
          <w:szCs w:val="27"/>
        </w:rPr>
        <w:drawing>
          <wp:anchor distT="0" distB="0" distL="0" distR="0" simplePos="0" relativeHeight="251652096" behindDoc="0" locked="0" layoutInCell="1" allowOverlap="0">
            <wp:simplePos x="0" y="0"/>
            <wp:positionH relativeFrom="column">
              <wp:posOffset>-188595</wp:posOffset>
            </wp:positionH>
            <wp:positionV relativeFrom="line">
              <wp:posOffset>60960</wp:posOffset>
            </wp:positionV>
            <wp:extent cx="1022350" cy="952500"/>
            <wp:effectExtent l="0" t="0" r="0" b="0"/>
            <wp:wrapSquare wrapText="bothSides"/>
            <wp:docPr id="8" name="Рисунок 8" descr="Бабков Денис Александр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бков Денис Александр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b/>
          <w:bCs/>
          <w:color w:val="212529"/>
          <w:sz w:val="27"/>
          <w:szCs w:val="27"/>
        </w:rPr>
        <w:t>И. о. проректора по научной деятельности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Денис Александрович БАБКОВ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доктор фармацевтических наук </w:t>
      </w:r>
    </w:p>
    <w:p w:rsidR="00AB29EC" w:rsidRDefault="00AB29EC" w:rsidP="00AB29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Ответственный за организацию личного приема заявителей: помощник проректора Мария Александровна Кирсанова</w:t>
      </w:r>
    </w:p>
    <w:p w:rsidR="00AB29EC" w:rsidRDefault="00AB29EC" w:rsidP="00AB29EC">
      <w:pPr>
        <w:spacing w:after="0" w:line="240" w:lineRule="auto"/>
        <w:rPr>
          <w:szCs w:val="24"/>
        </w:rPr>
      </w:pP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b/>
          <w:bCs/>
          <w:noProof/>
          <w:color w:val="212529"/>
          <w:sz w:val="27"/>
          <w:szCs w:val="27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78992" cy="971550"/>
            <wp:effectExtent l="0" t="0" r="0" b="0"/>
            <wp:wrapSquare wrapText="bothSides"/>
            <wp:docPr id="7" name="Рисунок 7" descr="Проректор по развитию регионального здравоохранения и клинической работе, профессор Сергей Владимирович Недогода">
              <a:hlinkClick xmlns:a="http://schemas.openxmlformats.org/drawingml/2006/main" r:id="rId15" tooltip="&quot;Проректор по развитию регионального здравоохранения и клинической работе, профессор Сергей Владимирович Недогод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ректор по развитию регионального здравоохранения и клинической работе, профессор Сергей Владимирович Недогода">
                      <a:hlinkClick r:id="rId15" tooltip="&quot;Проректор по развитию регионального здравоохранения и клинической работе, профессор Сергей Владимирович Недогод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Segoe UI" w:hAnsi="Segoe UI" w:cs="Segoe UI"/>
          <w:color w:val="212529"/>
          <w:sz w:val="27"/>
          <w:szCs w:val="27"/>
        </w:rPr>
        <w:t> Проректор по развитию регионального здравоохранения и медицинской деятельности</w:t>
      </w:r>
      <w:r>
        <w:rPr>
          <w:rFonts w:ascii="Segoe UI" w:hAnsi="Segoe UI" w:cs="Segoe UI"/>
          <w:b/>
          <w:bCs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t> Ольга Николаевна БАРКАНОВА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заведующий </w:t>
      </w:r>
      <w:r w:rsidRPr="00AB29EC">
        <w:rPr>
          <w:rFonts w:ascii="Segoe UI" w:hAnsi="Segoe UI" w:cs="Segoe UI"/>
          <w:color w:val="212529"/>
          <w:sz w:val="27"/>
          <w:szCs w:val="27"/>
        </w:rPr>
        <w:t>кафедрой фтизиопульмонологии</w:t>
      </w:r>
      <w:r>
        <w:rPr>
          <w:rFonts w:ascii="Segoe UI" w:hAnsi="Segoe UI" w:cs="Segoe UI"/>
          <w:color w:val="212529"/>
          <w:sz w:val="27"/>
          <w:szCs w:val="27"/>
        </w:rPr>
        <w:t>,</w:t>
      </w:r>
      <w:r>
        <w:rPr>
          <w:rFonts w:ascii="Segoe UI" w:hAnsi="Segoe UI" w:cs="Segoe UI"/>
          <w:color w:val="212529"/>
          <w:sz w:val="27"/>
          <w:szCs w:val="27"/>
        </w:rPr>
        <w:br/>
        <w:t> кандидат медицинских наук, доцент</w:t>
      </w:r>
    </w:p>
    <w:p w:rsidR="00AB29EC" w:rsidRDefault="00AB29EC" w:rsidP="00AB29E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Ответственный за организацию личного приема заявителей: </w:t>
      </w:r>
      <w:r>
        <w:rPr>
          <w:rFonts w:ascii="Segoe UI" w:hAnsi="Segoe UI" w:cs="Segoe UI"/>
          <w:color w:val="212529"/>
          <w:sz w:val="27"/>
          <w:szCs w:val="27"/>
        </w:rPr>
        <w:t>помощник проректора Анна Сергеевна Фокина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 </w:t>
      </w:r>
      <w:r>
        <w:rPr>
          <w:noProof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-156210</wp:posOffset>
            </wp:positionH>
            <wp:positionV relativeFrom="line">
              <wp:posOffset>215900</wp:posOffset>
            </wp:positionV>
            <wp:extent cx="1153795" cy="990550"/>
            <wp:effectExtent l="0" t="0" r="0" b="0"/>
            <wp:wrapSquare wrapText="bothSides"/>
            <wp:docPr id="6" name="Рисунок 6" descr="Проректор по учебной работе ВолгГМУ, доктор медицинских наук Сергей Викторович Поройский">
              <a:hlinkClick xmlns:a="http://schemas.openxmlformats.org/drawingml/2006/main" r:id="rId17" tooltip="&quot;Проректор по учебной работе ВолгГМУ, доктор медицинских наук Сергей Викторович Поройск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ректор по учебной работе ВолгГМУ, доктор медицинских наук Сергей Викторович Поройский">
                      <a:hlinkClick r:id="rId17" tooltip="&quot;Проректор по учебной работе ВолгГМУ, доктор медицинских наук Сергей Викторович Поройск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9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 Проректор по стратегическому развитию</w:t>
      </w:r>
    </w:p>
    <w:p w:rsidR="00AB29EC" w:rsidRDefault="00AB29EC" w:rsidP="00AB29EC">
      <w:pPr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 Светлана Николаевна БУШЕНЕВА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руководитель Учебного центра "Фабрика процессов"   кафедры  общественного здоровья и здравоохранения   Института НМФО,</w:t>
      </w:r>
      <w:r>
        <w:rPr>
          <w:rFonts w:ascii="Segoe UI" w:hAnsi="Segoe UI" w:cs="Segoe UI"/>
          <w:color w:val="212529"/>
          <w:sz w:val="27"/>
          <w:szCs w:val="27"/>
        </w:rPr>
        <w:br/>
        <w:t>кандидат медицинских наук   </w:t>
      </w:r>
    </w:p>
    <w:p w:rsidR="00AB29EC" w:rsidRDefault="00AB29EC" w:rsidP="00AB29E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lastRenderedPageBreak/>
        <w:t>Ответственный за организацию личного приема заявителей: </w:t>
      </w:r>
      <w:r>
        <w:rPr>
          <w:rFonts w:ascii="Segoe UI" w:hAnsi="Segoe UI" w:cs="Segoe UI"/>
          <w:color w:val="212529"/>
          <w:sz w:val="27"/>
          <w:szCs w:val="27"/>
        </w:rPr>
        <w:t>помощник проректора Алеся Александровна Синенко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   </w:t>
      </w:r>
    </w:p>
    <w:p w:rsidR="00AB29EC" w:rsidRDefault="00AB29EC" w:rsidP="00AB29EC">
      <w:pPr>
        <w:spacing w:after="0" w:line="240" w:lineRule="auto"/>
        <w:rPr>
          <w:szCs w:val="24"/>
        </w:rPr>
      </w:pP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1905</wp:posOffset>
            </wp:positionV>
            <wp:extent cx="1095375" cy="876300"/>
            <wp:effectExtent l="0" t="0" r="0" b="0"/>
            <wp:wrapSquare wrapText="bothSides"/>
            <wp:docPr id="5" name="Рисунок 5" descr="lipov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povd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 </w:t>
      </w:r>
      <w:r>
        <w:rPr>
          <w:rStyle w:val="a4"/>
          <w:rFonts w:ascii="Segoe UI" w:hAnsi="Segoe UI" w:cs="Segoe UI"/>
          <w:color w:val="212529"/>
          <w:sz w:val="27"/>
          <w:szCs w:val="27"/>
          <w:shd w:val="clear" w:color="auto" w:fill="FFFFFF"/>
        </w:rPr>
        <w:t>Проректор по молодежной политике и воспитательной деятельности 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Данил Сергеевич ЛИПОВ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br/>
        <w:t> кандидат медицинских наук</w:t>
      </w:r>
    </w:p>
    <w:p w:rsidR="00AB29EC" w:rsidRDefault="00AB29EC" w:rsidP="00AB29EC">
      <w:pPr>
        <w:spacing w:after="0" w:line="240" w:lineRule="auto"/>
        <w:rPr>
          <w:szCs w:val="24"/>
        </w:rPr>
      </w:pPr>
      <w:r>
        <w:rPr>
          <w:rStyle w:val="a4"/>
          <w:rFonts w:ascii="Segoe UI" w:hAnsi="Segoe UI" w:cs="Segoe UI"/>
          <w:color w:val="212529"/>
          <w:sz w:val="27"/>
          <w:szCs w:val="27"/>
          <w:shd w:val="clear" w:color="auto" w:fill="FFFFFF"/>
        </w:rPr>
        <w:t>Ответственный за организацию личного приема заявителей: </w:t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начальник управления молодежной политики и воспитательной деятельности Зейналлы Рафаэль Риза оглы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    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noProof/>
          <w:lang w:eastAsia="ru-RU"/>
        </w:rPr>
        <w:drawing>
          <wp:anchor distT="0" distB="0" distL="0" distR="0" simplePos="0" relativeHeight="251675648" behindDoc="0" locked="0" layoutInCell="1" allowOverlap="0">
            <wp:simplePos x="0" y="0"/>
            <wp:positionH relativeFrom="column">
              <wp:posOffset>71755</wp:posOffset>
            </wp:positionH>
            <wp:positionV relativeFrom="line">
              <wp:posOffset>56515</wp:posOffset>
            </wp:positionV>
            <wp:extent cx="1073150" cy="952500"/>
            <wp:effectExtent l="0" t="0" r="0" b="0"/>
            <wp:wrapSquare wrapText="bothSides"/>
            <wp:docPr id="4" name="Рисунок 4" descr="Ольга Сергеевна Емельянова, ученый секретарь ученого совета ВолгГМУ">
              <a:hlinkClick xmlns:a="http://schemas.openxmlformats.org/drawingml/2006/main" r:id="rId20" tooltip="&quot;А. А. Воробьев, ученый секретарь ученого совета ВолгГМУ, заведующий кафедрой оперативной хирургии и топографической анатомии, ЗДН РФ, д.м.н., профессо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льга Сергеевна Емельянова, ученый секретарь ученого совета ВолгГМУ">
                      <a:hlinkClick r:id="rId20" tooltip="&quot;А. А. Воробьев, ученый секретарь ученого совета ВолгГМУ, заведующий кафедрой оперативной хирургии и топографической анатомии, ЗДН РФ, д.м.н., профессо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AB29EC" w:rsidRDefault="00AB29EC" w:rsidP="00AB29EC">
      <w:pPr>
        <w:spacing w:after="0" w:line="240" w:lineRule="auto"/>
      </w:pP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Segoe UI" w:hAnsi="Segoe UI" w:cs="Segoe UI"/>
          <w:color w:val="212529"/>
          <w:sz w:val="27"/>
          <w:szCs w:val="27"/>
        </w:rPr>
      </w:pP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4"/>
          <w:rFonts w:ascii="Segoe UI" w:hAnsi="Segoe UI" w:cs="Segoe UI"/>
          <w:color w:val="212529"/>
          <w:sz w:val="27"/>
          <w:szCs w:val="27"/>
        </w:rPr>
        <w:t>Ученый секретарь </w:t>
      </w:r>
      <w:r w:rsidRPr="00AB29EC">
        <w:rPr>
          <w:rStyle w:val="a4"/>
          <w:rFonts w:ascii="Segoe UI" w:hAnsi="Segoe UI" w:cs="Segoe UI"/>
          <w:color w:val="212529"/>
          <w:sz w:val="27"/>
          <w:szCs w:val="27"/>
        </w:rPr>
        <w:t>Ученого совета</w:t>
      </w:r>
      <w:r>
        <w:rPr>
          <w:rFonts w:ascii="Segoe UI" w:hAnsi="Segoe UI" w:cs="Segoe UI"/>
          <w:b/>
          <w:bCs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t> Ольга Сергеевна ЕМЕЛЬЯНОВА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доцент кафедры общественного здоровья и здравоохранения Института НМФО, кандидат   медицинских наук, доцент 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b/>
          <w:bCs/>
          <w:noProof/>
          <w:color w:val="212529"/>
          <w:sz w:val="27"/>
          <w:szCs w:val="27"/>
        </w:rPr>
        <w:drawing>
          <wp:anchor distT="0" distB="0" distL="0" distR="0" simplePos="0" relativeHeight="251680768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123825</wp:posOffset>
            </wp:positionV>
            <wp:extent cx="1009650" cy="990600"/>
            <wp:effectExtent l="0" t="0" r="0" b="0"/>
            <wp:wrapSquare wrapText="bothSides"/>
            <wp:docPr id="3" name="Рисунок 3" descr="Сергей Владимирович Дмитриенко, научный руководитель ВолгГМУ, доктор медицинских наук, профессор">
              <a:hlinkClick xmlns:a="http://schemas.openxmlformats.org/drawingml/2006/main" r:id="rId22" tooltip="&quot;Сергей Владимирович Дмитриенко, научный руководитель ВолгГМУ, доктор медицинских наук, профессо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ергей Владимирович Дмитриенко, научный руководитель ВолгГМУ, доктор медицинских наук, профессор">
                      <a:hlinkClick r:id="rId22" tooltip="&quot;Сергей Владимирович Дмитриенко, научный руководитель ВолгГМУ, доктор медицинских наук, профессо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EC" w:rsidRDefault="00AB29EC" w:rsidP="00AB29EC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b/>
          <w:bCs/>
          <w:color w:val="212529"/>
          <w:sz w:val="27"/>
          <w:szCs w:val="27"/>
        </w:rPr>
        <w:t> Научный руководитель</w:t>
      </w:r>
      <w:r>
        <w:rPr>
          <w:rFonts w:ascii="Segoe UI" w:hAnsi="Segoe UI" w:cs="Segoe UI"/>
          <w:b/>
          <w:bCs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  <w:t> Сергей Владимирович ДМИТРИЕНКО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  <w:t>заведующий </w:t>
      </w:r>
      <w:r w:rsidRPr="00AB29EC">
        <w:rPr>
          <w:rFonts w:ascii="Segoe UI" w:hAnsi="Segoe UI" w:cs="Segoe UI"/>
          <w:color w:val="212529"/>
          <w:sz w:val="27"/>
          <w:szCs w:val="27"/>
        </w:rPr>
        <w:t>кафедрой ортопедической стоматологии и ортодонтии   Института НМФО</w:t>
      </w:r>
      <w:r>
        <w:rPr>
          <w:rFonts w:ascii="Segoe UI" w:hAnsi="Segoe UI" w:cs="Segoe UI"/>
          <w:color w:val="212529"/>
          <w:sz w:val="27"/>
          <w:szCs w:val="27"/>
        </w:rPr>
        <w:t>,</w:t>
      </w:r>
      <w:r>
        <w:rPr>
          <w:rFonts w:ascii="Segoe UI" w:hAnsi="Segoe UI" w:cs="Segoe UI"/>
          <w:color w:val="212529"/>
          <w:sz w:val="27"/>
          <w:szCs w:val="27"/>
        </w:rPr>
        <w:br/>
        <w:t> Заслуженный работник высшей школы РФ,</w:t>
      </w:r>
      <w:r>
        <w:rPr>
          <w:rFonts w:ascii="Segoe UI" w:hAnsi="Segoe UI" w:cs="Segoe UI"/>
          <w:color w:val="212529"/>
          <w:sz w:val="27"/>
          <w:szCs w:val="27"/>
        </w:rPr>
        <w:br/>
        <w:t>доктор медицинских наук, профессор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b/>
          <w:bCs/>
          <w:noProof/>
          <w:color w:val="212529"/>
          <w:sz w:val="27"/>
          <w:szCs w:val="27"/>
        </w:rPr>
        <w:drawing>
          <wp:anchor distT="0" distB="0" distL="0" distR="0" simplePos="0" relativeHeight="251685888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225425</wp:posOffset>
            </wp:positionV>
            <wp:extent cx="1076325" cy="990600"/>
            <wp:effectExtent l="0" t="0" r="0" b="0"/>
            <wp:wrapSquare wrapText="bothSides"/>
            <wp:docPr id="2" name="Рисунок 2" descr="Советник ректора ВолгГМУ, заслуженный работник физической культуры и спорта РФ, доктор педагогических наук, профессор Виктор Борисович Мандриков">
              <a:hlinkClick xmlns:a="http://schemas.openxmlformats.org/drawingml/2006/main" r:id="rId24" tooltip="&quot;Советник ректора ВолгГМУ, заслуженный работник физической культуры и спорта РФ, доктор педагогических наук, профессор Виктор Борисович Мандрик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оветник ректора ВолгГМУ, заслуженный работник физической культуры и спорта РФ, доктор педагогических наук, профессор Виктор Борисович Мандриков">
                      <a:hlinkClick r:id="rId24" tooltip="&quot;Советник ректора ВолгГМУ, заслуженный работник физической культуры и спорта РФ, доктор педагогических наук, профессор Виктор Борисович Мандрик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b/>
          <w:bCs/>
          <w:color w:val="212529"/>
          <w:sz w:val="27"/>
          <w:szCs w:val="27"/>
        </w:rPr>
        <w:lastRenderedPageBreak/>
        <w:t> Советник при ректорате 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Виктор Борисович МАНДРИКОВ</w:t>
      </w:r>
      <w:r>
        <w:rPr>
          <w:rFonts w:ascii="Segoe UI" w:hAnsi="Segoe UI" w:cs="Segoe UI"/>
          <w:color w:val="212529"/>
          <w:sz w:val="27"/>
          <w:szCs w:val="27"/>
        </w:rPr>
        <w:br/>
        <w:t> 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профессор </w:t>
      </w:r>
      <w:r w:rsidRPr="00AB29EC">
        <w:rPr>
          <w:rFonts w:ascii="Segoe UI" w:hAnsi="Segoe UI" w:cs="Segoe UI"/>
          <w:color w:val="212529"/>
          <w:sz w:val="27"/>
          <w:szCs w:val="27"/>
        </w:rPr>
        <w:t>кафедры физической культуры и здоровья</w:t>
      </w:r>
      <w:r>
        <w:rPr>
          <w:rFonts w:ascii="Segoe UI" w:hAnsi="Segoe UI" w:cs="Segoe UI"/>
          <w:color w:val="212529"/>
          <w:sz w:val="27"/>
          <w:szCs w:val="27"/>
        </w:rPr>
        <w:t>,</w:t>
      </w:r>
      <w:r>
        <w:rPr>
          <w:rFonts w:ascii="Segoe UI" w:hAnsi="Segoe UI" w:cs="Segoe UI"/>
          <w:color w:val="212529"/>
          <w:sz w:val="27"/>
          <w:szCs w:val="27"/>
        </w:rPr>
        <w:br/>
        <w:t> заслуженный работник физической культуры и спорта РФ,</w:t>
      </w:r>
      <w:r>
        <w:rPr>
          <w:rFonts w:ascii="Segoe UI" w:hAnsi="Segoe UI" w:cs="Segoe UI"/>
          <w:color w:val="212529"/>
          <w:sz w:val="27"/>
          <w:szCs w:val="27"/>
        </w:rPr>
        <w:br/>
        <w:t> доктор педагогических наук, профессор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noProof/>
        </w:rPr>
        <w:drawing>
          <wp:anchor distT="0" distB="0" distL="0" distR="0" simplePos="0" relativeHeight="251691008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232410</wp:posOffset>
            </wp:positionV>
            <wp:extent cx="1076325" cy="952500"/>
            <wp:effectExtent l="0" t="0" r="0" b="0"/>
            <wp:wrapSquare wrapText="bothSides"/>
            <wp:docPr id="1" name="Рисунок 1" descr="Ахвердова Ольга Альбертовна директор ПМФИ - филиала ВолгГМУ">
              <a:hlinkClick xmlns:a="http://schemas.openxmlformats.org/drawingml/2006/main" r:id="rId26" tooltip="&quot;Ахвердова Ольга Альбертовна, директор ПМФИ - филиала ВолгГМ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хвердова Ольга Альбертовна директор ПМФИ - филиала ВолгГМУ">
                      <a:hlinkClick r:id="rId26" tooltip="&quot;Ахвердова Ольга Альбертовна, директор ПМФИ - филиала ВолгГМ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EC" w:rsidRDefault="00AB29EC" w:rsidP="00AB29EC">
      <w:pPr>
        <w:spacing w:after="0" w:line="240" w:lineRule="auto"/>
        <w:rPr>
          <w:szCs w:val="24"/>
        </w:rPr>
      </w:pP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</w:t>
      </w:r>
      <w:r>
        <w:rPr>
          <w:rFonts w:ascii="Segoe UI" w:hAnsi="Segoe UI" w:cs="Segoe UI"/>
          <w:b/>
          <w:bCs/>
          <w:color w:val="212529"/>
          <w:sz w:val="27"/>
          <w:szCs w:val="27"/>
        </w:rPr>
        <w:t>Директор филиала - Пятигорского медико-фармацевтического института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 Ольга Альбертовна АХВЕРДОВА</w:t>
      </w:r>
      <w:r>
        <w:rPr>
          <w:rFonts w:ascii="Segoe UI" w:hAnsi="Segoe UI" w:cs="Segoe UI"/>
          <w:color w:val="212529"/>
          <w:sz w:val="27"/>
          <w:szCs w:val="27"/>
        </w:rPr>
        <w:br/>
        <w:t> </w:t>
      </w:r>
    </w:p>
    <w:p w:rsidR="00AB29EC" w:rsidRDefault="00AB29EC" w:rsidP="00AB29E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доктор психологических наук, профессор, заслуженный врач России, почетный работник высшего профессионального образования</w:t>
      </w:r>
    </w:p>
    <w:p w:rsidR="00243221" w:rsidRDefault="00243221" w:rsidP="00AB29EC">
      <w:pPr>
        <w:spacing w:after="0" w:line="240" w:lineRule="auto"/>
      </w:pPr>
    </w:p>
    <w:p w:rsidR="00665926" w:rsidRPr="001C34A2" w:rsidRDefault="00665926" w:rsidP="00AB29EC">
      <w:pPr>
        <w:spacing w:after="0" w:line="240" w:lineRule="auto"/>
      </w:pPr>
      <w:bookmarkStart w:id="0" w:name="_GoBack"/>
      <w:bookmarkEnd w:id="0"/>
    </w:p>
    <w:sectPr w:rsidR="0066592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4DDA"/>
    <w:multiLevelType w:val="multilevel"/>
    <w:tmpl w:val="C966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64345"/>
    <w:multiLevelType w:val="multilevel"/>
    <w:tmpl w:val="C230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82E99"/>
    <w:multiLevelType w:val="multilevel"/>
    <w:tmpl w:val="E33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947FC"/>
    <w:multiLevelType w:val="multilevel"/>
    <w:tmpl w:val="C16A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55763"/>
    <w:multiLevelType w:val="multilevel"/>
    <w:tmpl w:val="8DD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65C27"/>
    <w:multiLevelType w:val="multilevel"/>
    <w:tmpl w:val="1B5C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A4F93"/>
    <w:multiLevelType w:val="multilevel"/>
    <w:tmpl w:val="F87C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592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29E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B17E"/>
  <w15:docId w15:val="{AA56E464-0213-4A37-A9E9-F82C2D8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volgmed.ru/upload/medialibrary/6c4/dy0l735glq9v7dhtk7odio95cxwxt3fl.jpg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www.volgmed.ru/uploads/files/Foto/%D0%90%D1%85%D0%B2%D0%B5%D1%80%D0%B4%D0%BE%D0%B2%D0%B0_%D0%9E.%D0%90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www.volgmed.ru/uploads/files/2019-10/117940-vladimir_ivanovich_petrov_-_prezident_volggmu_akademik_ran_zaveduyucshij_kafedroj_klinicheskoj_farmakologii_i_intensivnoj_terapii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volgmed.ru/upload/medialibrary/438/13ujuh7zv44gk5m030s8gfc111krkaw9.png" TargetMode="Externa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www.volgmed.ru/uploads/files/Foto/%D0%95%D0%BC%D0%B5%D0%BB%D1%8C%D1%8F%D0%BD%D0%BE%D0%B2%D0%B0%20%D0%9E.%D0%A1..jp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volgmed.ru/uploads/files/Foto/mihalchenko.jpeg" TargetMode="External"/><Relationship Id="rId24" Type="http://schemas.openxmlformats.org/officeDocument/2006/relationships/hyperlink" Target="https://www.volgmed.ru/uploads/files/2012-9/12730-pervyj_prorektor_-_prorektor_po_uchebnoj_rabote_zasluzhennyj_rabotnik_fizicheskoj_kultury_i_sporta_rf_doktor_pedagogicheskih_nauk_professor_viktor_borisovich_mandrikov.jpg" TargetMode="External"/><Relationship Id="rId5" Type="http://schemas.openxmlformats.org/officeDocument/2006/relationships/hyperlink" Target="https://www.volgmed.ru/upload/medialibrary/93a/3s3bx0x3fbtjco0jaba8okn1f5400f00.jpg" TargetMode="External"/><Relationship Id="rId15" Type="http://schemas.openxmlformats.org/officeDocument/2006/relationships/hyperlink" Target="https://www.volgmed.ru/uploads/files/Foto/%D0%91%D0%B0%D1%80%D0%BA%D0%B0%D0%BD%D0%BE%D0%B2%D0%B0_%D0%9E.%D0%9D..jpg" TargetMode="External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volgmed.ru/uploads/files/2018-12/98180-prorektor_po_socialno-ekonomicheskim_voprosam_doktor_medicinskih_nauk_docent_aleksandr_nikolaevich_akinchic.jp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volgmed.ru/uploads/files/2020-2/127575-sergej_vladimirovich_dmitrienko_nauchnyj_rukovoditel_volggmu_doktor_medicinskih_nauk_professor.jpg" TargetMode="External"/><Relationship Id="rId27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2024-11-02T07:18:00Z</dcterms:modified>
</cp:coreProperties>
</file>