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FC" w:rsidRPr="00BF7758" w:rsidRDefault="00DC3AFC" w:rsidP="00BF7758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BF7758">
        <w:rPr>
          <w:rFonts w:ascii="Arial" w:hAnsi="Arial" w:cs="Arial"/>
          <w:b w:val="0"/>
          <w:bCs w:val="0"/>
          <w:sz w:val="24"/>
          <w:szCs w:val="24"/>
        </w:rPr>
        <w:t>Волков Владимир Михайлович</w:t>
      </w:r>
    </w:p>
    <w:p w:rsidR="00DC3AFC" w:rsidRPr="00BF7758" w:rsidRDefault="00DC3AFC" w:rsidP="00BF7758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drawing>
          <wp:inline distT="0" distB="0" distL="0" distR="0" wp14:anchorId="7EF22A4D" wp14:editId="14088EB4">
            <wp:extent cx="2009307" cy="21907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5195" cy="219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AFC" w:rsidRPr="00BF7758" w:rsidRDefault="00DC3AFC" w:rsidP="00BF77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F7758">
        <w:rPr>
          <w:rFonts w:ascii="Arial" w:hAnsi="Arial" w:cs="Arial"/>
        </w:rPr>
        <w:t>Глава городского округа Люберцы</w:t>
      </w:r>
    </w:p>
    <w:p w:rsidR="00DC3AFC" w:rsidRPr="00BF7758" w:rsidRDefault="00DC3AFC" w:rsidP="00BF77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F7758">
        <w:rPr>
          <w:rFonts w:ascii="Arial" w:hAnsi="Arial" w:cs="Arial"/>
        </w:rPr>
        <w:t>Владимир Михайлович ВОЛКОВ родился 26 декабря 1975 года в городе Люберцы Московской области в семье энергетика и педагога дошкольного образования.</w:t>
      </w:r>
    </w:p>
    <w:p w:rsidR="00DC3AFC" w:rsidRPr="00BF7758" w:rsidRDefault="00DC3AFC" w:rsidP="00BF77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F7758">
        <w:rPr>
          <w:rFonts w:ascii="Arial" w:hAnsi="Arial" w:cs="Arial"/>
        </w:rPr>
        <w:t>В 1990 окончил Люберецкую среднюю школу № 8. </w:t>
      </w:r>
    </w:p>
    <w:p w:rsidR="00DC3AFC" w:rsidRPr="00BF7758" w:rsidRDefault="00DC3AFC" w:rsidP="00BF77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F7758">
        <w:rPr>
          <w:rFonts w:ascii="Arial" w:hAnsi="Arial" w:cs="Arial"/>
        </w:rPr>
        <w:t>Затем: </w:t>
      </w:r>
      <w:r w:rsidRPr="00BF7758">
        <w:rPr>
          <w:rFonts w:ascii="Arial" w:hAnsi="Arial" w:cs="Arial"/>
        </w:rPr>
        <w:br/>
        <w:t>- Московский педагогический государственный университет по специальности «Юриспруденция»;</w:t>
      </w:r>
      <w:r w:rsidRPr="00BF7758">
        <w:rPr>
          <w:rFonts w:ascii="Arial" w:hAnsi="Arial" w:cs="Arial"/>
        </w:rPr>
        <w:br/>
        <w:t>- Московский социально-педагогический институт по специальности «Государственное и муниципальное управление»; </w:t>
      </w:r>
      <w:r w:rsidRPr="00BF7758">
        <w:rPr>
          <w:rFonts w:ascii="Arial" w:hAnsi="Arial" w:cs="Arial"/>
        </w:rPr>
        <w:br/>
        <w:t>- магистратуру Российской Академии народного хозяйства и государственной службы при Президенте России по специальности «Система государственного и муниципального управления». </w:t>
      </w:r>
    </w:p>
    <w:p w:rsidR="00DC3AFC" w:rsidRPr="00BF7758" w:rsidRDefault="00DC3AFC" w:rsidP="00BF77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F7758">
        <w:rPr>
          <w:rFonts w:ascii="Arial" w:hAnsi="Arial" w:cs="Arial"/>
        </w:rPr>
        <w:t>В 2021 году прошел профессиональную переподготовку в Московской школе управления «Сколково», получил квалификацию «Специалист государственного и муниципального управления» (Master of Public Administration).</w:t>
      </w:r>
      <w:r w:rsidRPr="00BF7758">
        <w:rPr>
          <w:rFonts w:ascii="Arial" w:hAnsi="Arial" w:cs="Arial"/>
        </w:rPr>
        <w:br/>
        <w:t>С 2009 по 2013 годы — депутат Совета депутатов города Люберцы, председатель комитета по нормотворчеству.</w:t>
      </w:r>
      <w:r w:rsidRPr="00BF7758">
        <w:rPr>
          <w:rFonts w:ascii="Arial" w:hAnsi="Arial" w:cs="Arial"/>
        </w:rPr>
        <w:br/>
        <w:t>С сентября 2013 по ноябрь 2016 года — глава городского поселения Красково Люберецкого района Московской области.</w:t>
      </w:r>
      <w:r w:rsidRPr="00BF7758">
        <w:rPr>
          <w:rFonts w:ascii="Arial" w:hAnsi="Arial" w:cs="Arial"/>
        </w:rPr>
        <w:br/>
        <w:t>С ноября 2016 года — Глава г. Переславля-Залесского.</w:t>
      </w:r>
      <w:r w:rsidRPr="00BF7758">
        <w:rPr>
          <w:rFonts w:ascii="Arial" w:hAnsi="Arial" w:cs="Arial"/>
        </w:rPr>
        <w:br/>
        <w:t>С декабря 2018 года - мэр г. Ярославля. </w:t>
      </w:r>
      <w:r w:rsidRPr="00BF7758">
        <w:rPr>
          <w:rFonts w:ascii="Arial" w:hAnsi="Arial" w:cs="Arial"/>
        </w:rPr>
        <w:br/>
        <w:t>С мая по октябрь 2022 года – Первый заместитель главы городского округа Люберцы.</w:t>
      </w:r>
      <w:r w:rsidRPr="00BF7758">
        <w:rPr>
          <w:rFonts w:ascii="Arial" w:hAnsi="Arial" w:cs="Arial"/>
        </w:rPr>
        <w:br/>
        <w:t>10 октября 2022 года на заседании Совета депутатов городского округа Люберцы II созыва избран главой городского округа Люберцы Московской области.</w:t>
      </w:r>
    </w:p>
    <w:p w:rsidR="00DC3AFC" w:rsidRPr="00BF7758" w:rsidRDefault="00DC3AFC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br w:type="page"/>
      </w:r>
    </w:p>
    <w:p w:rsidR="00FF5D7F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Глава городского округа Люберцы</w:t>
      </w:r>
    </w:p>
    <w:p w:rsidR="00063A94" w:rsidRPr="00BF7758" w:rsidRDefault="00063A94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52" name="Рисунок 52" descr="https://xn--90aiqw4a4aq.xn--p1ai/sites/default/files/styles/otdel_others/public/kinaeva.jpg?itok=eEWIdl9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xn--90aiqw4a4aq.xn--p1ai/sites/default/files/styles/otdel_others/public/kinaeva.jpg?itok=eEWIdl9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муниципальной службы и кадров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Кинаева Ирина Валерьевна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Режимно-секретный отдел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Антонова Наталья Владимировна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отдела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50" name="Рисунок 50" descr="https://xn--90aiqw4a4aq.xn--p1ai/sites/default/files/styles/otdel_others/public/photo_kiseleva_2023.jpg?itok=ajJfund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xn--90aiqw4a4aq.xn--p1ai/sites/default/files/styles/otdel_others/public/photo_kiseleva_2023.jpg?itok=ajJfund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Отдел мобилизационной подготовки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Киселева Юлия Андреевна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отдела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49" name="Рисунок 49" descr="https://xn--90aiqw4a4aq.xn--p1ai/sites/default/files/styles/otdel_others/public/p7553070ph_maximkin_.jpg?itok=Td47fSC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90aiqw4a4aq.xn--p1ai/sites/default/files/styles/otdel_others/public/p7553070ph_maximkin_.jpg?itok=Td47fSC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Территориальное управление Малаховка-Красково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Максимкин Павел Александрович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Руководитель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714375" cy="952500"/>
            <wp:effectExtent l="0" t="0" r="0" b="0"/>
            <wp:docPr id="48" name="Рисунок 48" descr="https://xn--90aiqw4a4aq.xn--p1ai/sites/default/files/styles/otdel_others/public/p7553410ph_samara_.jpg?itok=DiTWyEXr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xn--90aiqw4a4aq.xn--p1ai/sites/default/files/styles/otdel_others/public/p7553410ph_samara_.jpg?itok=DiTWyEX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Территориальное управление Томилино-Октябрьский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Самара Николай Николаевич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676275" cy="952500"/>
            <wp:effectExtent l="0" t="0" r="0" b="0"/>
            <wp:docPr id="47" name="Рисунок 47" descr="https://xn--90aiqw4a4aq.xn--p1ai/sites/default/files/styles/otdel_others/public/photo_2022-11-21_16-15-38.jpg?itok=QAyqWskl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90aiqw4a4aq.xn--p1ai/sites/default/files/styles/otdel_others/public/photo_2022-11-21_16-15-38.jpg?itok=QAyqWsk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взаимодействию с общественно-политическими организациями и организационным вопросам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Кукленко Елена Александровна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Руководитель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46" name="Рисунок 46" descr="https://xn--90aiqw4a4aq.xn--p1ai/sites/default/files/styles/otdel_others/public/whatsapp_image_2022-10-26_at_13.04.09.jpeg?itok=DSQNwR6p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xn--90aiqw4a4aq.xn--p1ai/sites/default/files/styles/otdel_others/public/whatsapp_image_2022-10-26_at_13.04.09.jpeg?itok=DSQNwR6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Правовое управление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Анохин Олег Игоревич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t>Первый 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4000" cy="1905000"/>
            <wp:effectExtent l="0" t="0" r="0" b="0"/>
            <wp:docPr id="45" name="Рисунок 45" descr="https://xn--90aiqw4a4aq.xn--p1ai/sites/default/files/styles/directors_363_333/public/img_6782.jpg?itok=PZEOSwOx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90aiqw4a4aq.xn--p1ai/sites/default/files/styles/directors_363_333/public/img_6782.jpg?itok=PZEOSwOx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Мотовилов Илья Владимирович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Первый 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Финансовое управление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43" name="Рисунок 43" descr="https://xn--90aiqw4a4aq.xn--p1ai/sites/default/files/styles/otdel_others/public/gundareva.jpg?itok=HuJGdL0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90aiqw4a4aq.xn--p1ai/sites/default/files/styles/otdel_others/public/gundareva.jpg?itok=HuJGdL0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экономики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Гундарева Елена Николаевна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42" name="Рисунок 42" descr="https://xn--90aiqw4a4aq.xn--p1ai/sites/default/files/styles/otdel_others/public/photo_dovgalsicheva.jpg?itok=dBHOufc2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xn--90aiqw4a4aq.xn--p1ai/sites/default/files/styles/otdel_others/public/photo_dovgalsicheva.jpg?itok=dBHOufc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Отдел контроля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Довгаль Алла Владимировна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отдела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lastRenderedPageBreak/>
        <w:t>Управление закупками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Притворова Елена Александровна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40" name="Рисунок 40" descr="https://xn--90aiqw4a4aq.xn--p1ai/sites/default/files/styles/otdel_others/public/photo_kanserova_2023.jpg?itok=k-MG4Txd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xn--90aiqw4a4aq.xn--p1ai/sites/default/files/styles/otdel_others/public/photo_kanserova_2023.jpg?itok=k-MG4Txd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бухгалтерскому учету и отчетности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Канцерова Ирина Владиславовна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39" name="Рисунок 39" descr="https://xn--90aiqw4a4aq.xn--p1ai/sites/default/files/styles/otdel_others/public/photo_2022-11-10_13-39-53.jpg?itok=I-qzKNRB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xn--90aiqw4a4aq.xn--p1ai/sites/default/files/styles/otdel_others/public/photo_2022-11-10_13-39-53.jpg?itok=I-qzKNR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Комитет по культуре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Рожников Илья Александрович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Председатель комитета</w:t>
      </w:r>
    </w:p>
    <w:p w:rsidR="00063A94" w:rsidRDefault="00063A94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>
        <w:rPr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38" name="Рисунок 38" descr="https://xn--90aiqw4a4aq.xn--p1ai/sites/default/files/styles/directors_363_333/public/photo_zinkina_2023.jpeg?itok=idCYFjhm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xn--90aiqw4a4aq.xn--p1ai/sites/default/files/styles/directors_363_333/public/photo_zinkina_2023.jpeg?itok=idCYFjhm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Зинкина Марина Владимировна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37" name="Рисунок 37" descr="https://xn--90aiqw4a4aq.xn--p1ai/sites/default/files/styles/otdel_others/public/ap0i2395-edit-2.jpg?itok=DIue6jO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xn--90aiqw4a4aq.xn--p1ai/sites/default/files/styles/otdel_others/public/ap0i2395-edit-2.jpg?itok=DIue6jO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социальной политики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Дмитриенко Анжелла Васильевна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делами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Терехов Максим Валерьевич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35" name="Рисунок 35" descr="https://xn--90aiqw4a4aq.xn--p1ai/sites/default/files/styles/otdel_others/public/photo_skalyabina_20241.jpg?itok=sjhrKemd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xn--90aiqw4a4aq.xn--p1ai/sites/default/files/styles/otdel_others/public/photo_skalyabina_20241.jpg?itok=sjhrKem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«Муниципальное учреждение «Люберецкий многофункциональный центр предоставления государственных и муниципальных услуг» муниципального образования городской округ Люберцы Московской области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Скалябина Маргарита Геннадьевна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Директор МФЦ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4000" cy="1905000"/>
            <wp:effectExtent l="0" t="0" r="0" b="0"/>
            <wp:docPr id="34" name="Рисунок 34" descr="https://xn--90aiqw4a4aq.xn--p1ai/sites/default/files/styles/directors_363_333/public/syrov.jpg?itok=7T15TM7n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xn--90aiqw4a4aq.xn--p1ai/sites/default/files/styles/directors_363_333/public/syrov.jpg?itok=7T15TM7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Сыров Андрей Николаевич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33" name="Рисунок 33" descr="https://xn--90aiqw4a4aq.xn--p1ai/sites/default/files/styles/otdel_others/public/photo_musatova_2023.jpg?itok=qgCakXyU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xn--90aiqw4a4aq.xn--p1ai/sites/default/files/styles/otdel_others/public/photo_musatova_2023.jpg?itok=qgCakXyU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Комитет по управлению имуществом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Мусатова Валерия Александровна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Председатель комитета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32" name="Рисунок 32" descr="https://xn--90aiqw4a4aq.xn--p1ai/sites/default/files/styles/otdel_others/public/11111111-2.jpg?itok=rTT6nG2D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xn--90aiqw4a4aq.xn--p1ai/sites/default/files/styles/otdel_others/public/11111111-2.jpg?itok=rTT6nG2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Отдел земельного контроля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Кустарев Андрей Игоревич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отдела земельного контроля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тарифной и налоговой политики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Любимова Анна Юрьевна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063A94" w:rsidRDefault="00063A94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lastRenderedPageBreak/>
        <w:t>Управление предпринимательства и инвестиций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676275" cy="952500"/>
            <wp:effectExtent l="0" t="0" r="0" b="0"/>
            <wp:docPr id="29" name="Рисунок 29" descr="https://xn--90aiqw4a4aq.xn--p1ai/sites/default/files/styles/otdel_others/public/surkov_1.jpeg?itok=fQlDa3O2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xn--90aiqw4a4aq.xn--p1ai/sites/default/files/styles/otdel_others/public/surkov_1.jpeg?itok=fQlDa3O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Комитет по физической культуре и спорту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Сурков Владимир Владимирович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Руководитель комитета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28" name="Рисунок 28" descr="https://xn--90aiqw4a4aq.xn--p1ai/sites/default/files/styles/directors_363_333/public/p7542889ph_buntina_.jpg?itok=diy7g1kk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xn--90aiqw4a4aq.xn--p1ai/sites/default/files/styles/directors_363_333/public/p7542889ph_buntina_.jpg?itok=diy7g1kk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Бунтина Виктория Юрьевна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 - начальник управления образованием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образованием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Яковенко Светлана Васильевна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Заместитель начальника управления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4000" cy="1905000"/>
            <wp:effectExtent l="0" t="0" r="0" b="0"/>
            <wp:docPr id="26" name="Рисунок 26" descr="https://xn--90aiqw4a4aq.xn--p1ai/sites/default/files/styles/directors_363_333/public/ap0i3491.jpg?itok=uHjwgpCx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xn--90aiqw4a4aq.xn--p1ai/sites/default/files/styles/directors_363_333/public/ap0i3491.jpg?itok=uHjwgpCx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Сорокин Александр Евгеньевич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25" name="Рисунок 25" descr="https://xn--90aiqw4a4aq.xn--p1ai/sites/default/files/styles/otdel_others/public/photo_bobilev_2023.jpeg?itok=ONUnDfG-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xn--90aiqw4a4aq.xn--p1ai/sites/default/files/styles/otdel_others/public/photo_bobilev_2023.jpeg?itok=ONUnDfG-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транспорта и организации дорожного движения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Бобылев Александр Павлович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дорожного хозяйства и развития дорожной инфраструктуры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Игнатов Иван Алексеевич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23" name="Рисунок 23" descr="https://xn--90aiqw4a4aq.xn--p1ai/sites/default/files/styles/directors_363_333/public/p7553210ph_karpov_.jpg?itok=L7A_LjrC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xn--90aiqw4a4aq.xn--p1ai/sites/default/files/styles/directors_363_333/public/p7553210ph_karpov_.jpg?itok=L7A_LjrC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Карпов Константин Михайлович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22" name="Рисунок 22" descr="https://xn--90aiqw4a4aq.xn--p1ai/sites/default/files/styles/otdel_others/public/ap0i9278-edit.jpg?itok=PBTn9B--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xn--90aiqw4a4aq.xn--p1ai/sites/default/files/styles/otdel_others/public/ap0i9278-edit.jpg?itok=PBTn9B--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жилищно-коммунального хозяйства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Караваев Владимир Михайлович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 ЖКХ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21" name="Рисунок 21" descr="https://xn--90aiqw4a4aq.xn--p1ai/sites/default/files/styles/directors_363_333/public/p7553016ph_romancova__0.jpg?itok=KvefxSBF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xn--90aiqw4a4aq.xn--p1ai/sites/default/files/styles/directors_363_333/public/p7553016ph_romancova__0.jpg?itok=KvefxSBF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Романцова Наталья Николаевна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благоустройства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Ежова Елена Александровна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19" name="Рисунок 19" descr="https://xn--90aiqw4a4aq.xn--p1ai/sites/default/files/styles/otdel_others/public/ap0i2647.jpg?itok=lmXog4Fb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xn--90aiqw4a4aq.xn--p1ai/sites/default/files/styles/otdel_others/public/ap0i2647.jpg?itok=lmXog4Fb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охране окружающей среды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Курчигина Ирина Валерьевна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4000" cy="1905000"/>
            <wp:effectExtent l="0" t="0" r="0" b="0"/>
            <wp:docPr id="18" name="Рисунок 18" descr="https://xn--90aiqw4a4aq.xn--p1ai/sites/default/files/styles/directors_363_333/public/tyshkunova.jpg?itok=4RFzlh_f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xn--90aiqw4a4aq.xn--p1ai/sites/default/files/styles/directors_363_333/public/tyshkunova.jpg?itok=4RFzlh_f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Тышкунова Наталия Николаевна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17" name="Рисунок 17" descr="https://xn--90aiqw4a4aq.xn--p1ai/sites/default/files/styles/otdel_others/public/baranov.jpg?itok=kXmeK42H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xn--90aiqw4a4aq.xn--p1ai/sites/default/files/styles/otdel_others/public/baranov.jpg?itok=kXmeK42H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территориальной политики и социальных коммуникаций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Баранов Дмитрий Юрьевич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Информационно-аналитическое управление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Каурдакова Анастасия Михайловна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14375" cy="952500"/>
            <wp:effectExtent l="0" t="0" r="0" b="0"/>
            <wp:docPr id="15" name="Рисунок 15" descr="https://xn--90aiqw4a4aq.xn--p1ai/sites/default/files/styles/otdel_others/public/dsc00221.jpg?itok=HDkwo5ld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xn--90aiqw4a4aq.xn--p1ai/sites/default/files/styles/otdel_others/public/dsc00221.jpg?itok=HDkwo5ld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работе с молодежью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Русакова Надежда Михайловна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524000" cy="1905000"/>
            <wp:effectExtent l="0" t="0" r="0" b="0"/>
            <wp:docPr id="14" name="Рисунок 14" descr="https://xn--90aiqw4a4aq.xn--p1ai/sites/default/files/styles/directors_363_333/public/krivoruchko_1.jpg?itok=fwKnoKtp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xn--90aiqw4a4aq.xn--p1ai/sites/default/files/styles/directors_363_333/public/krivoruchko_1.jpg?itok=fwKnoKtp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Криворучко Михаил Владимирович</w:t>
      </w:r>
    </w:p>
    <w:p w:rsidR="00FF5D7F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Заместитель Главы городского округа Люберцы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13" name="Рисунок 13" descr="https://xn--90aiqw4a4aq.xn--p1ai/sites/default/files/styles/otdel_others/public/photo_chivirev_2023.jpg?itok=02Ncda_8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xn--90aiqw4a4aq.xn--p1ai/sites/default/files/styles/otdel_others/public/photo_chivirev_2023.jpg?itok=02Ncda_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безопасности, профилактики правонарушений, антитеррористической и антинаркотической деятельности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Чивирев Игорь Михайлович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гражданской обороне и чрезвычайным ситуациям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676275" cy="952500"/>
            <wp:effectExtent l="0" t="0" r="0" b="0"/>
            <wp:docPr id="11" name="Рисунок 11" descr="https://xn--90aiqw4a4aq.xn--p1ai/sites/default/files/styles/otdel_others/public/photo_2023-05-25_12-38-53.jpg?itok=jTaVOU7N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xn--90aiqw4a4aq.xn--p1ai/sites/default/files/styles/otdel_others/public/photo_2023-05-25_12-38-53.jpg?itok=jTaVOU7N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 делам несовершеннолетних и защите их прав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Брылева Ирина Игоревна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714375" cy="952500"/>
            <wp:effectExtent l="0" t="0" r="0" b="0"/>
            <wp:docPr id="10" name="Рисунок 10" descr="https://xn--90aiqw4a4aq.xn--p1ai/sites/default/files/styles/otdel_others/public/ap0i1721-edit.jpg?itok=4iYWFCfK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xn--90aiqw4a4aq.xn--p1ai/sites/default/files/styles/otdel_others/public/ap0i1721-edit.jpg?itok=4iYWFCfK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потребительского рынка, услуг и рекламы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Марченко Ирина Александровна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Дирекция парков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Звездилин Вячеслав Игоревич</w:t>
      </w:r>
    </w:p>
    <w:p w:rsidR="00063A94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И.о. директора</w:t>
      </w:r>
    </w:p>
    <w:p w:rsidR="00063A94" w:rsidRDefault="00063A94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>
        <w:rPr>
          <w:rStyle w:val="tax-position"/>
          <w:rFonts w:ascii="Arial" w:hAnsi="Arial" w:cs="Arial"/>
          <w:szCs w:val="24"/>
        </w:rPr>
        <w:br w:type="page"/>
      </w:r>
    </w:p>
    <w:p w:rsidR="00FF5D7F" w:rsidRPr="00BF7758" w:rsidRDefault="00FF5D7F" w:rsidP="00BF7758">
      <w:pPr>
        <w:pStyle w:val="2"/>
        <w:shd w:val="clear" w:color="auto" w:fill="F0F0F0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F7758">
        <w:rPr>
          <w:rFonts w:ascii="Arial" w:hAnsi="Arial" w:cs="Arial"/>
          <w:sz w:val="24"/>
          <w:szCs w:val="24"/>
        </w:rPr>
        <w:lastRenderedPageBreak/>
        <w:t>Заместитель Главы городского округа Люберцы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428750" cy="1905000"/>
            <wp:effectExtent l="0" t="0" r="0" b="0"/>
            <wp:docPr id="8" name="Рисунок 8" descr="https://xn--90aiqw4a4aq.xn--p1ai/sites/default/files/styles/directors_363_333/public/p7542947ph_sinchuk_.jpg?itok=AN0jyN7p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xn--90aiqw4a4aq.xn--p1ai/sites/default/files/styles/directors_363_333/public/p7542947ph_sinchuk_.jpg?itok=AN0jyN7p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field-content"/>
          <w:rFonts w:ascii="Arial" w:hAnsi="Arial" w:cs="Arial"/>
          <w:szCs w:val="24"/>
        </w:rPr>
        <w:t>Синчук Виталий Владимирович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t>И.о. заместителя Главы городского округа Люберцы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b/>
          <w:bCs/>
          <w:noProof/>
          <w:szCs w:val="24"/>
          <w:lang w:eastAsia="ru-RU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строительства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Большаков Павел Алексеевич</w:t>
      </w:r>
    </w:p>
    <w:p w:rsidR="00FF5D7F" w:rsidRPr="00BF7758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6" name="Рисунок 6" descr="https://xn--90aiqw4a4aq.xn--p1ai/sites/default/files/styles/otdel_others/public/photo_shichavina_2023.jpg?itok=d9viFOxn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xn--90aiqw4a4aq.xn--p1ai/sites/default/files/styles/otdel_others/public/photo_shichavina_2023.jpg?itok=d9viFOxn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архитектуры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Шичавина Оксана Александровна</w:t>
      </w:r>
    </w:p>
    <w:p w:rsidR="00FF5D7F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063A94" w:rsidRPr="00BF7758" w:rsidRDefault="00063A94" w:rsidP="00BF7758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drawing>
          <wp:inline distT="0" distB="0" distL="0" distR="0">
            <wp:extent cx="762000" cy="952500"/>
            <wp:effectExtent l="0" t="0" r="0" b="0"/>
            <wp:docPr id="5" name="Рисунок 5" descr="https://xn--90aiqw4a4aq.xn--p1ai/sites/default/files/styles/otdel_others/public/ap0i2103-edit.jpg?itok=raw5cRsb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xn--90aiqw4a4aq.xn--p1ai/sites/default/files/styles/otdel_others/public/ap0i2103-edit.jpg?itok=raw5cRsb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градостроительного регулирования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Петрунина Марина Анатольевна</w:t>
      </w:r>
    </w:p>
    <w:p w:rsidR="00FF5D7F" w:rsidRPr="00BF7758" w:rsidRDefault="00FF5D7F" w:rsidP="00BF7758">
      <w:pPr>
        <w:spacing w:after="0" w:line="240" w:lineRule="auto"/>
        <w:rPr>
          <w:rStyle w:val="tax-position"/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67544C" w:rsidRPr="00BF7758" w:rsidRDefault="0067544C" w:rsidP="00BF7758">
      <w:pPr>
        <w:spacing w:after="0" w:line="240" w:lineRule="auto"/>
        <w:rPr>
          <w:rFonts w:ascii="Arial" w:hAnsi="Arial" w:cs="Arial"/>
          <w:szCs w:val="24"/>
        </w:rPr>
      </w:pP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Fonts w:ascii="Arial" w:hAnsi="Arial" w:cs="Arial"/>
          <w:b/>
          <w:bCs/>
          <w:noProof/>
          <w:szCs w:val="24"/>
          <w:lang w:eastAsia="ru-RU"/>
        </w:rPr>
        <w:lastRenderedPageBreak/>
        <w:drawing>
          <wp:inline distT="0" distB="0" distL="0" distR="0">
            <wp:extent cx="762000" cy="952500"/>
            <wp:effectExtent l="0" t="0" r="0" b="0"/>
            <wp:docPr id="4" name="Рисунок 4" descr="https://xn--90aiqw4a4aq.xn--p1ai/sites/default/files/styles/otdel_others/public/photo_zhguleva_2023.jpg?itok=6V6beFxh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xn--90aiqw4a4aq.xn--p1ai/sites/default/files/styles/otdel_others/public/photo_zhguleva_2023.jpg?itok=6V6beFxh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4C" w:rsidRPr="00BF7758" w:rsidRDefault="00FF5D7F" w:rsidP="00BF7758">
      <w:pPr>
        <w:spacing w:after="0" w:line="240" w:lineRule="auto"/>
        <w:rPr>
          <w:rStyle w:val="nazvanie-otdela"/>
          <w:rFonts w:ascii="Arial" w:hAnsi="Arial" w:cs="Arial"/>
          <w:b/>
          <w:bCs/>
          <w:szCs w:val="24"/>
        </w:rPr>
      </w:pPr>
      <w:r w:rsidRPr="00BF7758">
        <w:rPr>
          <w:rStyle w:val="nazvanie-otdela"/>
          <w:rFonts w:ascii="Arial" w:hAnsi="Arial" w:cs="Arial"/>
          <w:b/>
          <w:bCs/>
          <w:szCs w:val="24"/>
        </w:rPr>
        <w:t>Управление жилищной политики</w:t>
      </w:r>
    </w:p>
    <w:p w:rsidR="0067544C" w:rsidRPr="00BF7758" w:rsidRDefault="00FF5D7F" w:rsidP="00BF7758">
      <w:pPr>
        <w:spacing w:after="0" w:line="240" w:lineRule="auto"/>
        <w:rPr>
          <w:rStyle w:val="tax-name-otch"/>
          <w:rFonts w:ascii="Arial" w:hAnsi="Arial" w:cs="Arial"/>
          <w:szCs w:val="24"/>
        </w:rPr>
      </w:pPr>
      <w:r w:rsidRPr="00BF7758">
        <w:rPr>
          <w:rStyle w:val="tax-name-otch"/>
          <w:rFonts w:ascii="Arial" w:hAnsi="Arial" w:cs="Arial"/>
          <w:szCs w:val="24"/>
        </w:rPr>
        <w:t>Жгулева Татьяна Васильевна</w:t>
      </w:r>
    </w:p>
    <w:p w:rsidR="00FF5D7F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Style w:val="tax-position"/>
          <w:rFonts w:ascii="Arial" w:hAnsi="Arial" w:cs="Arial"/>
          <w:szCs w:val="24"/>
        </w:rPr>
        <w:t>Начальник управления</w:t>
      </w:r>
    </w:p>
    <w:p w:rsidR="00243221" w:rsidRPr="00BF7758" w:rsidRDefault="00FF5D7F" w:rsidP="00BF7758">
      <w:pPr>
        <w:spacing w:after="0" w:line="240" w:lineRule="auto"/>
        <w:rPr>
          <w:rFonts w:ascii="Arial" w:hAnsi="Arial" w:cs="Arial"/>
          <w:szCs w:val="24"/>
        </w:rPr>
      </w:pPr>
      <w:r w:rsidRPr="00BF7758">
        <w:rPr>
          <w:rFonts w:ascii="Arial" w:hAnsi="Arial" w:cs="Arial"/>
          <w:szCs w:val="24"/>
        </w:rPr>
        <w:br/>
      </w:r>
    </w:p>
    <w:sectPr w:rsidR="00243221" w:rsidRPr="00BF77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0DA6"/>
    <w:multiLevelType w:val="multilevel"/>
    <w:tmpl w:val="AE5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A94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544C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7758"/>
    <w:rsid w:val="00C76735"/>
    <w:rsid w:val="00DC3AFC"/>
    <w:rsid w:val="00F32F49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3887"/>
  <w15:docId w15:val="{283E43F3-BBD9-4600-8395-36D2A1EB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F5D7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ield-content">
    <w:name w:val="field-content"/>
    <w:basedOn w:val="a0"/>
    <w:rsid w:val="00FF5D7F"/>
  </w:style>
  <w:style w:type="character" w:customStyle="1" w:styleId="nazvanie-otdela">
    <w:name w:val="nazvanie-otdela"/>
    <w:basedOn w:val="a0"/>
    <w:rsid w:val="00FF5D7F"/>
  </w:style>
  <w:style w:type="character" w:customStyle="1" w:styleId="tax-name-otch">
    <w:name w:val="tax-name-otch"/>
    <w:basedOn w:val="a0"/>
    <w:rsid w:val="00FF5D7F"/>
  </w:style>
  <w:style w:type="character" w:customStyle="1" w:styleId="tax-position">
    <w:name w:val="tax-position"/>
    <w:basedOn w:val="a0"/>
    <w:rsid w:val="00FF5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0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09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06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3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9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9583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032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98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73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24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82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08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747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99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84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847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04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4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189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266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64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812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277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9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823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4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21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2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25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81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13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4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666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4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97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51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475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10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60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4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8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30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66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85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7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962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92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79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133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8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11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52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34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52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58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3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4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33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89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29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82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187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687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05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49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00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2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115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7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83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470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17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2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566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8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5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1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38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5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75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35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42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89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07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29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5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8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3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69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76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186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8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8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91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71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966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068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76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129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9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19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6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75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035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2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733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02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78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550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575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4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5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9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2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6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4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95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1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7659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619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87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55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07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5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3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1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69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60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88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48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2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1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45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4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3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78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502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84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5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3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95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4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8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0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56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0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5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3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8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868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555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97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58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57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2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1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05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1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14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8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01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933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34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9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0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7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24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72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04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06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3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8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01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2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43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92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08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58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060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00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9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8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50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0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84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979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39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53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97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47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22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52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33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09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75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6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5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27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05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89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788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7579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52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35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22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0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1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06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26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2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00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65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49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61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76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6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04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036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73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8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032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90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06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45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35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16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17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865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&#1083;&#1102;&#1073;&#1077;&#1088;&#1094;&#1099;.&#1088;&#1092;/content/motovilov-ilya-vladimirovich" TargetMode="External"/><Relationship Id="rId26" Type="http://schemas.openxmlformats.org/officeDocument/2006/relationships/hyperlink" Target="https://&#1083;&#1102;&#1073;&#1077;&#1088;&#1094;&#1099;.&#1088;&#1092;/%D0%B0%D0%B4%D0%BC%D0%B8%D0%BD%D1%8B/%D0%BF%D0%B5%D1%80%D0%B2%D1%8B%D0%B9-%D0%B7%D0%B0%D0%BC%D0%B5%D1%81%D1%82%D0%B8%D1%82%D0%B5%D0%BB%D1%8C-%D0%B3%D0%BB%D0%B0%D0%B2%D1%8B/%D0%BA%D0%BE%D0%BC%D0%B8%D1%82%D0%B5%D1%82-%D0%BF%D0%BE-%D0%BA%D1%83%D0%BB%D1%8C%D1%82%D1%83%D1%80%D0%B5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hyperlink" Target="https://&#1083;&#1102;&#1073;&#1077;&#1088;&#1094;&#1099;.&#1088;&#1092;/%D0%B0%D0%B4%D0%BC%D0%B8%D0%BD%D1%8B/andrey-nikolaevich-syrov" TargetMode="External"/><Relationship Id="rId42" Type="http://schemas.openxmlformats.org/officeDocument/2006/relationships/hyperlink" Target="https://&#1083;&#1102;&#1073;&#1077;&#1088;&#1094;&#1099;.&#1088;&#1092;/content/buntina-victoria-yurievna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6%D0%B8%D0%BB%D0%B8%D1%89%D0%BD%D0%BE-%D0%BA%D0%BE%D0%BC%D0%BC%D1%83%D0%BD%D0%B0%D0%BB%D1%8C%D0%BD%D0%BE%D0%B3%D0%BE-%D1%85%D0%BE%D0%B7%D1%8F%D0%B9%D1%81%D1%82%D0%B2%D0%B0" TargetMode="External"/><Relationship Id="rId55" Type="http://schemas.openxmlformats.org/officeDocument/2006/relationships/image" Target="media/image26.jpeg"/><Relationship Id="rId63" Type="http://schemas.openxmlformats.org/officeDocument/2006/relationships/image" Target="media/image30.jpeg"/><Relationship Id="rId68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F%D0%BE%D1%82%D1%80%D0%B5%D0%B1%D0%B8%D1%82%D0%B5%D0%BB%D1%8C%D1%81%D0%BA%D0%BE%D0%B3%D0%BE-%D1%80%D1%8B%D0%BD%D0%BA%D0%B0-%D1%83%D1%81%D0%BB%D1%83%D0%B3-%D0%B8-%D1%80%D0%B5%D0%BA%D0%BB%D0%B0%D0%BC%D1%8B" TargetMode="External"/><Relationship Id="rId76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upravlenie-zhilishchnoy-politiki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pravovoe-upravlenie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&#1083;&#1102;&#1073;&#1077;&#1088;&#1094;&#1099;.&#1088;&#1092;/%D0%B0%D0%B4%D0%BC%D0%B8%D0%BD%D1%8B/%D0%BF%D0%B5%D1%80%D0%B2%D1%8B%D0%B9-%D0%B7%D0%B0%D0%BC%D0%B5%D1%81%D1%82%D0%B8%D1%82%D0%B5%D0%BB%D1%8C-%D0%B3%D0%BB%D0%B0%D0%B2%D1%8B/%D1%83%D0%BF%D1%80%D0%B0%D0%B2%D0%BB%D0%B5%D0%BD%D0%B8%D0%B5-%D0%BF%D0%BE-%D0%B1%D1%83%D1%85%D0%B3%D0%B0%D0%BB%D1%82%D0%B5%D1%80%D1%81%D0%BA%D0%BE%D0%BC%D1%83-%D1%83%D1%87%D0%B5%D1%82%D1%83-%D0%B8-%D0%BE%D1%82%D1%87%D0%B5%D1%82%D0%BD%D0%BE%D1%81%D1%82%D0%B8" TargetMode="External"/><Relationship Id="rId32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0%BC%D0%B0%D1%83-%D0%BB%D1%8E%D0%B1%D0%B5%D1%80%D0%B5%D1%86%D0%BA%D0%B8%D0%B9-%D0%BC%D0%BD%D0%BE%D0%B3%D0%BE%D1%84%D1%83%D0%BD%D0%BA%D1%86%D0%B8%D0%BE%D0%BD%D0%B0%D0%BB%D1%8C%D0%BD%D1%8B%D0%B9-%D1%86%D0%B5%D0%BD%D1%82%D1%80-%D0%BF%D1%80%D0%B5%D0%B4%D0%BE%D1%81%D1%82%D0%B0%D0%B2%D0%BB%D0%B5%D0%BD%D0%B8%D1%8F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0%BA%D0%BE%D0%BC%D0%B8%D1%82%D0%B5%D1%82-%D0%BF%D0%BE-%D1%84%D0%B8%D0%B7%D0%B8%D1%87%D0%B5%D1%81%D0%BA%D0%BE%D0%B9-%D0%BA%D1%83%D0%BB%D1%8C%D1%82%D1%83%D1%80%D0%B5-%D1%81%D0%BF%D0%BE%D1%80%D1%82%D1%83-%D0%B8-%D1%82%D1%83%D1%80%D0%B8%D0%B7%D0%BC%D1%83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1%82%D0%B5%D1%80%D1%80%D0%B8%D1%82%D0%BE%D1%80%D0%B8%D0%B0%D0%BB%D1%8C%D0%BD%D0%BE%D0%B9-%D0%BF%D0%BE%D0%BB%D0%B8%D1%82%D0%B8%D0%BA%D0%B8-%D0%B8-%D1%81%D0%BE%D1%86%D0%B8%D0%B0%D0%BB%D1%8C%D0%BD%D1%8B%D1%85-%D0%BA%D0%BE%D0%BC%D0%BC%D1%83%D0%BD%D0%B8%D0%BA%D0%B0%D1%86%D0%B8%D0%B9" TargetMode="External"/><Relationship Id="rId66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F%D0%BE-%D0%B4%D0%B5%D0%BB%D0%B0%D0%BC-%D0%BD%D0%B5%D1%81%D0%BE%D0%B2%D0%B5%D1%80%D1%88%D0%B5%D0%BD%D0%BD%D0%BE%D0%BB%D0%B5%D1%82%D0%BD%D0%B8%D1%85-%D0%B8-%D0%B7%D0%B0%D1%89%D0%B8%D1%82%D0%B5-%D0%B8%D1%85-%D0%BF%D1%80%D0%B0%D0%B2" TargetMode="External"/><Relationship Id="rId74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3%D1%80%D0%B0%D0%B4%D0%BE%D1%81%D1%82%D1%80%D0%BE%D0%B8%D1%82%D0%B5%D0%BB%D1%8C%D0%BD%D0%BE%D0%B3%D0%BE-%D1%80%D0%B5%D0%B3%D1%83%D0%BB%D0%B8%D1%80%D0%BE%D0%B2%D0%B0%D0%BD%D0%B8%D1%8F" TargetMode="External"/><Relationship Id="rId79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29.jpeg"/><Relationship Id="rId10" Type="http://schemas.openxmlformats.org/officeDocument/2006/relationships/hyperlink" Target="https://&#1083;&#1102;&#1073;&#1077;&#1088;&#1094;&#1099;.&#1088;&#1092;/%D0%B0%D0%B4%D0%BC%D0%B8%D0%BD%D1%8B/%D0%B3%D0%BB%D0%B0%D0%B2%D0%B0-%D0%B3%D0%BE%D1%80%D0%BE%D0%B4%D1%81%D0%BA%D0%BE%D0%B3%D0%BE-%D0%BE%D0%BA%D1%80%D1%83%D0%B3%D0%B0/territorialnoe-upravlenie-kraskovo-malahovka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hyperlink" Target="https://&#1083;&#1102;&#1073;&#1077;&#1088;&#1094;&#1099;.&#1088;&#1092;/content/sorokin-alexander-evgenievich" TargetMode="External"/><Relationship Id="rId52" Type="http://schemas.openxmlformats.org/officeDocument/2006/relationships/hyperlink" Target="https://&#1083;&#1102;&#1073;&#1077;&#1088;&#1094;&#1099;.&#1088;&#1092;/content/romantsova-natalia-nikolaevna" TargetMode="External"/><Relationship Id="rId60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F%D0%BE-%D1%80%D0%B0%D0%B1%D0%BE%D1%82%D0%B5-%D1%81-%D0%BC%D0%BE%D0%BB%D0%BE%D0%B4%D0%B5%D0%B6%D1%8C%D1%8E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&#1083;&#1102;&#1073;&#1077;&#1088;&#1094;&#1099;.&#1088;&#1092;/%D0%B0%D0%B4%D0%BC%D0%B8%D0%BD%D1%8B/%D0%B3%D0%BB%D0%B0%D0%B2%D0%B0-%D0%B3%D0%BE%D1%80%D0%BE%D0%B4%D1%81%D0%BA%D0%BE%D0%B3%D0%BE-%D0%BE%D0%BA%D1%80%D1%83%D0%B3%D0%B0/%D1%83%D0%BF%D1%80%D0%B0%D0%B2%D0%BB%D0%B5%D0%BD%D0%B8%D0%B5-%D0%BF%D0%BE-%D0%B2%D0%B7%D0%B0%D0%B8%D0%BC%D0%BE%D0%B4%D0%B5%D0%B9%D1%81%D1%82%D0%B2%D0%B8%D1%8E-%D1%81-%D0%BE%D0%B1%D1%89%D0%B5%D1%81%D1%82%D0%B2%D0%B5%D0%BD%D0%BD%D0%BE" TargetMode="External"/><Relationship Id="rId22" Type="http://schemas.openxmlformats.org/officeDocument/2006/relationships/hyperlink" Target="https://&#1083;&#1102;&#1073;&#1077;&#1088;&#1094;&#1099;.&#1088;&#1092;/%D0%B0%D0%B4%D0%BC%D0%B8%D0%BD%D1%8B/%D0%BF%D0%B5%D1%80%D0%B2%D1%8B%D0%B9-%D0%B7%D0%B0%D0%BC%D0%B5%D1%81%D1%82%D0%B8%D1%82%D0%B5%D0%BB%D1%8C-%D0%B3%D0%BB%D0%B0%D0%B2%D1%8B/%D0%BE%D1%82%D0%B4%D0%B5%D0%BB-%D0%BA%D0%BE%D0%BD%D1%82%D1%80%D0%BE%D0%BB%D1%8F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1%81%D0%BE%D1%86%D0%B8%D0%B0%D0%BB%D1%8C%D0%BD%D0%BE%D0%B9-%D0%BF%D0%BE%D0%BB%D0%B8%D1%82%D0%B8%D0%BA%D0%B8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&#1083;&#1102;&#1073;&#1077;&#1088;&#1094;&#1099;.&#1088;&#1092;/content/karpov-konstantin-mikhailovich" TargetMode="External"/><Relationship Id="rId56" Type="http://schemas.openxmlformats.org/officeDocument/2006/relationships/hyperlink" Target="https://&#1083;&#1102;&#1073;&#1077;&#1088;&#1094;&#1099;.&#1088;&#1092;/content/%D1%82%D1%8B%D1%88%D0%BA%D1%83%D0%BD%D0%BE%D0%B2%D0%B0-%D0%BD%D0%B0%D1%82%D0%B0%D0%BB%D0%B8%D1%8F-%D0%BD%D0%B8%D0%BA%D0%BE%D0%BB%D0%B0%D0%B5%D0%B2%D0%BD%D0%B0" TargetMode="External"/><Relationship Id="rId64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1%D0%B5%D0%B7%D0%BE%D0%BF%D0%B0%D1%81%D0%BD%D0%BE%D1%81%D1%82%D0%B8-%D0%BF%D1%80%D0%BE%D1%84%D0%B8%D0%BB%D0%B0%D0%BA%D1%82%D0%B8%D0%BA%D0%B8-%D0%BF%D1%80%D0%B0%D0%B2%D0%BE%D0%BD%D0%B0%D1%80%D1%83%D1%88%D0%B5%D0%BD%D0%B8%D0%B9" TargetMode="External"/><Relationship Id="rId69" Type="http://schemas.openxmlformats.org/officeDocument/2006/relationships/image" Target="media/image33.jpeg"/><Relationship Id="rId77" Type="http://schemas.openxmlformats.org/officeDocument/2006/relationships/image" Target="media/image37.jpeg"/><Relationship Id="rId8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0%BE%D1%82%D0%B4%D0%B5%D0%BB-%D0%BC%D0%BE%D0%B1%D0%B8%D0%BB%D0%B8%D0%B7%D0%B0%D1%86%D0%B8%D0%BE%D0%BD%D0%BD%D0%BE%D0%B9-%D0%BF%D0%BE%D0%B4%D0%B3%D0%BE%D1%82%D0%BE%D0%B2%D0%BA%D0%B8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0%D1%80%D1%85%D0%B8%D1%82%D0%B5%D0%BA%D1%82%D1%83%D1%80%D1%8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&#1083;&#1102;&#1073;&#1077;&#1088;&#1094;&#1099;.&#1088;&#1092;/%D0%B0%D0%B4%D0%BC%D0%B8%D0%BD%D1%8B/%D0%B3%D0%BB%D0%B0%D0%B2%D0%B0-%D0%B3%D0%BE%D1%80%D0%BE%D0%B4%D1%81%D0%BA%D0%BE%D0%B3%D0%BE-%D0%BE%D0%BA%D1%80%D1%83%D0%B3%D0%B0/%D1%82%D0%B5%D1%80%D1%80%D0%B8%D1%82%D0%BE%D1%80%D0%B8%D0%B0%D0%BB%D1%8C%D0%BD%D0%BE%D0%B5-%D1%83%D0%BF%D1%80%D0%B0%D0%B2%D0%BB%D0%B5%D0%BD%D0%B8%D0%B5-%D1%82%D0%BE%D0%BC%D0%B8%D0%BB%D0%B8%D0%BD%D0%BE-%D0%BE%D0%BA%D1%82%D1%8F%D0%B1%D1%80%D1%8C%D1%81%D0%BA%D0%B8%D0%B9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0%BE%D1%82%D0%B4%D0%B5%D0%BB-%D0%B7%D0%B5%D0%BC%D0%B5%D0%BB%D1%8C%D0%BD%D0%BE%D0%B3%D0%BE-%D0%BA%D0%BE%D0%BD%D1%82%D1%80%D0%BE%D0%BB%D1%8F" TargetMode="External"/><Relationship Id="rId46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1%82%D1%80%D0%B0%D0%BD%D1%81%D0%BF%D0%BE%D1%80%D1%82%D0%B0-%D0%BE%D1%80%D0%B3%D0%B0%D0%BD%D0%B8%D0%B7%D0%B0%D1%86%D0%B8%D0%B8-%D0%B4%D0%BE%D1%80%D0%BE%D0%B6%D0%BD%D0%BE%D0%B3%D0%BE-%D0%B4%D0%B2%D0%B8%D0%B6%D0%B5%D0%BD%D0%B8%D1%8F-%D0%B8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20" Type="http://schemas.openxmlformats.org/officeDocument/2006/relationships/hyperlink" Target="https://&#1083;&#1102;&#1073;&#1077;&#1088;&#1094;&#1099;.&#1088;&#1092;/%D0%B0%D0%B4%D0%BC%D0%B8%D0%BD%D1%8B/%D0%BF%D0%B5%D1%80%D0%B2%D1%8B%D0%B9-%D0%B7%D0%B0%D0%BC%D0%B5%D1%81%D1%82%D0%B8%D1%82%D0%B5%D0%BB%D1%8C-%D0%B3%D0%BB%D0%B0%D0%B2%D1%8B/%D1%83%D0%BF%D1%80%D0%B0%D0%B2%D0%BB%D0%B5%D0%BD%D0%B8%D0%B5-%D1%8D%D0%BA%D0%BE%D0%BD%D0%BE%D0%BC%D0%B8%D0%BA%D0%B8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1%83%D0%BF%D1%80%D0%B0%D0%B2%D0%BB%D0%B5%D0%BD%D0%B8%D0%B5-%D0%BF%D0%BE-%D0%BE%D1%85%D1%80%D0%B0%D0%BD%D0%B5-%D0%BE%D0%BA%D1%80%D1%83%D0%B6%D0%B0%D1%8E%D1%89%D0%B5%D0%B9-%D1%81%D1%80%D0%B5%D0%B4%D1%8B" TargetMode="External"/><Relationship Id="rId62" Type="http://schemas.openxmlformats.org/officeDocument/2006/relationships/hyperlink" Target="https://&#1083;&#1102;&#1073;&#1077;&#1088;&#1094;&#1099;.&#1088;&#1092;/content/krivoruchko-mikhail-vladimirovich" TargetMode="External"/><Relationship Id="rId70" Type="http://schemas.openxmlformats.org/officeDocument/2006/relationships/hyperlink" Target="https://&#1083;&#1102;&#1073;&#1077;&#1088;&#1094;&#1099;.&#1088;&#1092;/content/malyshev-eduard-vladimirovich" TargetMode="External"/><Relationship Id="rId75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%D0%B0%D0%B4%D0%BC%D0%B8%D0%BD%D1%8B/%D0%B3%D0%BB%D0%B0%D0%B2%D0%B0-%D0%B3%D0%BE%D1%80%D0%BE%D0%B4%D1%81%D0%BA%D0%BE%D0%B3%D0%BE-%D0%BE%D0%BA%D1%80%D1%83%D0%B3%D0%B0/%D1%83%D0%BF%D1%80%D0%B0%D0%B2%D0%BB%D0%B5%D0%BD%D0%B8%D0%B5-%D0%BC%D1%83%D0%BD%D0%B8%D1%86%D0%B8%D0%BF%D0%B0%D0%BB%D1%8C%D0%BD%D0%BE%D0%B9-%D1%81%D0%BB%D1%83%D0%B6%D0%B1%D1%8B-%D0%B8-%D0%BA%D0%B0%D0%B4%D1%80%D0%BE%D0%B2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&#1083;&#1102;&#1073;&#1077;&#1088;&#1094;&#1099;.&#1088;&#1092;/content/zinkina-marina-vladimirovna" TargetMode="External"/><Relationship Id="rId36" Type="http://schemas.openxmlformats.org/officeDocument/2006/relationships/hyperlink" Target="https://&#1083;&#1102;&#1073;&#1077;&#1088;&#1094;&#1099;.&#1088;&#1092;/%D0%B0%D0%B4%D0%BC%D0%B8%D0%BD%D1%8B/%D0%B7%D0%B0%D0%BC%D0%B5%D1%81%D1%82%D0%B8%D1%82%D0%B5%D0%BB%D1%8C-%D0%B3%D0%BB%D0%B0%D0%B2%D1%8B/%D0%BA%D0%BE%D0%BC%D0%B8%D1%82%D0%B5%D1%82-%D0%BF%D0%BE-%D1%83%D0%BF%D1%80%D0%B0%D0%B2%D0%BB%D0%B5%D0%BD%D0%B8%D1%8E-%D0%B8%D0%BC%D1%83%D1%89%D0%B5%D1%81%D1%82%D0%B2%D0%BE%D0%BC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2024-10-17T05:40:00Z</dcterms:modified>
</cp:coreProperties>
</file>