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7CA" w:rsidRPr="009217CA" w:rsidRDefault="009217CA" w:rsidP="009217CA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auto"/>
          <w:sz w:val="37"/>
          <w:szCs w:val="37"/>
          <w:lang w:eastAsia="ru-RU"/>
        </w:rPr>
      </w:pPr>
      <w:r w:rsidRPr="009217CA">
        <w:rPr>
          <w:rFonts w:ascii="Arial" w:hAnsi="Arial" w:cs="Arial"/>
          <w:color w:val="auto"/>
          <w:sz w:val="37"/>
          <w:szCs w:val="37"/>
        </w:rPr>
        <w:t>Глава округа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581275" cy="2581275"/>
            <wp:effectExtent l="0" t="0" r="0" b="0"/>
            <wp:docPr id="20" name="Рисунок 20" descr="Каторов Станислав Анатольевич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торов Станислав Анатольевич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глава Ленинского городского округа</w:t>
      </w:r>
    </w:p>
    <w:p w:rsid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Каторов Станислав Анатольевич</w:t>
      </w:r>
    </w:p>
    <w:p w:rsidR="000F796D" w:rsidRPr="000F796D" w:rsidRDefault="000F796D" w:rsidP="000F796D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F796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Родился 5 марта 1983 г. в городе Москва.</w:t>
      </w:r>
    </w:p>
    <w:p w:rsidR="000F796D" w:rsidRPr="000F796D" w:rsidRDefault="000F796D" w:rsidP="000F796D">
      <w:pPr>
        <w:spacing w:after="0" w:line="240" w:lineRule="auto"/>
        <w:rPr>
          <w:rFonts w:eastAsia="Times New Roman"/>
          <w:szCs w:val="24"/>
          <w:lang w:eastAsia="ru-RU"/>
        </w:rPr>
      </w:pPr>
      <w:r w:rsidRPr="000F796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Образование:</w:t>
      </w:r>
      <w:r w:rsidRPr="000F796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F796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2006 - Московский инженерно-физический институт (государственный университет) по специальности «Автоматизированные системы обработки информации и управления».</w:t>
      </w:r>
      <w:r w:rsidRPr="000F796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F796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2010 - Московский Государственный Университет им. М.В. Ломоносова, специальность «Государственное и муниципальное управление».</w:t>
      </w:r>
      <w:r w:rsidRPr="000F796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F796D" w:rsidRDefault="000F796D" w:rsidP="000F796D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0F796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Женат. Воспитывает двух сыновей.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</w:p>
    <w:p w:rsidR="009217CA" w:rsidRPr="009217CA" w:rsidRDefault="009217CA" w:rsidP="009217CA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auto"/>
          <w:sz w:val="37"/>
          <w:szCs w:val="37"/>
        </w:rPr>
      </w:pPr>
      <w:r w:rsidRPr="009217CA">
        <w:rPr>
          <w:rFonts w:ascii="Arial" w:hAnsi="Arial" w:cs="Arial"/>
          <w:color w:val="auto"/>
          <w:sz w:val="37"/>
          <w:szCs w:val="37"/>
        </w:rPr>
        <w:lastRenderedPageBreak/>
        <w:t>Заместители главы городского округа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657475" cy="2657475"/>
            <wp:effectExtent l="0" t="0" r="0" b="0"/>
            <wp:docPr id="19" name="Рисунок 19" descr="Иванов Владимир Михайлович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ванов Владимир Михайлович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Первый заместитель главы городского округа</w:t>
      </w:r>
    </w:p>
    <w:p w:rsid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Иванов Владимир Михайлович</w:t>
      </w:r>
    </w:p>
    <w:p w:rsidR="00AD1CF0" w:rsidRPr="009217CA" w:rsidRDefault="00AD1CF0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714796" cy="2705100"/>
            <wp:effectExtent l="0" t="0" r="0" b="0"/>
            <wp:docPr id="18" name="Рисунок 18" descr="Алюков Андрей Владимирович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юков Андрей Владимирович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72" cy="272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Заместитель главы городского округа</w:t>
      </w:r>
    </w:p>
    <w:p w:rsid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Алюков Андрей Владимирович</w:t>
      </w:r>
    </w:p>
    <w:p w:rsid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762250" cy="2767192"/>
            <wp:effectExtent l="0" t="0" r="0" b="0"/>
            <wp:docPr id="17" name="Рисунок 17" descr="Арадушкин Эдуард Петрович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адушкин Эдуард Петрович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59" cy="277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Заместитель главы городского округа</w:t>
      </w:r>
    </w:p>
    <w:p w:rsid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Арадушкин Эдуард Петрович</w:t>
      </w:r>
    </w:p>
    <w:p w:rsidR="00AD1CF0" w:rsidRPr="009217CA" w:rsidRDefault="00AD1CF0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38450" cy="2838450"/>
            <wp:effectExtent l="0" t="0" r="0" b="0"/>
            <wp:docPr id="16" name="Рисунок 16" descr="Болотских Людмила Юрьевн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лотских Людмила Юрьевн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Заместитель главы городского округа</w:t>
      </w:r>
    </w:p>
    <w:p w:rsid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Болотских Людмила Юрьевна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838450" cy="2838450"/>
            <wp:effectExtent l="0" t="0" r="0" b="0"/>
            <wp:docPr id="15" name="Рисунок 15" descr="Гайлиш Анастасия Владимировн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айлиш Анастасия Владимировн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Заместитель главы городского округа</w:t>
      </w:r>
    </w:p>
    <w:p w:rsid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Гайлиш Анастасия Владимировна</w:t>
      </w:r>
    </w:p>
    <w:p w:rsidR="00AD1CF0" w:rsidRPr="009217CA" w:rsidRDefault="00AD1CF0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771775" cy="2771775"/>
            <wp:effectExtent l="0" t="0" r="0" b="0"/>
            <wp:docPr id="14" name="Рисунок 14" descr="Гетман Иван Сергееви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тман Иван Сергеевич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Заместитель главы городского округа</w:t>
      </w:r>
    </w:p>
    <w:p w:rsid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Гетман Иван Сергеевич</w:t>
      </w:r>
    </w:p>
    <w:p w:rsidR="00F65F26" w:rsidRPr="009217CA" w:rsidRDefault="00F65F26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771775" cy="2771775"/>
            <wp:effectExtent l="0" t="0" r="0" b="0"/>
            <wp:docPr id="13" name="Рисунок 13" descr="Калямина Татьяна Николаевна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лямина Татьяна Николаевна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Заместитель главы городского округа</w:t>
      </w:r>
    </w:p>
    <w:p w:rsid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Калямина Татьяна Николаевна</w:t>
      </w:r>
    </w:p>
    <w:p w:rsidR="00AD1CF0" w:rsidRPr="009217CA" w:rsidRDefault="00AD1CF0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686050" cy="2686050"/>
            <wp:effectExtent l="0" t="0" r="0" b="0"/>
            <wp:docPr id="12" name="Рисунок 12" descr="Пальтов Андрей Владимирович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льтов Андрей Владимирович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Заместитель главы городского округа</w:t>
      </w:r>
    </w:p>
    <w:p w:rsid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Пальтов Андрей Владимирович</w:t>
      </w:r>
    </w:p>
    <w:p w:rsidR="007B0CDC" w:rsidRPr="009217CA" w:rsidRDefault="007B0CDC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671771" cy="2667000"/>
            <wp:effectExtent l="0" t="0" r="0" b="0"/>
            <wp:docPr id="11" name="Рисунок 11" descr="Квасникова Татьяна Юрьевна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васникова Татьяна Юрьевна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64" cy="267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Заместитель главы городского округа</w:t>
      </w:r>
    </w:p>
    <w:p w:rsid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Квасникова Татьяна Юрьевна</w:t>
      </w:r>
    </w:p>
    <w:p w:rsidR="00AD1CF0" w:rsidRPr="009217CA" w:rsidRDefault="00AD1CF0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705100" cy="2705100"/>
            <wp:effectExtent l="0" t="0" r="0" b="0"/>
            <wp:docPr id="10" name="Рисунок 10" descr="Колмогорова Лариса Валентиновна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лмогорова Лариса Валентиновна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Заместитель главы городского округа-начальник финансового управления</w:t>
      </w:r>
    </w:p>
    <w:p w:rsid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Колмогорова Лариса Валентиновна</w:t>
      </w:r>
    </w:p>
    <w:p w:rsidR="007F5D65" w:rsidRPr="009217CA" w:rsidRDefault="007F5D65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714625" cy="2714625"/>
            <wp:effectExtent l="0" t="0" r="0" b="0"/>
            <wp:docPr id="9" name="Рисунок 9" descr="Морозова Виктория Андреевна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орозова Виктория Андреевна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Заместитель главы городского округа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Морозова Виктория Андреевна</w:t>
      </w:r>
    </w:p>
    <w:p w:rsidR="00AD1CF0" w:rsidRDefault="00AD1CF0" w:rsidP="009217CA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auto"/>
          <w:sz w:val="37"/>
          <w:szCs w:val="37"/>
        </w:rPr>
      </w:pPr>
    </w:p>
    <w:p w:rsidR="009217CA" w:rsidRPr="009217CA" w:rsidRDefault="009217CA" w:rsidP="009217CA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auto"/>
          <w:sz w:val="37"/>
          <w:szCs w:val="37"/>
        </w:rPr>
      </w:pPr>
      <w:bookmarkStart w:id="0" w:name="_GoBack"/>
      <w:bookmarkEnd w:id="0"/>
      <w:r w:rsidRPr="009217CA">
        <w:rPr>
          <w:rFonts w:ascii="Arial" w:hAnsi="Arial" w:cs="Arial"/>
          <w:color w:val="auto"/>
          <w:sz w:val="37"/>
          <w:szCs w:val="37"/>
        </w:rPr>
        <w:t>Начальники управлений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295525" cy="2295525"/>
            <wp:effectExtent l="0" t="0" r="0" b="0"/>
            <wp:docPr id="8" name="Рисунок 8" descr="Морозова Елена Викторовна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розова Елена Викторовна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Начальник управления делами администрации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Морозова Елена Викторовна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Начальник управления ЖКХ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Ващило Елена Владимировна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286000" cy="2286000"/>
            <wp:effectExtent l="0" t="0" r="0" b="0"/>
            <wp:docPr id="7" name="Рисунок 7" descr="Димов Вадим Николаевич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мов Вадим Николаевич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Начальник управления по территориальной безопасности, ГО и ЧС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Димов Вадим Николаевич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Начальник управления земельно-имущественных отношений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Гузов Андрей Павлович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190750" cy="2190750"/>
            <wp:effectExtent l="0" t="0" r="0" b="0"/>
            <wp:docPr id="6" name="Рисунок 6" descr="Киселева Наталия Николаевна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иселева Наталия Николаевна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Начальник управления образования</w:t>
      </w:r>
    </w:p>
    <w:p w:rsid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Киселева Наталия Николаевна</w:t>
      </w:r>
    </w:p>
    <w:p w:rsidR="0043357D" w:rsidRPr="009217CA" w:rsidRDefault="0043357D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247900" cy="2247900"/>
            <wp:effectExtent l="0" t="0" r="0" b="0"/>
            <wp:docPr id="5" name="Рисунок 5" descr="Цайтлер Юлия Юрьевна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Цайтлер Юлия Юрьевна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Начальник экономического управления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Цайтлер Юлия Юрьевна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333625" cy="2333625"/>
            <wp:effectExtent l="0" t="0" r="0" b="0"/>
            <wp:docPr id="4" name="Рисунок 4" descr="Рассказов Михаил Викторович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ссказов Михаил Викторович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Начальник территориального управления</w:t>
      </w:r>
    </w:p>
    <w:p w:rsid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Рассказов Михаил Викторович</w:t>
      </w:r>
    </w:p>
    <w:p w:rsidR="0043357D" w:rsidRPr="009217CA" w:rsidRDefault="0043357D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333625" cy="2333625"/>
            <wp:effectExtent l="0" t="0" r="0" b="0"/>
            <wp:docPr id="3" name="Рисунок 3" descr="Каширин Владимир Анатольевич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ширин Владимир Анатольевич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Начальник управления по делам молодежи, культуре и спорту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Каширин Владимир Анатольевич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Начальник правового управления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Чертовикова Оксана Михайловна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Начальник управления дорожного хозяйства и благоустройства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Цветков Владислав Романович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381250" cy="2381250"/>
            <wp:effectExtent l="0" t="0" r="0" b="0"/>
            <wp:docPr id="2" name="Рисунок 2" descr="Колганова Кристина Сергеевна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олганова Кристина Сергеевна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Начальник управления организационной работы и взаимодействия со СМИ</w:t>
      </w:r>
    </w:p>
    <w:p w:rsid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Колганова Кристина Сергеевна</w:t>
      </w:r>
    </w:p>
    <w:p w:rsidR="0043357D" w:rsidRPr="009217CA" w:rsidRDefault="0043357D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sz w:val="23"/>
          <w:szCs w:val="23"/>
        </w:rPr>
      </w:pPr>
      <w:r w:rsidRPr="009217CA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409825" cy="2409825"/>
            <wp:effectExtent l="0" t="0" r="0" b="0"/>
            <wp:docPr id="1" name="Рисунок 1" descr="Черномырдин Алексей Николаевич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Черномырдин Алексей Николаевич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caps/>
          <w:sz w:val="15"/>
          <w:szCs w:val="15"/>
        </w:rPr>
      </w:pPr>
      <w:r w:rsidRPr="009217CA">
        <w:rPr>
          <w:rFonts w:ascii="Arial" w:hAnsi="Arial" w:cs="Arial"/>
          <w:caps/>
          <w:sz w:val="15"/>
          <w:szCs w:val="15"/>
        </w:rPr>
        <w:t>Начальник управления по делам несовершеннолетних</w:t>
      </w:r>
    </w:p>
    <w:p w:rsidR="009217CA" w:rsidRPr="009217CA" w:rsidRDefault="009217CA" w:rsidP="009217CA">
      <w:pPr>
        <w:shd w:val="clear" w:color="auto" w:fill="FFFFFF"/>
        <w:spacing w:after="0" w:line="240" w:lineRule="auto"/>
        <w:textAlignment w:val="center"/>
        <w:rPr>
          <w:rFonts w:ascii="Arial" w:hAnsi="Arial" w:cs="Arial"/>
          <w:b/>
          <w:bCs/>
          <w:sz w:val="25"/>
          <w:szCs w:val="25"/>
        </w:rPr>
      </w:pPr>
      <w:r w:rsidRPr="009217CA">
        <w:rPr>
          <w:rFonts w:ascii="Arial" w:hAnsi="Arial" w:cs="Arial"/>
          <w:b/>
          <w:bCs/>
          <w:sz w:val="25"/>
          <w:szCs w:val="25"/>
        </w:rPr>
        <w:t>Черномырдин Алексей Николаеви</w:t>
      </w:r>
      <w:r w:rsidR="00800762">
        <w:rPr>
          <w:rFonts w:ascii="Arial" w:hAnsi="Arial" w:cs="Arial"/>
          <w:b/>
          <w:bCs/>
          <w:sz w:val="25"/>
          <w:szCs w:val="25"/>
        </w:rPr>
        <w:t>ч</w:t>
      </w:r>
    </w:p>
    <w:p w:rsidR="00243221" w:rsidRPr="009217CA" w:rsidRDefault="00243221" w:rsidP="009217CA">
      <w:pPr>
        <w:spacing w:after="0" w:line="240" w:lineRule="auto"/>
      </w:pPr>
    </w:p>
    <w:sectPr w:rsidR="00243221" w:rsidRPr="009217C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F796D"/>
    <w:rsid w:val="001C34A2"/>
    <w:rsid w:val="00243221"/>
    <w:rsid w:val="0025133F"/>
    <w:rsid w:val="0033018F"/>
    <w:rsid w:val="003D090D"/>
    <w:rsid w:val="0043357D"/>
    <w:rsid w:val="0044446C"/>
    <w:rsid w:val="004E4A62"/>
    <w:rsid w:val="00553AA0"/>
    <w:rsid w:val="00595A02"/>
    <w:rsid w:val="00727EB8"/>
    <w:rsid w:val="00765429"/>
    <w:rsid w:val="00777841"/>
    <w:rsid w:val="007B0CDC"/>
    <w:rsid w:val="007F5D65"/>
    <w:rsid w:val="00800762"/>
    <w:rsid w:val="00807380"/>
    <w:rsid w:val="008C09C5"/>
    <w:rsid w:val="009217CA"/>
    <w:rsid w:val="0097184D"/>
    <w:rsid w:val="009F48C4"/>
    <w:rsid w:val="00A22E7B"/>
    <w:rsid w:val="00A23DD1"/>
    <w:rsid w:val="00AD1CF0"/>
    <w:rsid w:val="00BE110E"/>
    <w:rsid w:val="00C76735"/>
    <w:rsid w:val="00F32F49"/>
    <w:rsid w:val="00F6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B8DB2"/>
  <w15:docId w15:val="{C636AB89-0710-4681-99C7-57CAE288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1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8026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9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3624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22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2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66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154652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632569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0361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0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837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9074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0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35331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494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57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52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4495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36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46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1382703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941642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58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922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347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9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8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00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91397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94756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231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80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712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82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38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27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88266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3691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8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413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2588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4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134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44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213379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299816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0780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524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28244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1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53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65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189237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8773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4009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659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391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32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76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24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48824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965408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79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008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706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29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10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183495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045169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348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679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2887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4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35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9525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88428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56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32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5081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39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32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40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179405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227222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83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351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0800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94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80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858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22191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119896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70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798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531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943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2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040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79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49430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826357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96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920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433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10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608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92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2996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074888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597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13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5999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88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53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32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180376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600327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178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826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06390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9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07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89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57378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2200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68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331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745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45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66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46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157832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153670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88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78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2259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20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50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7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12046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00046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5268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463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62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9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3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322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132469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051535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693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29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0759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43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35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148134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818424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69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913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11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04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23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83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35253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670354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6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508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1354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9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84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32853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8583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38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309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589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35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94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47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25016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445974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84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560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643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6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48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22" w:color="EFF1F5"/>
                                <w:bottom w:val="single" w:sz="6" w:space="0" w:color="EFF1F5"/>
                                <w:right w:val="single" w:sz="6" w:space="22" w:color="EFF1F5"/>
                              </w:divBdr>
                              <w:divsChild>
                                <w:div w:id="66181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65127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1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adm-vidnoe.ru/municipality/administratsiya-okruga/apparat-upravleniya/bolotskikh-lyudmila-yurevna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dm-vidnoe.ru/municipality/administratsiya-okruga/apparat-upravleniya/kashirin-vladimir-anatolevich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dm-vidnoe.ru/municipality/administratsiya-okruga/apparat-upravleniya/paltov-andrey-vladimirovich3300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s://www.adm-vidnoe.ru/municipality/administratsiya-okruga/apparat-upravleniya/ivanov-vladimir-mikhaylovich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adm-vidnoe.ru/municipality/administratsiya-okruga/apparat-upravleniya/getman-ivan-sergeevich/" TargetMode="External"/><Relationship Id="rId25" Type="http://schemas.openxmlformats.org/officeDocument/2006/relationships/hyperlink" Target="https://www.adm-vidnoe.ru/municipality/administratsiya-okruga/apparat-upravleniya/kolmogorova-larisa-valentinovna/" TargetMode="External"/><Relationship Id="rId33" Type="http://schemas.openxmlformats.org/officeDocument/2006/relationships/hyperlink" Target="https://www.adm-vidnoe.ru/municipality/administratsiya-okruga/apparat-upravleniya/kiseleva-nataliya-nikolaevna/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www.adm-vidnoe.ru/municipality/administratsiya-okruga/apparat-upravleniya/morozova-elena-viktorovna/" TargetMode="External"/><Relationship Id="rId41" Type="http://schemas.openxmlformats.org/officeDocument/2006/relationships/hyperlink" Target="https://www.adm-vidnoe.ru/municipality/administratsiya-okruga/apparat-upravleniya/kolganova-kristina-sergeevn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adm-vidnoe.ru/municipality/administratsiya-okruga/apparat-upravleniya/aradushkin-eduard-petrovich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adm-vidnoe.ru/municipality/administratsiya-okruga/apparat-upravleniya/rasskazov-mikhail-viktorovich/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hyperlink" Target="https://www.adm-vidnoe.ru/municipality/administratsiya-okruga/apparat-upravleniya/glava/" TargetMode="External"/><Relationship Id="rId15" Type="http://schemas.openxmlformats.org/officeDocument/2006/relationships/hyperlink" Target="https://www.adm-vidnoe.ru/municipality/administratsiya-okruga/apparat-upravleniya/gaylish-anastasiya-vladimirovna/" TargetMode="External"/><Relationship Id="rId23" Type="http://schemas.openxmlformats.org/officeDocument/2006/relationships/hyperlink" Target="https://www.adm-vidnoe.ru/municipality/administratsiya-okruga/apparat-upravleniya/kvasnikova-tatyana-yurevna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adm-vidnoe.ru/municipality/administratsiya-okruga/apparat-upravleniya/kalyamina-tatyana-nikolaevna/" TargetMode="External"/><Relationship Id="rId31" Type="http://schemas.openxmlformats.org/officeDocument/2006/relationships/hyperlink" Target="https://www.adm-vidnoe.ru/municipality/administratsiya-okruga/apparat-upravleniya/dimov-vadim-nikolaevich/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www.adm-vidnoe.ru/municipality/administratsiya-okruga/apparat-upravleniya/alyukov-andrey-vladimirovich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dm-vidnoe.ru/municipality/administratsiya-okruga/apparat-upravleniya/morozova-viktoriya-andreevna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adm-vidnoe.ru/municipality/administratsiya-okruga/apparat-upravleniya/tsaytler-yuliya-yurevna/" TargetMode="External"/><Relationship Id="rId43" Type="http://schemas.openxmlformats.org/officeDocument/2006/relationships/hyperlink" Target="https://www.adm-vidnoe.ru/municipality/administratsiya-okruga/apparat-upravleniya/chernomyrdin-aleksey-nikolaevic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BE755-5025-4073-9B90-A91952EFB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2024-10-16T07:04:00Z</dcterms:modified>
</cp:coreProperties>
</file>